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Date, title and page number"/>
      </w:tblPr>
      <w:tblGrid>
        <w:gridCol w:w="3739"/>
        <w:gridCol w:w="3805"/>
        <w:gridCol w:w="3673"/>
        <w:gridCol w:w="27"/>
        <w:gridCol w:w="3712"/>
      </w:tblGrid>
      <w:tr w:rsidR="00C108EE" w:rsidTr="0010191B">
        <w:tc>
          <w:tcPr>
            <w:tcW w:w="1250" w:type="pct"/>
            <w:tcBorders>
              <w:top w:val="single" w:sz="8" w:space="0" w:color="auto"/>
              <w:left w:val="single" w:sz="8" w:space="0" w:color="auto"/>
              <w:bottom w:val="single" w:sz="4" w:space="0" w:color="auto"/>
            </w:tcBorders>
          </w:tcPr>
          <w:p w:rsidR="00C108EE" w:rsidRDefault="006D3552">
            <w:sdt>
              <w:sdtPr>
                <w:alias w:val="Date"/>
                <w:tag w:val=""/>
                <w:id w:val="897332737"/>
                <w:placeholder>
                  <w:docPart w:val="3CF1FA7043C24EA2AD1C2BA7E58B55C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EC61D6">
                  <w:t>[Date]</w:t>
                </w:r>
              </w:sdtContent>
            </w:sdt>
          </w:p>
        </w:tc>
        <w:tc>
          <w:tcPr>
            <w:tcW w:w="2500" w:type="pct"/>
            <w:gridSpan w:val="2"/>
            <w:tcBorders>
              <w:top w:val="single" w:sz="8" w:space="0" w:color="auto"/>
              <w:bottom w:val="single" w:sz="4" w:space="0" w:color="auto"/>
            </w:tcBorders>
          </w:tcPr>
          <w:p w:rsidR="00C108EE" w:rsidRDefault="0010191B" w:rsidP="0010191B">
            <w:pPr>
              <w:jc w:val="center"/>
            </w:pPr>
            <w:r w:rsidRPr="0010191B">
              <w:rPr>
                <w:rStyle w:val="Heading1Char"/>
                <w:caps w:val="0"/>
                <w:sz w:val="24"/>
              </w:rPr>
              <w:t>Controlled Drug Disposition/Administration Log</w:t>
            </w:r>
          </w:p>
        </w:tc>
        <w:tc>
          <w:tcPr>
            <w:tcW w:w="1250" w:type="pct"/>
            <w:gridSpan w:val="2"/>
            <w:tcBorders>
              <w:top w:val="single" w:sz="8" w:space="0" w:color="auto"/>
              <w:bottom w:val="single" w:sz="4" w:space="0" w:color="auto"/>
              <w:right w:val="single" w:sz="8" w:space="0" w:color="auto"/>
            </w:tcBorders>
          </w:tcPr>
          <w:p w:rsidR="00C108EE" w:rsidRDefault="00EC61D6" w:rsidP="002E5BA8">
            <w:pPr>
              <w:jc w:val="right"/>
              <w:rPr>
                <w:noProof/>
              </w:rPr>
            </w:pPr>
            <w:r>
              <w:t xml:space="preserve">Page </w:t>
            </w:r>
            <w:r>
              <w:fldChar w:fldCharType="begin"/>
            </w:r>
            <w:r>
              <w:instrText xml:space="preserve"> PAGE  \* Arabic  \* MERGEFORMAT </w:instrText>
            </w:r>
            <w:r>
              <w:fldChar w:fldCharType="separate"/>
            </w:r>
            <w:r w:rsidR="00913465">
              <w:rPr>
                <w:noProof/>
              </w:rPr>
              <w:t>1</w:t>
            </w:r>
            <w:r>
              <w:fldChar w:fldCharType="end"/>
            </w:r>
            <w:r>
              <w:t xml:space="preserve"> of </w:t>
            </w:r>
            <w:r w:rsidR="002E5BA8">
              <w:t>____</w:t>
            </w:r>
          </w:p>
        </w:tc>
      </w:tr>
      <w:tr w:rsidR="00EC61D6" w:rsidTr="002E5BA8">
        <w:tc>
          <w:tcPr>
            <w:tcW w:w="1250" w:type="pct"/>
            <w:tcBorders>
              <w:top w:val="single" w:sz="4" w:space="0" w:color="auto"/>
              <w:left w:val="single" w:sz="8" w:space="0" w:color="auto"/>
              <w:bottom w:val="single" w:sz="4" w:space="0" w:color="auto"/>
            </w:tcBorders>
          </w:tcPr>
          <w:p w:rsidR="00EC61D6" w:rsidRDefault="00EC61D6"/>
        </w:tc>
        <w:tc>
          <w:tcPr>
            <w:tcW w:w="2500" w:type="pct"/>
            <w:gridSpan w:val="2"/>
            <w:tcBorders>
              <w:top w:val="single" w:sz="4" w:space="0" w:color="auto"/>
              <w:bottom w:val="single" w:sz="4" w:space="0" w:color="auto"/>
            </w:tcBorders>
          </w:tcPr>
          <w:p w:rsidR="00EC61D6" w:rsidRPr="00EC61D6" w:rsidRDefault="00EC61D6">
            <w:pPr>
              <w:jc w:val="center"/>
              <w:rPr>
                <w:rStyle w:val="Heading1Char"/>
                <w:rFonts w:ascii="Agency FB" w:hAnsi="Agency FB"/>
              </w:rPr>
            </w:pPr>
            <w:r>
              <w:rPr>
                <w:rStyle w:val="Heading1Char"/>
                <w:rFonts w:ascii="Agency FB" w:hAnsi="Agency FB"/>
                <w:caps w:val="0"/>
              </w:rPr>
              <w:t>This form must be filled out by ANYONE using a controlled drug.</w:t>
            </w:r>
          </w:p>
        </w:tc>
        <w:tc>
          <w:tcPr>
            <w:tcW w:w="1250" w:type="pct"/>
            <w:gridSpan w:val="2"/>
            <w:tcBorders>
              <w:top w:val="single" w:sz="4" w:space="0" w:color="auto"/>
              <w:bottom w:val="single" w:sz="4" w:space="0" w:color="auto"/>
              <w:right w:val="single" w:sz="8" w:space="0" w:color="auto"/>
            </w:tcBorders>
          </w:tcPr>
          <w:p w:rsidR="00EC61D6" w:rsidRDefault="00EC61D6">
            <w:pPr>
              <w:jc w:val="right"/>
            </w:pPr>
          </w:p>
        </w:tc>
      </w:tr>
      <w:tr w:rsidR="00EC61D6" w:rsidTr="002E5BA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Ex>
        <w:trPr>
          <w:trHeight w:val="368"/>
        </w:trPr>
        <w:tc>
          <w:tcPr>
            <w:tcW w:w="2522" w:type="pct"/>
            <w:gridSpan w:val="2"/>
            <w:tcBorders>
              <w:top w:val="single" w:sz="4" w:space="0" w:color="auto"/>
              <w:left w:val="single" w:sz="8" w:space="0" w:color="auto"/>
              <w:bottom w:val="single" w:sz="8" w:space="0" w:color="auto"/>
              <w:right w:val="single" w:sz="4" w:space="0" w:color="808080"/>
            </w:tcBorders>
            <w:shd w:val="clear" w:color="auto" w:fill="auto"/>
          </w:tcPr>
          <w:p w:rsidR="00EC61D6" w:rsidRPr="00EC61D6" w:rsidRDefault="0087166A" w:rsidP="00EC61D6">
            <w:pPr>
              <w:rPr>
                <w:b/>
              </w:rPr>
            </w:pPr>
            <w:r>
              <w:rPr>
                <w:b/>
                <w:sz w:val="20"/>
              </w:rPr>
              <w:t>Authorized User</w:t>
            </w:r>
            <w:bookmarkStart w:id="0" w:name="_GoBack"/>
            <w:bookmarkEnd w:id="0"/>
            <w:r w:rsidR="00EC61D6" w:rsidRPr="00EC61D6">
              <w:rPr>
                <w:b/>
                <w:sz w:val="20"/>
              </w:rPr>
              <w:t>:</w:t>
            </w:r>
          </w:p>
        </w:tc>
        <w:tc>
          <w:tcPr>
            <w:tcW w:w="1237" w:type="pct"/>
            <w:gridSpan w:val="2"/>
            <w:tcBorders>
              <w:top w:val="single" w:sz="4" w:space="0" w:color="auto"/>
              <w:left w:val="single" w:sz="4" w:space="0" w:color="808080"/>
              <w:bottom w:val="single" w:sz="8" w:space="0" w:color="auto"/>
              <w:right w:val="single" w:sz="4" w:space="0" w:color="808080"/>
            </w:tcBorders>
            <w:shd w:val="clear" w:color="auto" w:fill="auto"/>
          </w:tcPr>
          <w:p w:rsidR="00EC61D6" w:rsidRDefault="00EC61D6" w:rsidP="00EC61D6">
            <w:pPr>
              <w:pStyle w:val="Heading4"/>
            </w:pPr>
            <w:r w:rsidRPr="00EC61D6">
              <w:rPr>
                <w:sz w:val="20"/>
              </w:rPr>
              <w:t>Date Out</w:t>
            </w:r>
            <w:r>
              <w:rPr>
                <w:sz w:val="20"/>
              </w:rPr>
              <w:t>:</w:t>
            </w:r>
          </w:p>
        </w:tc>
        <w:tc>
          <w:tcPr>
            <w:tcW w:w="1237" w:type="pct"/>
            <w:tcBorders>
              <w:top w:val="single" w:sz="4" w:space="0" w:color="auto"/>
              <w:left w:val="single" w:sz="4" w:space="0" w:color="808080"/>
              <w:bottom w:val="single" w:sz="8" w:space="0" w:color="auto"/>
              <w:right w:val="single" w:sz="8" w:space="0" w:color="auto"/>
            </w:tcBorders>
            <w:shd w:val="clear" w:color="auto" w:fill="auto"/>
          </w:tcPr>
          <w:p w:rsidR="00EC61D6" w:rsidRDefault="00EC61D6" w:rsidP="00EC61D6">
            <w:pPr>
              <w:pStyle w:val="Heading4"/>
              <w:ind w:left="0"/>
            </w:pPr>
            <w:r>
              <w:rPr>
                <w:sz w:val="20"/>
              </w:rPr>
              <w:t xml:space="preserve"> </w:t>
            </w:r>
            <w:r w:rsidRPr="00EC61D6">
              <w:rPr>
                <w:sz w:val="20"/>
              </w:rPr>
              <w:t>Date In:</w:t>
            </w:r>
          </w:p>
        </w:tc>
      </w:tr>
    </w:tbl>
    <w:p w:rsidR="00EC61D6" w:rsidRPr="00EC61D6" w:rsidRDefault="00EC61D6">
      <w:pPr>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CellMar>
          <w:left w:w="0" w:type="dxa"/>
          <w:right w:w="0" w:type="dxa"/>
        </w:tblCellMar>
        <w:tblLook w:val="0000" w:firstRow="0" w:lastRow="0" w:firstColumn="0" w:lastColumn="0" w:noHBand="0" w:noVBand="0"/>
        <w:tblDescription w:val="Shipper and recipient mailing addresses"/>
      </w:tblPr>
      <w:tblGrid>
        <w:gridCol w:w="1887"/>
        <w:gridCol w:w="2071"/>
        <w:gridCol w:w="718"/>
        <w:gridCol w:w="901"/>
        <w:gridCol w:w="1350"/>
        <w:gridCol w:w="1179"/>
        <w:gridCol w:w="260"/>
        <w:gridCol w:w="1440"/>
        <w:gridCol w:w="1170"/>
        <w:gridCol w:w="560"/>
        <w:gridCol w:w="3400"/>
        <w:gridCol w:w="30"/>
      </w:tblGrid>
      <w:tr w:rsidR="00EC61D6" w:rsidRPr="00EC61D6" w:rsidTr="002E5BA8">
        <w:trPr>
          <w:trHeight w:val="140"/>
        </w:trPr>
        <w:tc>
          <w:tcPr>
            <w:tcW w:w="1562" w:type="pct"/>
            <w:gridSpan w:val="3"/>
            <w:tcBorders>
              <w:bottom w:val="dashed" w:sz="4" w:space="0" w:color="808080"/>
            </w:tcBorders>
            <w:shd w:val="clear" w:color="auto" w:fill="auto"/>
            <w:tcMar>
              <w:top w:w="43" w:type="dxa"/>
              <w:bottom w:w="43" w:type="dxa"/>
            </w:tcMar>
          </w:tcPr>
          <w:p w:rsidR="00EC61D6" w:rsidRPr="00EC61D6" w:rsidRDefault="00EC61D6" w:rsidP="00EC61D6">
            <w:pPr>
              <w:ind w:left="0"/>
              <w:contextualSpacing/>
              <w:rPr>
                <w:b/>
                <w:sz w:val="20"/>
              </w:rPr>
            </w:pPr>
            <w:r w:rsidRPr="00EC61D6">
              <w:rPr>
                <w:b/>
                <w:sz w:val="20"/>
              </w:rPr>
              <w:t>Drug &amp; Class:</w:t>
            </w:r>
          </w:p>
        </w:tc>
        <w:tc>
          <w:tcPr>
            <w:tcW w:w="1146" w:type="pct"/>
            <w:gridSpan w:val="3"/>
            <w:vMerge w:val="restart"/>
            <w:shd w:val="clear" w:color="auto" w:fill="auto"/>
            <w:tcMar>
              <w:top w:w="43" w:type="dxa"/>
              <w:bottom w:w="43" w:type="dxa"/>
            </w:tcMar>
          </w:tcPr>
          <w:p w:rsidR="00EC61D6" w:rsidRPr="00EC61D6" w:rsidRDefault="00EC61D6" w:rsidP="00EC61D6">
            <w:pPr>
              <w:rPr>
                <w:b/>
                <w:sz w:val="20"/>
              </w:rPr>
            </w:pPr>
            <w:r w:rsidRPr="00EC61D6">
              <w:rPr>
                <w:b/>
                <w:sz w:val="20"/>
              </w:rPr>
              <w:t xml:space="preserve">Original </w:t>
            </w:r>
          </w:p>
          <w:p w:rsidR="00EC61D6" w:rsidRPr="00EC61D6" w:rsidRDefault="00EC61D6" w:rsidP="00EC61D6">
            <w:pPr>
              <w:rPr>
                <w:b/>
                <w:sz w:val="20"/>
              </w:rPr>
            </w:pPr>
            <w:r w:rsidRPr="00EC61D6">
              <w:rPr>
                <w:b/>
                <w:sz w:val="20"/>
              </w:rPr>
              <w:t>Amount:</w:t>
            </w:r>
          </w:p>
        </w:tc>
        <w:tc>
          <w:tcPr>
            <w:tcW w:w="1146" w:type="pct"/>
            <w:gridSpan w:val="4"/>
            <w:vMerge w:val="restart"/>
            <w:shd w:val="clear" w:color="auto" w:fill="auto"/>
          </w:tcPr>
          <w:p w:rsidR="00EC61D6" w:rsidRPr="00EC61D6" w:rsidRDefault="00EC61D6" w:rsidP="00EC61D6">
            <w:pPr>
              <w:rPr>
                <w:b/>
                <w:sz w:val="20"/>
              </w:rPr>
            </w:pPr>
            <w:r w:rsidRPr="00EC61D6">
              <w:rPr>
                <w:b/>
                <w:sz w:val="20"/>
              </w:rPr>
              <w:t xml:space="preserve">Drug ID &amp; </w:t>
            </w:r>
          </w:p>
          <w:p w:rsidR="00EC61D6" w:rsidRPr="00EC61D6" w:rsidRDefault="00EC61D6" w:rsidP="00EC61D6">
            <w:pPr>
              <w:rPr>
                <w:b/>
                <w:sz w:val="20"/>
              </w:rPr>
            </w:pPr>
            <w:r w:rsidRPr="00EC61D6">
              <w:rPr>
                <w:b/>
                <w:sz w:val="20"/>
              </w:rPr>
              <w:t>Lot #:</w:t>
            </w:r>
          </w:p>
        </w:tc>
        <w:tc>
          <w:tcPr>
            <w:tcW w:w="1146" w:type="pct"/>
            <w:gridSpan w:val="2"/>
            <w:vMerge w:val="restart"/>
            <w:shd w:val="clear" w:color="auto" w:fill="auto"/>
          </w:tcPr>
          <w:p w:rsidR="00EC61D6" w:rsidRPr="00EC61D6" w:rsidRDefault="00EC61D6" w:rsidP="00EC61D6">
            <w:pPr>
              <w:rPr>
                <w:b/>
                <w:sz w:val="20"/>
              </w:rPr>
            </w:pPr>
            <w:r w:rsidRPr="00EC61D6">
              <w:rPr>
                <w:b/>
                <w:sz w:val="20"/>
              </w:rPr>
              <w:t xml:space="preserve">Expiration </w:t>
            </w:r>
          </w:p>
          <w:p w:rsidR="00EC61D6" w:rsidRPr="00EC61D6" w:rsidRDefault="00EC61D6" w:rsidP="00EC61D6">
            <w:pPr>
              <w:rPr>
                <w:b/>
                <w:sz w:val="20"/>
              </w:rPr>
            </w:pPr>
            <w:r w:rsidRPr="00EC61D6">
              <w:rPr>
                <w:b/>
                <w:sz w:val="20"/>
              </w:rPr>
              <w:t>Date:</w:t>
            </w:r>
          </w:p>
        </w:tc>
      </w:tr>
      <w:tr w:rsidR="00EC61D6" w:rsidRPr="00EC61D6" w:rsidTr="002E5BA8">
        <w:trPr>
          <w:trHeight w:val="140"/>
        </w:trPr>
        <w:tc>
          <w:tcPr>
            <w:tcW w:w="1562" w:type="pct"/>
            <w:gridSpan w:val="3"/>
            <w:tcBorders>
              <w:top w:val="dashed" w:sz="4" w:space="0" w:color="808080"/>
            </w:tcBorders>
            <w:shd w:val="clear" w:color="auto" w:fill="auto"/>
            <w:tcMar>
              <w:top w:w="43" w:type="dxa"/>
              <w:bottom w:w="43" w:type="dxa"/>
            </w:tcMar>
          </w:tcPr>
          <w:p w:rsidR="00EC61D6" w:rsidRPr="00EC61D6" w:rsidRDefault="00EC61D6" w:rsidP="00EC61D6">
            <w:pPr>
              <w:ind w:left="0"/>
              <w:contextualSpacing/>
              <w:rPr>
                <w:b/>
                <w:sz w:val="20"/>
              </w:rPr>
            </w:pPr>
            <w:r w:rsidRPr="00EC61D6">
              <w:rPr>
                <w:b/>
                <w:sz w:val="20"/>
              </w:rPr>
              <w:t>Strength:</w:t>
            </w:r>
          </w:p>
        </w:tc>
        <w:tc>
          <w:tcPr>
            <w:tcW w:w="1146" w:type="pct"/>
            <w:gridSpan w:val="3"/>
            <w:vMerge/>
            <w:shd w:val="clear" w:color="auto" w:fill="auto"/>
            <w:tcMar>
              <w:top w:w="43" w:type="dxa"/>
              <w:bottom w:w="43" w:type="dxa"/>
            </w:tcMar>
          </w:tcPr>
          <w:p w:rsidR="00EC61D6" w:rsidRPr="00EC61D6" w:rsidRDefault="00EC61D6" w:rsidP="00EC61D6">
            <w:pPr>
              <w:rPr>
                <w:b/>
                <w:sz w:val="20"/>
              </w:rPr>
            </w:pPr>
          </w:p>
        </w:tc>
        <w:tc>
          <w:tcPr>
            <w:tcW w:w="1146" w:type="pct"/>
            <w:gridSpan w:val="4"/>
            <w:vMerge/>
            <w:shd w:val="clear" w:color="auto" w:fill="auto"/>
          </w:tcPr>
          <w:p w:rsidR="00EC61D6" w:rsidRPr="00EC61D6" w:rsidRDefault="00EC61D6" w:rsidP="00EC61D6">
            <w:pPr>
              <w:rPr>
                <w:b/>
                <w:sz w:val="20"/>
              </w:rPr>
            </w:pPr>
          </w:p>
        </w:tc>
        <w:tc>
          <w:tcPr>
            <w:tcW w:w="1146" w:type="pct"/>
            <w:gridSpan w:val="2"/>
            <w:vMerge/>
            <w:shd w:val="clear" w:color="auto" w:fill="auto"/>
          </w:tcPr>
          <w:p w:rsidR="00EC61D6" w:rsidRPr="00EC61D6" w:rsidRDefault="00EC61D6" w:rsidP="00EC61D6">
            <w:pPr>
              <w:rPr>
                <w:b/>
                <w:sz w:val="20"/>
              </w:rPr>
            </w:pPr>
          </w:p>
        </w:tc>
      </w:tr>
      <w:tr w:rsidR="00C108EE" w:rsidTr="002E5BA8">
        <w:trPr>
          <w:trHeight w:val="176"/>
        </w:trPr>
        <w:tc>
          <w:tcPr>
            <w:tcW w:w="1562" w:type="pct"/>
            <w:gridSpan w:val="3"/>
            <w:shd w:val="clear" w:color="auto" w:fill="auto"/>
            <w:tcMar>
              <w:top w:w="43" w:type="dxa"/>
              <w:bottom w:w="43" w:type="dxa"/>
            </w:tcMar>
          </w:tcPr>
          <w:p w:rsidR="00C108EE" w:rsidRPr="00EC61D6" w:rsidRDefault="00EC61D6" w:rsidP="00EC61D6">
            <w:pPr>
              <w:ind w:left="0"/>
              <w:rPr>
                <w:b/>
                <w:sz w:val="20"/>
                <w:szCs w:val="20"/>
              </w:rPr>
            </w:pPr>
            <w:r w:rsidRPr="00EC61D6">
              <w:rPr>
                <w:b/>
                <w:sz w:val="22"/>
                <w:szCs w:val="20"/>
              </w:rPr>
              <w:t xml:space="preserve">Usage:                  </w:t>
            </w:r>
            <w:r w:rsidRPr="00EC61D6">
              <w:rPr>
                <w:b/>
                <w:sz w:val="20"/>
                <w:szCs w:val="20"/>
              </w:rPr>
              <w:t xml:space="preserve">           List Protocol # by project type:</w:t>
            </w:r>
          </w:p>
        </w:tc>
        <w:tc>
          <w:tcPr>
            <w:tcW w:w="3438" w:type="pct"/>
            <w:gridSpan w:val="9"/>
            <w:shd w:val="clear" w:color="auto" w:fill="auto"/>
            <w:tcMar>
              <w:top w:w="43" w:type="dxa"/>
              <w:bottom w:w="43" w:type="dxa"/>
            </w:tcMar>
          </w:tcPr>
          <w:p w:rsidR="00C108EE" w:rsidRPr="00EC61D6" w:rsidRDefault="00EC61D6" w:rsidP="00EC61D6">
            <w:pPr>
              <w:rPr>
                <w:b/>
                <w:sz w:val="20"/>
                <w:szCs w:val="20"/>
              </w:rPr>
            </w:pPr>
            <w:r w:rsidRPr="00EC61D6">
              <w:rPr>
                <w:b/>
                <w:sz w:val="20"/>
                <w:szCs w:val="20"/>
              </w:rPr>
              <w:t>Animal Use  ________________            Chemical Research________________          Teaching/Instruction_______________</w:t>
            </w:r>
          </w:p>
        </w:tc>
      </w:tr>
      <w:tr w:rsidR="00EC61D6" w:rsidTr="002E5BA8">
        <w:trPr>
          <w:trHeight w:val="288"/>
        </w:trPr>
        <w:tc>
          <w:tcPr>
            <w:tcW w:w="1562" w:type="pct"/>
            <w:gridSpan w:val="3"/>
            <w:shd w:val="clear" w:color="auto" w:fill="auto"/>
          </w:tcPr>
          <w:p w:rsidR="00EC61D6" w:rsidRPr="00EC61D6" w:rsidRDefault="00EC61D6" w:rsidP="00EC61D6">
            <w:pPr>
              <w:ind w:left="0"/>
              <w:rPr>
                <w:b/>
                <w:sz w:val="20"/>
                <w:szCs w:val="20"/>
              </w:rPr>
            </w:pPr>
            <w:r>
              <w:rPr>
                <w:b/>
                <w:sz w:val="22"/>
                <w:szCs w:val="20"/>
              </w:rPr>
              <w:t>Purity</w:t>
            </w:r>
            <w:r w:rsidRPr="00EC61D6">
              <w:rPr>
                <w:b/>
                <w:sz w:val="20"/>
                <w:szCs w:val="20"/>
              </w:rPr>
              <w:t>:</w:t>
            </w:r>
          </w:p>
        </w:tc>
        <w:tc>
          <w:tcPr>
            <w:tcW w:w="3438" w:type="pct"/>
            <w:gridSpan w:val="9"/>
            <w:shd w:val="clear" w:color="auto" w:fill="auto"/>
          </w:tcPr>
          <w:p w:rsidR="00EC61D6" w:rsidRPr="00EC61D6" w:rsidRDefault="00EC61D6" w:rsidP="00EC61D6">
            <w:pPr>
              <w:rPr>
                <w:b/>
                <w:sz w:val="20"/>
                <w:szCs w:val="20"/>
              </w:rPr>
            </w:pPr>
            <w:r>
              <w:rPr>
                <w:b/>
                <w:sz w:val="20"/>
                <w:szCs w:val="20"/>
              </w:rPr>
              <w:t>Original Container</w:t>
            </w:r>
            <w:r w:rsidRPr="00EC61D6">
              <w:rPr>
                <w:b/>
                <w:sz w:val="20"/>
                <w:szCs w:val="20"/>
              </w:rPr>
              <w:t xml:space="preserve">  _____________</w:t>
            </w:r>
            <w:r>
              <w:rPr>
                <w:b/>
                <w:sz w:val="20"/>
                <w:szCs w:val="20"/>
              </w:rPr>
              <w:t xml:space="preserve">      </w:t>
            </w:r>
            <w:r w:rsidRPr="00EC61D6">
              <w:rPr>
                <w:b/>
                <w:sz w:val="20"/>
                <w:szCs w:val="20"/>
              </w:rPr>
              <w:t>C</w:t>
            </w:r>
            <w:r>
              <w:rPr>
                <w:b/>
                <w:sz w:val="20"/>
                <w:szCs w:val="20"/>
              </w:rPr>
              <w:t>ombined Container</w:t>
            </w:r>
            <w:r w:rsidRPr="00EC61D6">
              <w:rPr>
                <w:b/>
                <w:sz w:val="20"/>
                <w:szCs w:val="20"/>
              </w:rPr>
              <w:t xml:space="preserve">______________          </w:t>
            </w:r>
            <w:r>
              <w:rPr>
                <w:b/>
                <w:sz w:val="20"/>
                <w:szCs w:val="20"/>
              </w:rPr>
              <w:t>Slurry Bottle</w:t>
            </w:r>
            <w:r w:rsidRPr="00EC61D6">
              <w:rPr>
                <w:b/>
                <w:sz w:val="20"/>
                <w:szCs w:val="20"/>
              </w:rPr>
              <w:t>_______________</w:t>
            </w:r>
          </w:p>
        </w:tc>
      </w:tr>
      <w:tr w:rsidR="00EC61D6" w:rsidTr="002E5BA8">
        <w:trPr>
          <w:trHeight w:val="901"/>
        </w:trPr>
        <w:tc>
          <w:tcPr>
            <w:tcW w:w="5000" w:type="pct"/>
            <w:gridSpan w:val="12"/>
            <w:tcBorders>
              <w:left w:val="dashed" w:sz="4" w:space="0" w:color="808080"/>
              <w:bottom w:val="dashed" w:sz="4" w:space="0" w:color="808080"/>
              <w:right w:val="dashed" w:sz="4" w:space="0" w:color="808080"/>
            </w:tcBorders>
            <w:shd w:val="clear" w:color="auto" w:fill="auto"/>
            <w:tcMar>
              <w:top w:w="43" w:type="dxa"/>
              <w:bottom w:w="43" w:type="dxa"/>
            </w:tcMar>
          </w:tcPr>
          <w:p w:rsidR="00C802BD" w:rsidRDefault="00C802BD" w:rsidP="00C802BD">
            <w:pPr>
              <w:pStyle w:val="Barcode"/>
              <w:spacing w:before="120"/>
              <w:ind w:left="0"/>
              <w:jc w:val="left"/>
              <w:rPr>
                <w:b w:val="0"/>
                <w:color w:val="auto"/>
                <w:sz w:val="20"/>
              </w:rPr>
            </w:pPr>
            <w:r w:rsidRPr="00C802BD">
              <w:rPr>
                <w:b w:val="0"/>
                <w:color w:val="auto"/>
                <w:sz w:val="20"/>
              </w:rPr>
              <w:t>The Associate Registrant will fill in the “Controlled Drug Transfer Log”, the top portion of this form and give the drug and this paper to the purchaser of the drug.  When/If the bottle is empty, expired, contaminated or is no longer needed, it is to be returned to the Associate Registrant with this log</w:t>
            </w:r>
            <w:r>
              <w:rPr>
                <w:b w:val="0"/>
                <w:color w:val="auto"/>
                <w:sz w:val="20"/>
              </w:rPr>
              <w:t>.</w:t>
            </w:r>
          </w:p>
          <w:p w:rsidR="00C802BD" w:rsidRPr="00C802BD" w:rsidRDefault="00C802BD" w:rsidP="00C802BD">
            <w:pPr>
              <w:pStyle w:val="Barcode"/>
              <w:spacing w:before="120"/>
              <w:ind w:left="0"/>
              <w:jc w:val="left"/>
              <w:rPr>
                <w:b w:val="0"/>
                <w:u w:val="single"/>
              </w:rPr>
            </w:pPr>
            <w:r w:rsidRPr="00C802BD">
              <w:rPr>
                <w:b w:val="0"/>
                <w:color w:val="auto"/>
                <w:sz w:val="20"/>
              </w:rPr>
              <w:t>(</w:t>
            </w:r>
            <w:r>
              <w:rPr>
                <w:b w:val="0"/>
                <w:color w:val="auto"/>
                <w:sz w:val="20"/>
              </w:rPr>
              <w:t xml:space="preserve">Associate Registrant Contact Info: </w:t>
            </w:r>
            <w:proofErr w:type="spellStart"/>
            <w:r w:rsidR="002E5BA8">
              <w:rPr>
                <w:b w:val="0"/>
                <w:color w:val="auto"/>
                <w:sz w:val="20"/>
              </w:rPr>
              <w:t>P</w:t>
            </w:r>
            <w:r w:rsidRPr="00C802BD">
              <w:rPr>
                <w:b w:val="0"/>
                <w:color w:val="auto"/>
                <w:sz w:val="20"/>
              </w:rPr>
              <w:t>h</w:t>
            </w:r>
            <w:proofErr w:type="spellEnd"/>
            <w:r w:rsidRPr="00C802BD">
              <w:rPr>
                <w:b w:val="0"/>
                <w:color w:val="auto"/>
                <w:sz w:val="20"/>
              </w:rPr>
              <w:t xml:space="preserve">#___________, </w:t>
            </w:r>
            <w:proofErr w:type="spellStart"/>
            <w:r w:rsidRPr="00C802BD">
              <w:rPr>
                <w:b w:val="0"/>
                <w:color w:val="auto"/>
                <w:sz w:val="20"/>
              </w:rPr>
              <w:t>Bldg</w:t>
            </w:r>
            <w:proofErr w:type="spellEnd"/>
            <w:r w:rsidRPr="00C802BD">
              <w:rPr>
                <w:b w:val="0"/>
                <w:color w:val="auto"/>
                <w:sz w:val="20"/>
              </w:rPr>
              <w:t xml:space="preserve"> #_____, Rm#_____)</w:t>
            </w:r>
            <w:r>
              <w:rPr>
                <w:b w:val="0"/>
                <w:color w:val="auto"/>
                <w:sz w:val="20"/>
              </w:rPr>
              <w:t xml:space="preserve">       </w:t>
            </w:r>
            <w:r w:rsidRPr="00394209">
              <w:rPr>
                <w:color w:val="auto"/>
                <w:sz w:val="20"/>
                <w:u w:val="single"/>
              </w:rPr>
              <w:t>DO NOT DISPOSE OF THE BOTTLE IN ANY OTHER WAY</w:t>
            </w:r>
            <w:r w:rsidRPr="00C802BD">
              <w:rPr>
                <w:b w:val="0"/>
                <w:color w:val="auto"/>
                <w:sz w:val="20"/>
                <w:u w:val="single"/>
              </w:rPr>
              <w:t>.</w:t>
            </w:r>
          </w:p>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265"/>
        </w:trPr>
        <w:tc>
          <w:tcPr>
            <w:tcW w:w="630" w:type="pct"/>
            <w:vMerge w:val="restart"/>
            <w:tcBorders>
              <w:top w:val="double" w:sz="6" w:space="0" w:color="auto"/>
              <w:left w:val="double" w:sz="6" w:space="0" w:color="auto"/>
            </w:tcBorders>
            <w:shd w:val="clear" w:color="auto" w:fill="auto"/>
            <w:tcMar>
              <w:bottom w:w="0" w:type="dxa"/>
            </w:tcMar>
            <w:vAlign w:val="center"/>
          </w:tcPr>
          <w:p w:rsidR="00E742CA" w:rsidRPr="00E742CA" w:rsidRDefault="00E742CA">
            <w:pPr>
              <w:pStyle w:val="Heading4"/>
              <w:rPr>
                <w:sz w:val="20"/>
              </w:rPr>
            </w:pPr>
            <w:r w:rsidRPr="00E742CA">
              <w:rPr>
                <w:sz w:val="20"/>
              </w:rPr>
              <w:t>Date Administered</w:t>
            </w:r>
          </w:p>
        </w:tc>
        <w:tc>
          <w:tcPr>
            <w:tcW w:w="692" w:type="pct"/>
            <w:vMerge w:val="restart"/>
            <w:tcBorders>
              <w:top w:val="double" w:sz="6" w:space="0" w:color="auto"/>
            </w:tcBorders>
            <w:shd w:val="clear" w:color="auto" w:fill="auto"/>
            <w:tcMar>
              <w:bottom w:w="0" w:type="dxa"/>
            </w:tcMar>
          </w:tcPr>
          <w:p w:rsidR="00E742CA" w:rsidRPr="00E742CA" w:rsidRDefault="00E742CA" w:rsidP="00E742CA">
            <w:pPr>
              <w:jc w:val="center"/>
              <w:rPr>
                <w:b/>
                <w:sz w:val="20"/>
              </w:rPr>
            </w:pPr>
            <w:r w:rsidRPr="00E742CA">
              <w:rPr>
                <w:b/>
                <w:sz w:val="20"/>
              </w:rPr>
              <w:t xml:space="preserve">Species </w:t>
            </w:r>
          </w:p>
          <w:p w:rsidR="00E742CA" w:rsidRPr="00E742CA" w:rsidRDefault="00E742CA" w:rsidP="00E742CA">
            <w:pPr>
              <w:jc w:val="center"/>
              <w:rPr>
                <w:sz w:val="20"/>
              </w:rPr>
            </w:pPr>
            <w:r w:rsidRPr="00E742CA">
              <w:rPr>
                <w:sz w:val="20"/>
              </w:rPr>
              <w:t>(If Using Animals)</w:t>
            </w:r>
          </w:p>
        </w:tc>
        <w:tc>
          <w:tcPr>
            <w:tcW w:w="541" w:type="pct"/>
            <w:gridSpan w:val="2"/>
            <w:vMerge w:val="restart"/>
            <w:tcBorders>
              <w:top w:val="double" w:sz="6" w:space="0" w:color="auto"/>
            </w:tcBorders>
            <w:shd w:val="clear" w:color="auto" w:fill="auto"/>
            <w:tcMar>
              <w:bottom w:w="0" w:type="dxa"/>
            </w:tcMar>
          </w:tcPr>
          <w:p w:rsidR="00E742CA" w:rsidRPr="00E742CA" w:rsidRDefault="00E742CA" w:rsidP="00E742CA">
            <w:pPr>
              <w:jc w:val="center"/>
              <w:rPr>
                <w:b/>
                <w:sz w:val="20"/>
              </w:rPr>
            </w:pPr>
            <w:r w:rsidRPr="00E742CA">
              <w:rPr>
                <w:b/>
                <w:sz w:val="20"/>
              </w:rPr>
              <w:t>Animal ID</w:t>
            </w:r>
          </w:p>
          <w:p w:rsidR="00E742CA" w:rsidRPr="00E742CA" w:rsidRDefault="00E742CA" w:rsidP="00E742CA">
            <w:pPr>
              <w:jc w:val="center"/>
              <w:rPr>
                <w:sz w:val="20"/>
              </w:rPr>
            </w:pPr>
            <w:r w:rsidRPr="00E742CA">
              <w:rPr>
                <w:sz w:val="20"/>
              </w:rPr>
              <w:t>(If Using Animals)</w:t>
            </w:r>
          </w:p>
        </w:tc>
        <w:tc>
          <w:tcPr>
            <w:tcW w:w="451" w:type="pct"/>
            <w:vMerge w:val="restart"/>
            <w:tcBorders>
              <w:top w:val="double" w:sz="6" w:space="0" w:color="auto"/>
            </w:tcBorders>
            <w:shd w:val="clear" w:color="auto" w:fill="auto"/>
          </w:tcPr>
          <w:p w:rsidR="00E742CA" w:rsidRPr="00E742CA" w:rsidRDefault="00E742CA" w:rsidP="00E742CA">
            <w:pPr>
              <w:jc w:val="center"/>
              <w:rPr>
                <w:b/>
                <w:sz w:val="20"/>
              </w:rPr>
            </w:pPr>
            <w:r w:rsidRPr="00E742CA">
              <w:rPr>
                <w:b/>
                <w:sz w:val="20"/>
              </w:rPr>
              <w:t>Beginning Balance</w:t>
            </w:r>
          </w:p>
        </w:tc>
        <w:tc>
          <w:tcPr>
            <w:tcW w:w="481" w:type="pct"/>
            <w:gridSpan w:val="2"/>
            <w:vMerge w:val="restart"/>
            <w:tcBorders>
              <w:top w:val="double" w:sz="6" w:space="0" w:color="auto"/>
            </w:tcBorders>
            <w:shd w:val="clear" w:color="auto" w:fill="auto"/>
            <w:tcMar>
              <w:bottom w:w="0" w:type="dxa"/>
            </w:tcMar>
          </w:tcPr>
          <w:p w:rsidR="00E742CA" w:rsidRPr="00E742CA" w:rsidRDefault="00E742CA" w:rsidP="00E742CA">
            <w:pPr>
              <w:jc w:val="center"/>
              <w:rPr>
                <w:b/>
                <w:sz w:val="20"/>
              </w:rPr>
            </w:pPr>
            <w:r w:rsidRPr="00E742CA">
              <w:rPr>
                <w:b/>
                <w:sz w:val="20"/>
              </w:rPr>
              <w:t>Amount Administered</w:t>
            </w:r>
          </w:p>
        </w:tc>
        <w:tc>
          <w:tcPr>
            <w:tcW w:w="481" w:type="pct"/>
            <w:vMerge w:val="restart"/>
            <w:tcBorders>
              <w:top w:val="double" w:sz="6" w:space="0" w:color="auto"/>
            </w:tcBorders>
            <w:shd w:val="clear" w:color="auto" w:fill="auto"/>
          </w:tcPr>
          <w:p w:rsidR="00E742CA" w:rsidRPr="00E742CA" w:rsidRDefault="00E742CA" w:rsidP="00E742CA">
            <w:pPr>
              <w:pStyle w:val="Heading4"/>
              <w:jc w:val="center"/>
              <w:rPr>
                <w:sz w:val="20"/>
              </w:rPr>
            </w:pPr>
            <w:r w:rsidRPr="00E742CA">
              <w:rPr>
                <w:sz w:val="20"/>
              </w:rPr>
              <w:t>Running Balance</w:t>
            </w:r>
          </w:p>
        </w:tc>
        <w:tc>
          <w:tcPr>
            <w:tcW w:w="1714" w:type="pct"/>
            <w:gridSpan w:val="3"/>
            <w:tcBorders>
              <w:top w:val="double" w:sz="6" w:space="0" w:color="auto"/>
              <w:right w:val="double" w:sz="6" w:space="0" w:color="auto"/>
            </w:tcBorders>
            <w:shd w:val="clear" w:color="auto" w:fill="auto"/>
            <w:tcMar>
              <w:bottom w:w="0" w:type="dxa"/>
            </w:tcMar>
          </w:tcPr>
          <w:p w:rsidR="00E742CA" w:rsidRPr="00E742CA" w:rsidRDefault="00E742CA" w:rsidP="00E742CA">
            <w:pPr>
              <w:pStyle w:val="Heading4"/>
              <w:jc w:val="center"/>
              <w:rPr>
                <w:sz w:val="20"/>
              </w:rPr>
            </w:pPr>
            <w:r>
              <w:rPr>
                <w:sz w:val="20"/>
              </w:rPr>
              <w:t>Administered By:</w:t>
            </w:r>
          </w:p>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265"/>
        </w:trPr>
        <w:tc>
          <w:tcPr>
            <w:tcW w:w="630" w:type="pct"/>
            <w:vMerge/>
            <w:tcBorders>
              <w:left w:val="double" w:sz="6" w:space="0" w:color="auto"/>
              <w:bottom w:val="single" w:sz="4" w:space="0" w:color="auto"/>
            </w:tcBorders>
            <w:shd w:val="clear" w:color="auto" w:fill="auto"/>
            <w:tcMar>
              <w:bottom w:w="0" w:type="dxa"/>
            </w:tcMar>
            <w:vAlign w:val="center"/>
          </w:tcPr>
          <w:p w:rsidR="00E742CA" w:rsidRPr="00E742CA" w:rsidRDefault="00E742CA">
            <w:pPr>
              <w:pStyle w:val="Heading4"/>
              <w:rPr>
                <w:sz w:val="20"/>
              </w:rPr>
            </w:pPr>
          </w:p>
        </w:tc>
        <w:tc>
          <w:tcPr>
            <w:tcW w:w="692" w:type="pct"/>
            <w:vMerge/>
            <w:tcBorders>
              <w:bottom w:val="single" w:sz="4" w:space="0" w:color="auto"/>
            </w:tcBorders>
            <w:shd w:val="clear" w:color="auto" w:fill="auto"/>
            <w:tcMar>
              <w:bottom w:w="0" w:type="dxa"/>
            </w:tcMar>
            <w:vAlign w:val="center"/>
          </w:tcPr>
          <w:p w:rsidR="00E742CA" w:rsidRPr="00E742CA" w:rsidRDefault="00E742CA">
            <w:pPr>
              <w:rPr>
                <w:b/>
                <w:sz w:val="20"/>
              </w:rPr>
            </w:pPr>
          </w:p>
        </w:tc>
        <w:tc>
          <w:tcPr>
            <w:tcW w:w="541" w:type="pct"/>
            <w:gridSpan w:val="2"/>
            <w:vMerge/>
            <w:tcBorders>
              <w:bottom w:val="single" w:sz="4" w:space="0" w:color="auto"/>
            </w:tcBorders>
            <w:shd w:val="clear" w:color="auto" w:fill="auto"/>
            <w:tcMar>
              <w:bottom w:w="0" w:type="dxa"/>
            </w:tcMar>
            <w:vAlign w:val="center"/>
          </w:tcPr>
          <w:p w:rsidR="00E742CA" w:rsidRPr="00E742CA" w:rsidRDefault="00E742CA">
            <w:pPr>
              <w:rPr>
                <w:b/>
                <w:sz w:val="20"/>
              </w:rPr>
            </w:pPr>
          </w:p>
        </w:tc>
        <w:tc>
          <w:tcPr>
            <w:tcW w:w="451" w:type="pct"/>
            <w:vMerge/>
            <w:tcBorders>
              <w:bottom w:val="single" w:sz="4" w:space="0" w:color="auto"/>
            </w:tcBorders>
            <w:shd w:val="clear" w:color="auto" w:fill="auto"/>
            <w:vAlign w:val="center"/>
          </w:tcPr>
          <w:p w:rsidR="00E742CA" w:rsidRPr="00E742CA" w:rsidRDefault="00E742CA">
            <w:pPr>
              <w:rPr>
                <w:b/>
                <w:sz w:val="20"/>
              </w:rPr>
            </w:pPr>
          </w:p>
        </w:tc>
        <w:tc>
          <w:tcPr>
            <w:tcW w:w="481" w:type="pct"/>
            <w:gridSpan w:val="2"/>
            <w:vMerge/>
            <w:tcBorders>
              <w:bottom w:val="single" w:sz="4" w:space="0" w:color="auto"/>
            </w:tcBorders>
            <w:shd w:val="clear" w:color="auto" w:fill="auto"/>
            <w:tcMar>
              <w:bottom w:w="0" w:type="dxa"/>
            </w:tcMar>
            <w:vAlign w:val="center"/>
          </w:tcPr>
          <w:p w:rsidR="00E742CA" w:rsidRPr="00E742CA" w:rsidRDefault="00E742CA">
            <w:pPr>
              <w:rPr>
                <w:b/>
                <w:sz w:val="20"/>
              </w:rPr>
            </w:pPr>
          </w:p>
        </w:tc>
        <w:tc>
          <w:tcPr>
            <w:tcW w:w="481" w:type="pct"/>
            <w:vMerge/>
            <w:tcBorders>
              <w:bottom w:val="single" w:sz="4" w:space="0" w:color="auto"/>
            </w:tcBorders>
            <w:shd w:val="clear" w:color="auto" w:fill="auto"/>
          </w:tcPr>
          <w:p w:rsidR="00E742CA" w:rsidRPr="00E742CA" w:rsidRDefault="00E742CA">
            <w:pPr>
              <w:pStyle w:val="Heading4"/>
              <w:rPr>
                <w:sz w:val="20"/>
              </w:rPr>
            </w:pPr>
          </w:p>
        </w:tc>
        <w:tc>
          <w:tcPr>
            <w:tcW w:w="391" w:type="pct"/>
            <w:tcBorders>
              <w:bottom w:val="single" w:sz="4" w:space="0" w:color="auto"/>
            </w:tcBorders>
            <w:shd w:val="clear" w:color="auto" w:fill="auto"/>
            <w:tcMar>
              <w:bottom w:w="0" w:type="dxa"/>
            </w:tcMar>
            <w:vAlign w:val="center"/>
          </w:tcPr>
          <w:p w:rsidR="00E742CA" w:rsidRPr="00E742CA" w:rsidRDefault="00E742CA">
            <w:pPr>
              <w:pStyle w:val="Heading4"/>
              <w:rPr>
                <w:sz w:val="20"/>
              </w:rPr>
            </w:pPr>
            <w:r>
              <w:rPr>
                <w:sz w:val="20"/>
              </w:rPr>
              <w:t>Initial</w:t>
            </w:r>
          </w:p>
        </w:tc>
        <w:tc>
          <w:tcPr>
            <w:tcW w:w="1323" w:type="pct"/>
            <w:gridSpan w:val="2"/>
            <w:tcBorders>
              <w:bottom w:val="single" w:sz="4" w:space="0" w:color="auto"/>
              <w:right w:val="double" w:sz="6" w:space="0" w:color="auto"/>
            </w:tcBorders>
            <w:shd w:val="clear" w:color="auto" w:fill="auto"/>
            <w:vAlign w:val="center"/>
          </w:tcPr>
          <w:p w:rsidR="00E742CA" w:rsidRPr="00E742CA" w:rsidRDefault="00E742CA">
            <w:pPr>
              <w:pStyle w:val="Heading4"/>
              <w:rPr>
                <w:sz w:val="20"/>
              </w:rPr>
            </w:pPr>
            <w:r>
              <w:rPr>
                <w:sz w:val="20"/>
              </w:rPr>
              <w:t>Print Name</w:t>
            </w:r>
          </w:p>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692"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481" w:type="pct"/>
            <w:tcBorders>
              <w:top w:val="single" w:sz="4" w:space="0" w:color="auto"/>
              <w:left w:val="single" w:sz="4" w:space="0" w:color="auto"/>
              <w:bottom w:val="single" w:sz="4" w:space="0" w:color="auto"/>
              <w:right w:val="single" w:sz="4" w:space="0" w:color="auto"/>
            </w:tcBorders>
          </w:tcPr>
          <w:p w:rsidR="00E742CA" w:rsidRDefault="00E742CA"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692"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481" w:type="pct"/>
            <w:tcBorders>
              <w:top w:val="single" w:sz="4" w:space="0" w:color="auto"/>
              <w:left w:val="single" w:sz="4" w:space="0" w:color="auto"/>
              <w:bottom w:val="single" w:sz="4" w:space="0" w:color="auto"/>
              <w:right w:val="single" w:sz="4" w:space="0" w:color="auto"/>
            </w:tcBorders>
          </w:tcPr>
          <w:p w:rsidR="00E742CA" w:rsidRDefault="00E742CA"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692"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481" w:type="pct"/>
            <w:tcBorders>
              <w:top w:val="single" w:sz="4" w:space="0" w:color="auto"/>
              <w:left w:val="single" w:sz="4" w:space="0" w:color="auto"/>
              <w:bottom w:val="single" w:sz="4" w:space="0" w:color="auto"/>
              <w:right w:val="single" w:sz="4" w:space="0" w:color="auto"/>
            </w:tcBorders>
          </w:tcPr>
          <w:p w:rsidR="00E742CA" w:rsidRDefault="00E742CA"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692"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481" w:type="pct"/>
            <w:tcBorders>
              <w:top w:val="single" w:sz="4" w:space="0" w:color="auto"/>
              <w:left w:val="single" w:sz="4" w:space="0" w:color="auto"/>
              <w:bottom w:val="single" w:sz="4" w:space="0" w:color="auto"/>
              <w:right w:val="single" w:sz="4" w:space="0" w:color="auto"/>
            </w:tcBorders>
          </w:tcPr>
          <w:p w:rsidR="00E742CA" w:rsidRDefault="00E742CA"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r>
      <w:tr w:rsidR="00E742CA"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E742CA" w:rsidRPr="002E5BA8" w:rsidRDefault="00E742CA" w:rsidP="002E5BA8">
            <w:pPr>
              <w:pStyle w:val="Heading4"/>
              <w:rPr>
                <w:b w:val="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481" w:type="pct"/>
            <w:tcBorders>
              <w:top w:val="single" w:sz="4" w:space="0" w:color="auto"/>
              <w:left w:val="single" w:sz="4" w:space="0" w:color="auto"/>
              <w:bottom w:val="single" w:sz="4" w:space="0" w:color="auto"/>
              <w:right w:val="single" w:sz="4" w:space="0" w:color="auto"/>
            </w:tcBorders>
          </w:tcPr>
          <w:p w:rsidR="00E742CA" w:rsidRDefault="00E742CA"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E742CA" w:rsidRDefault="00E742CA" w:rsidP="002E5BA8"/>
        </w:tc>
      </w:tr>
      <w:tr w:rsidR="002E5BA8"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2E5BA8" w:rsidRPr="002E5BA8" w:rsidRDefault="002E5BA8" w:rsidP="002E5BA8">
            <w:pPr>
              <w:pStyle w:val="Heading4"/>
              <w:rPr>
                <w:b w:val="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481" w:type="pct"/>
            <w:tcBorders>
              <w:top w:val="single" w:sz="4" w:space="0" w:color="auto"/>
              <w:left w:val="single" w:sz="4" w:space="0" w:color="auto"/>
              <w:bottom w:val="single" w:sz="4" w:space="0" w:color="auto"/>
              <w:right w:val="single" w:sz="4" w:space="0" w:color="auto"/>
            </w:tcBorders>
          </w:tcPr>
          <w:p w:rsidR="002E5BA8" w:rsidRDefault="002E5BA8"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r>
      <w:tr w:rsidR="002E5BA8"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2E5BA8" w:rsidRPr="002E5BA8" w:rsidRDefault="002E5BA8" w:rsidP="002E5BA8">
            <w:pPr>
              <w:pStyle w:val="Heading4"/>
              <w:rPr>
                <w:b w:val="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481" w:type="pct"/>
            <w:tcBorders>
              <w:top w:val="single" w:sz="4" w:space="0" w:color="auto"/>
              <w:left w:val="single" w:sz="4" w:space="0" w:color="auto"/>
              <w:bottom w:val="single" w:sz="4" w:space="0" w:color="auto"/>
              <w:right w:val="single" w:sz="4" w:space="0" w:color="auto"/>
            </w:tcBorders>
          </w:tcPr>
          <w:p w:rsidR="002E5BA8" w:rsidRDefault="002E5BA8"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r>
      <w:tr w:rsidR="002E5BA8"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2E5BA8" w:rsidRPr="002E5BA8" w:rsidRDefault="002E5BA8" w:rsidP="002E5BA8">
            <w:pPr>
              <w:pStyle w:val="Heading4"/>
              <w:rPr>
                <w:b w:val="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481" w:type="pct"/>
            <w:tcBorders>
              <w:top w:val="single" w:sz="4" w:space="0" w:color="auto"/>
              <w:left w:val="single" w:sz="4" w:space="0" w:color="auto"/>
              <w:bottom w:val="single" w:sz="4" w:space="0" w:color="auto"/>
              <w:right w:val="single" w:sz="4" w:space="0" w:color="auto"/>
            </w:tcBorders>
          </w:tcPr>
          <w:p w:rsidR="002E5BA8" w:rsidRDefault="002E5BA8"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r>
      <w:tr w:rsidR="002E5BA8" w:rsidTr="002E5BA8">
        <w:tblPrEx>
          <w:tblBorders>
            <w:top w:val="single" w:sz="4" w:space="0" w:color="808080"/>
            <w:left w:val="single" w:sz="4" w:space="0" w:color="808080"/>
            <w:bottom w:val="single" w:sz="4" w:space="0" w:color="808080"/>
            <w:right w:val="single" w:sz="4" w:space="0" w:color="808080"/>
            <w:insideH w:val="single" w:sz="4" w:space="0" w:color="808080"/>
          </w:tblBorders>
        </w:tblPrEx>
        <w:trPr>
          <w:gridAfter w:val="1"/>
          <w:wAfter w:w="10" w:type="pct"/>
          <w:trHeight w:val="576"/>
        </w:trPr>
        <w:tc>
          <w:tcPr>
            <w:tcW w:w="630" w:type="pct"/>
            <w:tcBorders>
              <w:top w:val="single" w:sz="4" w:space="0" w:color="auto"/>
              <w:left w:val="single" w:sz="4" w:space="0" w:color="auto"/>
              <w:bottom w:val="single" w:sz="4" w:space="0" w:color="auto"/>
              <w:right w:val="single" w:sz="4" w:space="0" w:color="auto"/>
            </w:tcBorders>
            <w:shd w:val="clear" w:color="auto" w:fill="auto"/>
          </w:tcPr>
          <w:p w:rsidR="002E5BA8" w:rsidRPr="002E5BA8" w:rsidRDefault="002E5BA8" w:rsidP="002E5BA8">
            <w:pPr>
              <w:pStyle w:val="Heading4"/>
              <w:rPr>
                <w:b w:val="0"/>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pPr>
              <w:pStyle w:val="Numbers"/>
              <w:jc w:val="left"/>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481" w:type="pct"/>
            <w:tcBorders>
              <w:top w:val="single" w:sz="4" w:space="0" w:color="auto"/>
              <w:left w:val="single" w:sz="4" w:space="0" w:color="auto"/>
              <w:bottom w:val="single" w:sz="4" w:space="0" w:color="auto"/>
              <w:right w:val="single" w:sz="4" w:space="0" w:color="auto"/>
            </w:tcBorders>
          </w:tcPr>
          <w:p w:rsidR="002E5BA8" w:rsidRDefault="002E5BA8" w:rsidP="002E5BA8"/>
        </w:tc>
        <w:tc>
          <w:tcPr>
            <w:tcW w:w="391" w:type="pct"/>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E5BA8" w:rsidRDefault="002E5BA8" w:rsidP="002E5BA8"/>
        </w:tc>
      </w:tr>
      <w:tr w:rsidR="00E742CA" w:rsidTr="005F0ED2">
        <w:tblPrEx>
          <w:tblBorders>
            <w:top w:val="single" w:sz="4" w:space="0" w:color="808080"/>
            <w:left w:val="single" w:sz="4" w:space="0" w:color="808080"/>
            <w:bottom w:val="single" w:sz="4" w:space="0" w:color="808080"/>
            <w:right w:val="single" w:sz="4" w:space="0" w:color="808080"/>
            <w:insideH w:val="single" w:sz="4" w:space="0" w:color="808080"/>
          </w:tblBorders>
        </w:tblPrEx>
        <w:trPr>
          <w:trHeight w:val="289"/>
        </w:trPr>
        <w:tc>
          <w:tcPr>
            <w:tcW w:w="5000" w:type="pct"/>
            <w:gridSpan w:val="12"/>
            <w:tcBorders>
              <w:top w:val="nil"/>
              <w:left w:val="nil"/>
              <w:bottom w:val="nil"/>
              <w:right w:val="nil"/>
            </w:tcBorders>
            <w:shd w:val="clear" w:color="auto" w:fill="auto"/>
            <w:tcMar>
              <w:top w:w="43" w:type="dxa"/>
              <w:bottom w:w="43" w:type="dxa"/>
            </w:tcMar>
          </w:tcPr>
          <w:p w:rsidR="00E742CA" w:rsidRDefault="00E742CA" w:rsidP="00E742CA">
            <w:pPr>
              <w:pStyle w:val="Heading4"/>
            </w:pPr>
            <w:r w:rsidRPr="00E742CA">
              <w:rPr>
                <w:sz w:val="20"/>
              </w:rPr>
              <w:t>If you need more space, begin a new “Disposition Log” and staple together.</w:t>
            </w:r>
          </w:p>
        </w:tc>
      </w:tr>
    </w:tbl>
    <w:p w:rsidR="00C108EE" w:rsidRPr="005F0ED2" w:rsidRDefault="00C108EE">
      <w:pPr>
        <w:rPr>
          <w:sz w:val="10"/>
        </w:rPr>
      </w:pPr>
    </w:p>
    <w:sectPr w:rsidR="00C108EE" w:rsidRPr="005F0ED2" w:rsidSect="00913465">
      <w:headerReference w:type="default" r:id="rId7"/>
      <w:headerReference w:type="first" r:id="rId8"/>
      <w:pgSz w:w="15840" w:h="12240" w:orient="landscape"/>
      <w:pgMar w:top="1450" w:right="432" w:bottom="432" w:left="432" w:header="432" w:footer="6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52" w:rsidRDefault="006D3552">
      <w:pPr>
        <w:spacing w:before="0" w:after="0"/>
      </w:pPr>
      <w:r>
        <w:separator/>
      </w:r>
    </w:p>
  </w:endnote>
  <w:endnote w:type="continuationSeparator" w:id="0">
    <w:p w:rsidR="006D3552" w:rsidRDefault="006D35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52" w:rsidRDefault="006D3552">
      <w:pPr>
        <w:spacing w:before="0" w:after="0"/>
      </w:pPr>
      <w:r>
        <w:separator/>
      </w:r>
    </w:p>
  </w:footnote>
  <w:footnote w:type="continuationSeparator" w:id="0">
    <w:p w:rsidR="006D3552" w:rsidRDefault="006D35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CA" w:rsidRDefault="006D3552">
    <w:sdt>
      <w:sdtPr>
        <w:alias w:val="Date"/>
        <w:tag w:val=""/>
        <w:id w:val="-1037048331"/>
        <w:placeholder>
          <w:docPart w:val="9D065D29D4D341A7B8473FFE75A4270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E742CA">
          <w:t>[Date]</w:t>
        </w:r>
      </w:sdtContent>
    </w:sdt>
    <w:r w:rsidR="00E742CA">
      <w:ptab w:relativeTo="margin" w:alignment="center" w:leader="none"/>
    </w:r>
    <w:r w:rsidR="00E742CA">
      <w:rPr>
        <w:rStyle w:val="Heading1Char"/>
      </w:rPr>
      <w:t>BILL OF LADING – SHORT FORM – NOT NEGOTIABLE</w:t>
    </w:r>
    <w:r w:rsidR="00E742CA">
      <w:rPr>
        <w:rStyle w:val="Heading1Char"/>
        <w:rFonts w:asciiTheme="minorHAnsi" w:eastAsiaTheme="minorEastAsia" w:hAnsiTheme="minorHAnsi" w:cstheme="minorBidi"/>
        <w:b w:val="0"/>
        <w:bCs w:val="0"/>
        <w:caps w:val="0"/>
        <w:sz w:val="16"/>
        <w:szCs w:val="16"/>
      </w:rPr>
      <w:ptab w:relativeTo="margin" w:alignment="right" w:leader="none"/>
    </w:r>
    <w:r w:rsidR="00E742CA">
      <w:t xml:space="preserve">Page </w:t>
    </w:r>
    <w:r w:rsidR="00E742CA">
      <w:fldChar w:fldCharType="begin"/>
    </w:r>
    <w:r w:rsidR="00E742CA">
      <w:instrText xml:space="preserve"> PAGE  \* Arabic  \* MERGEFORMAT </w:instrText>
    </w:r>
    <w:r w:rsidR="00E742CA">
      <w:fldChar w:fldCharType="separate"/>
    </w:r>
    <w:r w:rsidR="00913465">
      <w:rPr>
        <w:noProof/>
      </w:rPr>
      <w:t>2</w:t>
    </w:r>
    <w:r w:rsidR="00E742CA">
      <w:fldChar w:fldCharType="end"/>
    </w:r>
    <w:r w:rsidR="00E742CA">
      <w:t xml:space="preserve"> of </w:t>
    </w:r>
    <w:fldSimple w:instr=" NUMPAGES  \* Arabic  \* MERGEFORMAT ">
      <w:r w:rsidR="00913465">
        <w:rPr>
          <w:noProof/>
        </w:rP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A8" w:rsidRDefault="00913465" w:rsidP="002E5BA8">
    <w:pPr>
      <w:pStyle w:val="Header"/>
    </w:pPr>
    <w:r>
      <w:rPr>
        <w:noProof/>
        <w:lang w:eastAsia="en-US"/>
      </w:rPr>
      <w:drawing>
        <wp:anchor distT="0" distB="0" distL="114300" distR="114300" simplePos="0" relativeHeight="251658240" behindDoc="1" locked="0" layoutInCell="1" allowOverlap="1">
          <wp:simplePos x="0" y="0"/>
          <wp:positionH relativeFrom="column">
            <wp:posOffset>220980</wp:posOffset>
          </wp:positionH>
          <wp:positionV relativeFrom="paragraph">
            <wp:posOffset>5080</wp:posOffset>
          </wp:positionV>
          <wp:extent cx="1676400" cy="504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png"/>
                  <pic:cNvPicPr/>
                </pic:nvPicPr>
                <pic:blipFill>
                  <a:blip r:embed="rId1">
                    <a:extLst>
                      <a:ext uri="{28A0092B-C50C-407E-A947-70E740481C1C}">
                        <a14:useLocalDpi xmlns:a14="http://schemas.microsoft.com/office/drawing/2010/main" val="0"/>
                      </a:ext>
                    </a:extLst>
                  </a:blip>
                  <a:stretch>
                    <a:fillRect/>
                  </a:stretch>
                </pic:blipFill>
                <pic:spPr>
                  <a:xfrm>
                    <a:off x="0" y="0"/>
                    <a:ext cx="1676400" cy="5041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rPr>
      <w:t xml:space="preserve">                        </w:t>
    </w:r>
    <w:r w:rsidRPr="007374FC">
      <w:rPr>
        <w:rFonts w:ascii="Times New Roman" w:hAnsi="Times New Roman" w:cs="Times New Roman"/>
        <w:b/>
        <w:sz w:val="32"/>
      </w:rPr>
      <w:t>Controlled Substance Management</w:t>
    </w:r>
    <w:r w:rsidRPr="00661E7E">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D6"/>
    <w:rsid w:val="0010191B"/>
    <w:rsid w:val="00154A0B"/>
    <w:rsid w:val="002E5BA8"/>
    <w:rsid w:val="00394209"/>
    <w:rsid w:val="005F0ED2"/>
    <w:rsid w:val="006B38E5"/>
    <w:rsid w:val="006D3552"/>
    <w:rsid w:val="0087166A"/>
    <w:rsid w:val="00913465"/>
    <w:rsid w:val="00A56050"/>
    <w:rsid w:val="00C108EE"/>
    <w:rsid w:val="00C802BD"/>
    <w:rsid w:val="00E742CA"/>
    <w:rsid w:val="00EC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7BEB18A-C0DD-4012-99C4-8A0A7812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6"/>
        <w:szCs w:val="16"/>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 w:after="20" w:line="240" w:lineRule="auto"/>
      <w:ind w:left="72" w:right="72"/>
    </w:pPr>
  </w:style>
  <w:style w:type="paragraph" w:styleId="Heading1">
    <w:name w:val="heading 1"/>
    <w:basedOn w:val="Normal"/>
    <w:next w:val="Normal"/>
    <w:link w:val="Heading1Char"/>
    <w:uiPriority w:val="1"/>
    <w:qFormat/>
    <w:pPr>
      <w:jc w:val="center"/>
      <w:outlineLvl w:val="0"/>
    </w:pPr>
    <w:rPr>
      <w:rFonts w:asciiTheme="majorHAnsi" w:eastAsiaTheme="majorEastAsia" w:hAnsiTheme="majorHAnsi" w:cstheme="majorBidi"/>
      <w:b/>
      <w:bCs/>
      <w:caps/>
      <w:sz w:val="20"/>
      <w:szCs w:val="20"/>
    </w:rPr>
  </w:style>
  <w:style w:type="paragraph" w:styleId="Heading2">
    <w:name w:val="heading 2"/>
    <w:basedOn w:val="Normal"/>
    <w:next w:val="Normal"/>
    <w:link w:val="Heading2Char"/>
    <w:uiPriority w:val="1"/>
    <w:qFormat/>
    <w:pPr>
      <w:pBdr>
        <w:top w:val="single" w:sz="4" w:space="1" w:color="7F7F7F" w:themeColor="text1" w:themeTint="80"/>
        <w:bottom w:val="single" w:sz="4" w:space="1" w:color="7F7F7F" w:themeColor="text1" w:themeTint="80"/>
      </w:pBdr>
      <w:shd w:val="clear" w:color="auto" w:fill="F2F2F2" w:themeFill="background1" w:themeFillShade="F2"/>
      <w:ind w:left="29" w:right="29"/>
      <w:jc w:val="center"/>
      <w:outlineLvl w:val="1"/>
    </w:pPr>
    <w:rPr>
      <w:rFonts w:asciiTheme="majorHAnsi" w:eastAsiaTheme="majorEastAsia" w:hAnsiTheme="majorHAnsi" w:cstheme="majorBidi"/>
      <w:b/>
      <w:bCs/>
      <w:caps/>
    </w:rPr>
  </w:style>
  <w:style w:type="paragraph" w:styleId="Heading3">
    <w:name w:val="heading 3"/>
    <w:basedOn w:val="Normal"/>
    <w:next w:val="Normal"/>
    <w:link w:val="Heading3Char"/>
    <w:uiPriority w:val="1"/>
    <w:qFormat/>
    <w:pPr>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qFormat/>
    <w:pPr>
      <w:contextualSpacing/>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sz w:val="20"/>
      <w:szCs w:val="2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hd w:val="clear" w:color="auto" w:fill="F2F2F2" w:themeFill="background1" w:themeFillShade="F2"/>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1"/>
    <w:rPr>
      <w:rFonts w:asciiTheme="majorHAnsi" w:eastAsiaTheme="majorEastAsia" w:hAnsiTheme="majorHAnsi" w:cstheme="majorBidi"/>
      <w:b/>
      <w:bCs/>
    </w:rPr>
  </w:style>
  <w:style w:type="character" w:styleId="PlaceholderText">
    <w:name w:val="Placeholder Text"/>
    <w:basedOn w:val="DefaultParagraphFont"/>
    <w:uiPriority w:val="99"/>
    <w:semiHidden/>
    <w:rPr>
      <w:color w:val="808080"/>
    </w:rPr>
  </w:style>
  <w:style w:type="paragraph" w:customStyle="1" w:styleId="Barcode">
    <w:name w:val="Bar code"/>
    <w:basedOn w:val="Normal"/>
    <w:uiPriority w:val="1"/>
    <w:qFormat/>
    <w:pPr>
      <w:spacing w:before="360" w:after="120"/>
      <w:jc w:val="center"/>
    </w:pPr>
    <w:rPr>
      <w:b/>
      <w:b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rPr>
  </w:style>
  <w:style w:type="paragraph" w:customStyle="1" w:styleId="Spacer">
    <w:name w:val="Spacer"/>
    <w:basedOn w:val="Normal"/>
    <w:uiPriority w:val="1"/>
    <w:pPr>
      <w:spacing w:before="0" w:after="0" w:line="40" w:lineRule="exact"/>
    </w:pPr>
    <w:rPr>
      <w:sz w:val="4"/>
      <w:szCs w:val="4"/>
    </w:rPr>
  </w:style>
  <w:style w:type="paragraph" w:customStyle="1" w:styleId="Fineprint">
    <w:name w:val="Fine print"/>
    <w:basedOn w:val="Normal"/>
    <w:uiPriority w:val="1"/>
    <w:qFormat/>
    <w:rPr>
      <w:sz w:val="12"/>
      <w:szCs w:val="12"/>
    </w:rPr>
  </w:style>
  <w:style w:type="paragraph" w:customStyle="1" w:styleId="Numbers">
    <w:name w:val="Numbers"/>
    <w:basedOn w:val="Normal"/>
    <w:uiPriority w:val="1"/>
    <w:qFormat/>
    <w:pPr>
      <w:jc w:val="right"/>
    </w:pPr>
  </w:style>
  <w:style w:type="character" w:styleId="Strong">
    <w:name w:val="Strong"/>
    <w:basedOn w:val="DefaultParagraphFont"/>
    <w:uiPriority w:val="1"/>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BA8"/>
    <w:pPr>
      <w:tabs>
        <w:tab w:val="center" w:pos="4680"/>
        <w:tab w:val="right" w:pos="9360"/>
      </w:tabs>
      <w:spacing w:before="0" w:after="0"/>
    </w:pPr>
  </w:style>
  <w:style w:type="character" w:customStyle="1" w:styleId="HeaderChar">
    <w:name w:val="Header Char"/>
    <w:basedOn w:val="DefaultParagraphFont"/>
    <w:link w:val="Header"/>
    <w:uiPriority w:val="99"/>
    <w:rsid w:val="002E5BA8"/>
  </w:style>
  <w:style w:type="paragraph" w:styleId="Footer">
    <w:name w:val="footer"/>
    <w:basedOn w:val="Normal"/>
    <w:link w:val="FooterChar"/>
    <w:uiPriority w:val="99"/>
    <w:unhideWhenUsed/>
    <w:rsid w:val="002E5BA8"/>
    <w:pPr>
      <w:tabs>
        <w:tab w:val="center" w:pos="4680"/>
        <w:tab w:val="right" w:pos="9360"/>
      </w:tabs>
      <w:spacing w:before="0" w:after="0"/>
    </w:pPr>
  </w:style>
  <w:style w:type="character" w:customStyle="1" w:styleId="FooterChar">
    <w:name w:val="Footer Char"/>
    <w:basedOn w:val="DefaultParagraphFont"/>
    <w:link w:val="Footer"/>
    <w:uiPriority w:val="99"/>
    <w:rsid w:val="002E5BA8"/>
  </w:style>
  <w:style w:type="paragraph" w:styleId="BalloonText">
    <w:name w:val="Balloon Text"/>
    <w:basedOn w:val="Normal"/>
    <w:link w:val="BalloonTextChar"/>
    <w:uiPriority w:val="99"/>
    <w:semiHidden/>
    <w:unhideWhenUsed/>
    <w:rsid w:val="001019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User\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F1FA7043C24EA2AD1C2BA7E58B55CC"/>
        <w:category>
          <w:name w:val="General"/>
          <w:gallery w:val="placeholder"/>
        </w:category>
        <w:types>
          <w:type w:val="bbPlcHdr"/>
        </w:types>
        <w:behaviors>
          <w:behavior w:val="content"/>
        </w:behaviors>
        <w:guid w:val="{63B4639B-B869-4152-9349-D7A9CDF1D5B7}"/>
      </w:docPartPr>
      <w:docPartBody>
        <w:p w:rsidR="00277860" w:rsidRDefault="00277860">
          <w:pPr>
            <w:pStyle w:val="3CF1FA7043C24EA2AD1C2BA7E58B55CC"/>
          </w:pPr>
          <w:r>
            <w:t>[Date]</w:t>
          </w:r>
        </w:p>
      </w:docPartBody>
    </w:docPart>
    <w:docPart>
      <w:docPartPr>
        <w:name w:val="9D065D29D4D341A7B8473FFE75A42703"/>
        <w:category>
          <w:name w:val="General"/>
          <w:gallery w:val="placeholder"/>
        </w:category>
        <w:types>
          <w:type w:val="bbPlcHdr"/>
        </w:types>
        <w:behaviors>
          <w:behavior w:val="content"/>
        </w:behaviors>
        <w:guid w:val="{56EA1EE4-B87D-464F-890E-446B9AA5FA61}"/>
      </w:docPartPr>
      <w:docPartBody>
        <w:p w:rsidR="00277860" w:rsidRDefault="00277860">
          <w:pPr>
            <w:pStyle w:val="9D065D29D4D341A7B8473FFE75A42703"/>
          </w:pPr>
          <w:r>
            <w:t>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60"/>
    <w:rsid w:val="00277860"/>
    <w:rsid w:val="009E39D4"/>
    <w:rsid w:val="00F3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1FA7043C24EA2AD1C2BA7E58B55CC">
    <w:name w:val="3CF1FA7043C24EA2AD1C2BA7E58B55CC"/>
  </w:style>
  <w:style w:type="paragraph" w:customStyle="1" w:styleId="40D22DC201CB499280EAAE9754A1B10E">
    <w:name w:val="40D22DC201CB499280EAAE9754A1B10E"/>
  </w:style>
  <w:style w:type="paragraph" w:customStyle="1" w:styleId="7A3BCA29C619487B942EC172629A0C31">
    <w:name w:val="7A3BCA29C619487B942EC172629A0C31"/>
  </w:style>
  <w:style w:type="paragraph" w:customStyle="1" w:styleId="9824642B02134B1CA75E5EF07CEA4F8D">
    <w:name w:val="9824642B02134B1CA75E5EF07CEA4F8D"/>
  </w:style>
  <w:style w:type="paragraph" w:customStyle="1" w:styleId="2ECDCF829323495484E6E1F69D0BB2C4">
    <w:name w:val="2ECDCF829323495484E6E1F69D0BB2C4"/>
  </w:style>
  <w:style w:type="paragraph" w:customStyle="1" w:styleId="E65587D629BB41C0BC867BC4E9309FA8">
    <w:name w:val="E65587D629BB41C0BC867BC4E9309FA8"/>
  </w:style>
  <w:style w:type="paragraph" w:customStyle="1" w:styleId="602E6E1EF4924BF19C8BF94903043A12">
    <w:name w:val="602E6E1EF4924BF19C8BF94903043A12"/>
  </w:style>
  <w:style w:type="paragraph" w:customStyle="1" w:styleId="ABAD1F529987467DA0F7A2380C587851">
    <w:name w:val="ABAD1F529987467DA0F7A2380C587851"/>
  </w:style>
  <w:style w:type="paragraph" w:customStyle="1" w:styleId="A9C8FDBC5B7D4FB59B321AF3C5C9D46C">
    <w:name w:val="A9C8FDBC5B7D4FB59B321AF3C5C9D46C"/>
  </w:style>
  <w:style w:type="paragraph" w:customStyle="1" w:styleId="CD974F02A58440C3AF285AA927B1DC44">
    <w:name w:val="CD974F02A58440C3AF285AA927B1DC44"/>
  </w:style>
  <w:style w:type="paragraph" w:customStyle="1" w:styleId="9D065D29D4D341A7B8473FFE75A42703">
    <w:name w:val="9D065D29D4D341A7B8473FFE75A42703"/>
  </w:style>
  <w:style w:type="paragraph" w:customStyle="1" w:styleId="7C23AE884AA04FEBBFE17398968B818C">
    <w:name w:val="7C23AE884AA04FEBBFE17398968B818C"/>
    <w:rsid w:val="00277860"/>
  </w:style>
  <w:style w:type="paragraph" w:customStyle="1" w:styleId="C0DD82817AB54D188ACBAD8886B3E588">
    <w:name w:val="C0DD82817AB54D188ACBAD8886B3E588"/>
    <w:rsid w:val="00277860"/>
  </w:style>
  <w:style w:type="paragraph" w:customStyle="1" w:styleId="E855C03D73B74374821F15604A24CBC9">
    <w:name w:val="E855C03D73B74374821F15604A24CBC9"/>
    <w:rsid w:val="00277860"/>
  </w:style>
  <w:style w:type="paragraph" w:customStyle="1" w:styleId="8C7AC2C4FEC14236AEFE2567B04D79AF">
    <w:name w:val="8C7AC2C4FEC14236AEFE2567B04D79AF"/>
    <w:rsid w:val="00277860"/>
  </w:style>
  <w:style w:type="paragraph" w:customStyle="1" w:styleId="8DABF7880EB647C49FD53A8619943416">
    <w:name w:val="8DABF7880EB647C49FD53A8619943416"/>
    <w:rsid w:val="00277860"/>
  </w:style>
  <w:style w:type="paragraph" w:customStyle="1" w:styleId="B8450199B87E4DB084D581D3C4428DD8">
    <w:name w:val="B8450199B87E4DB084D581D3C4428DD8"/>
    <w:rsid w:val="00277860"/>
  </w:style>
  <w:style w:type="paragraph" w:customStyle="1" w:styleId="5EDC965D047F465BAAABBE9DF7F56355">
    <w:name w:val="5EDC965D047F465BAAABBE9DF7F56355"/>
    <w:rsid w:val="00277860"/>
  </w:style>
  <w:style w:type="paragraph" w:customStyle="1" w:styleId="16AA075F429243718CA22093E80DC503">
    <w:name w:val="16AA075F429243718CA22093E80DC503"/>
    <w:rsid w:val="00277860"/>
  </w:style>
  <w:style w:type="paragraph" w:customStyle="1" w:styleId="A861F9ED9FB54E84B491A53B625A2AB4">
    <w:name w:val="A861F9ED9FB54E84B491A53B625A2AB4"/>
    <w:rsid w:val="00277860"/>
  </w:style>
  <w:style w:type="paragraph" w:customStyle="1" w:styleId="1DD262C754F242FDA7F7135C5AE0BE47">
    <w:name w:val="1DD262C754F242FDA7F7135C5AE0BE47"/>
    <w:rsid w:val="00277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5CEE80-2576-46A8-9761-53DD7634D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of lading</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Wilson</dc:creator>
  <cp:keywords/>
  <cp:lastModifiedBy>Robin Wilson</cp:lastModifiedBy>
  <cp:revision>2</cp:revision>
  <cp:lastPrinted>2017-01-12T23:43:00Z</cp:lastPrinted>
  <dcterms:created xsi:type="dcterms:W3CDTF">2018-05-04T19:44:00Z</dcterms:created>
  <dcterms:modified xsi:type="dcterms:W3CDTF">2018-05-04T19:44:00Z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TC039736809991</vt:lpwstr>
  </property>
</Properties>
</file>