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40"/>
        <w:gridCol w:w="7120"/>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AF08DD" w:rsidRDefault="004E09E9">
            <w:pPr>
              <w:rPr>
                <w:b/>
                <w:bCs/>
              </w:rPr>
            </w:pPr>
            <w:r>
              <w:t>1 Credit</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F73494" w:rsidRDefault="004E09E9" w:rsidP="00CD5D6C">
            <w:r>
              <w:t>Thursday</w:t>
            </w:r>
            <w:r w:rsidR="00CD5D6C" w:rsidRPr="00AF08DD">
              <w:t>:</w:t>
            </w:r>
            <w:r w:rsidR="00A47A35" w:rsidRPr="00AF08DD">
              <w:t xml:space="preserve"> </w:t>
            </w:r>
            <w:r w:rsidR="00CD5D6C" w:rsidRPr="00AF08DD">
              <w:t>Class</w:t>
            </w:r>
            <w:r w:rsidR="00A47A35" w:rsidRPr="00AF08DD">
              <w:t xml:space="preserve"> </w:t>
            </w:r>
            <w:r w:rsidR="00934C5D">
              <w:t>11</w:t>
            </w:r>
            <w:r w:rsidR="002D07E1">
              <w:t>:00-</w:t>
            </w:r>
            <w:r w:rsidR="00934C5D">
              <w:t>11</w:t>
            </w:r>
            <w:r w:rsidR="002D07E1">
              <w:t>:</w:t>
            </w:r>
            <w:r w:rsidR="00934C5D">
              <w:t>5</w:t>
            </w:r>
            <w:r w:rsidR="002D07E1">
              <w:t>0am</w:t>
            </w:r>
          </w:p>
          <w:p w:rsidR="00A47A35" w:rsidRPr="00AF08DD" w:rsidRDefault="00A47A35" w:rsidP="00CD5D6C">
            <w:r w:rsidRPr="00AF08DD">
              <w:t>NURS R</w:t>
            </w:r>
            <w:r w:rsidR="00934C5D">
              <w:t>M</w:t>
            </w:r>
            <w:r w:rsidRPr="00AF08DD">
              <w:t xml:space="preserve"> </w:t>
            </w:r>
            <w:r w:rsidR="002D07E1">
              <w:t>210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F08DD" w:rsidP="00A47A35">
            <w:pPr>
              <w:rPr>
                <w:b/>
                <w:bCs/>
              </w:rPr>
            </w:pPr>
            <w:r>
              <w:t>Ch</w:t>
            </w:r>
            <w:r w:rsidR="004E09E9">
              <w:t>elsie Wheatley, B</w:t>
            </w:r>
            <w:r>
              <w:t>SRS</w:t>
            </w:r>
            <w:r w:rsidR="00A47A35" w:rsidRPr="00AF08DD">
              <w:t>,</w:t>
            </w:r>
            <w:r w:rsidR="004E09E9">
              <w:t xml:space="preserve"> BSDMS,</w:t>
            </w:r>
            <w:r w:rsidR="00A47A35" w:rsidRPr="00AF08DD">
              <w:t xml:space="preserve"> RT(R)</w:t>
            </w:r>
            <w:r w:rsidR="004E09E9">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AF08DD" w:rsidP="009F15CC">
            <w:pPr>
              <w:rPr>
                <w:b/>
                <w:bCs/>
              </w:rPr>
            </w:pPr>
            <w:r>
              <w:t>2</w:t>
            </w:r>
            <w:r w:rsidR="004E09E9">
              <w:t>08-241-1599</w:t>
            </w:r>
            <w:r w:rsidR="00A47A35" w:rsidRPr="00AF08DD">
              <w:t xml:space="preserve"> or 282-4042 (Secretary, </w:t>
            </w:r>
            <w:r w:rsidR="004E09E9">
              <w:t>Alyssa</w:t>
            </w:r>
            <w:r w:rsidR="00A47A35" w:rsidRPr="00AF08DD">
              <w:t>)</w:t>
            </w:r>
          </w:p>
        </w:tc>
      </w:tr>
    </w:tbl>
    <w:p w:rsidR="00C00886" w:rsidRPr="00AF08DD" w:rsidRDefault="00C00886">
      <w:pPr>
        <w:rPr>
          <w:b/>
          <w:bCs/>
        </w:rPr>
      </w:pPr>
    </w:p>
    <w:p w:rsidR="00934C5D" w:rsidRDefault="00A47A35" w:rsidP="003A3D9C">
      <w:r w:rsidRPr="00AF08DD">
        <w:rPr>
          <w:b/>
          <w:bCs/>
        </w:rPr>
        <w:t>Overview:</w:t>
      </w:r>
      <w:r w:rsidRPr="00AF08DD">
        <w:rPr>
          <w:b/>
        </w:rPr>
        <w:t xml:space="preserve">  </w:t>
      </w:r>
      <w:r w:rsidR="004E09E9">
        <w:t xml:space="preserve">This course covers </w:t>
      </w:r>
      <w:r w:rsidR="00934C5D">
        <w:t xml:space="preserve">advanced sonography principles and instrumentation, QA, clinical safety, physical principles, and pulsed echo instrumentation. Current technology will be examined and emphasis will be placed on image optimization, quality assurance, sonographers in a clinical setting and bioeffects. The majority of this course will be a cumulative review of sonography principles and instrumentation and preparations will be made to sit for the ARDMS Sonography Principles and Instrumentation (SPI) Examination. This examination will be taken as part of a requirement to fulfill the course objectives. </w:t>
      </w:r>
    </w:p>
    <w:p w:rsidR="002F3724" w:rsidRPr="00AF08DD" w:rsidRDefault="002F3724" w:rsidP="003A3D9C">
      <w:pPr>
        <w:rPr>
          <w:b/>
          <w:bCs/>
        </w:rPr>
      </w:pPr>
    </w:p>
    <w:p w:rsidR="004E09E9" w:rsidRDefault="003A3D9C" w:rsidP="00A47A35">
      <w:r w:rsidRPr="00AF08DD">
        <w:rPr>
          <w:b/>
          <w:bCs/>
        </w:rPr>
        <w:t>Textbooks:</w:t>
      </w:r>
      <w:r w:rsidRPr="00AF08DD">
        <w:rPr>
          <w:b/>
        </w:rPr>
        <w:t xml:space="preserve"> </w:t>
      </w:r>
      <w:r w:rsidR="004E09E9">
        <w:t xml:space="preserve">Edelman, Sidney K. </w:t>
      </w:r>
      <w:r w:rsidR="004E09E9">
        <w:rPr>
          <w:i/>
        </w:rPr>
        <w:t xml:space="preserve">Understanding Ultrasound Physics. </w:t>
      </w:r>
      <w:r w:rsidR="004E09E9">
        <w:t>4</w:t>
      </w:r>
      <w:r w:rsidR="004E09E9" w:rsidRPr="004E09E9">
        <w:rPr>
          <w:vertAlign w:val="superscript"/>
        </w:rPr>
        <w:t>th</w:t>
      </w:r>
      <w:r w:rsidR="004E09E9">
        <w:t xml:space="preserve"> Edition. Woodlands, TX: Sidney K. Edelman; 2012. ISBN 0-9626444-5-5</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934C5D">
        <w:t>, X-Zone</w:t>
      </w:r>
    </w:p>
    <w:p w:rsidR="00C00886" w:rsidRPr="00AF08DD" w:rsidRDefault="00C00886" w:rsidP="00C00886"/>
    <w:p w:rsidR="00C00886" w:rsidRPr="00AF08DD" w:rsidRDefault="00C00886" w:rsidP="00C00886">
      <w:r w:rsidRPr="00AF08DD">
        <w:rPr>
          <w:b/>
          <w:bCs/>
        </w:rPr>
        <w:t xml:space="preserve">Code of Ethics:  </w:t>
      </w:r>
      <w:r w:rsidR="004E09E9">
        <w:t>DMS 440</w:t>
      </w:r>
      <w:r w:rsidR="00934C5D">
        <w:t>9</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854297" w:rsidRPr="001932DF" w:rsidRDefault="00387163" w:rsidP="001932DF">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4E09E9">
        <w:t>sonographers</w:t>
      </w:r>
      <w:r w:rsidR="00A47A35">
        <w:t xml:space="preserve"> for the responsibilities of </w:t>
      </w:r>
      <w:r w:rsidR="004E09E9">
        <w:t>sonographic</w:t>
      </w:r>
      <w:r w:rsidR="00A47A35">
        <w:t xml:space="preserve"> imaging. </w:t>
      </w:r>
      <w:r w:rsidR="002F3724">
        <w:t xml:space="preserve">The student will learn </w:t>
      </w:r>
      <w:r w:rsidR="001932DF">
        <w:t xml:space="preserve">about </w:t>
      </w:r>
      <w:r w:rsidR="00934C5D">
        <w:t>quality assurance, bioeffects, and sonographers in a clinical setting. They will</w:t>
      </w:r>
      <w:r w:rsidR="00D36476">
        <w:t xml:space="preserve"> also</w:t>
      </w:r>
      <w:r w:rsidR="00934C5D">
        <w:t xml:space="preserve"> review the entirety of SPI I and SPI II course information in preparation for the SPI examination</w:t>
      </w:r>
      <w:r w:rsidR="00D36476">
        <w:t>, and sit for the exam during the semester</w:t>
      </w:r>
      <w:r w:rsidR="00934C5D">
        <w:t xml:space="preserve">. </w:t>
      </w:r>
      <w:r w:rsidR="00D36476">
        <w:t xml:space="preserve">Once the ARDMS SPI examination is taken and passed, the student has completed the course. </w:t>
      </w:r>
    </w:p>
    <w:p w:rsidR="003371EC" w:rsidRDefault="00854297" w:rsidP="00854297">
      <w:pPr>
        <w:rPr>
          <w:b/>
          <w:bCs/>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r w:rsidR="003371EC">
        <w:rPr>
          <w:b/>
          <w:bCs/>
          <w:color w:val="000000"/>
        </w:rPr>
        <w:t xml:space="preserve"> Upon completion of this course, the student will be able to: </w:t>
      </w:r>
    </w:p>
    <w:p w:rsidR="003371EC" w:rsidRDefault="003371EC" w:rsidP="00854297">
      <w:pPr>
        <w:rPr>
          <w:b/>
          <w:bCs/>
          <w:color w:val="000000"/>
        </w:rPr>
      </w:pPr>
    </w:p>
    <w:p w:rsidR="00854297" w:rsidRDefault="00D36476" w:rsidP="00854297">
      <w:pPr>
        <w:pStyle w:val="ListParagraph"/>
        <w:numPr>
          <w:ilvl w:val="0"/>
          <w:numId w:val="7"/>
        </w:numPr>
        <w:rPr>
          <w:color w:val="000000"/>
        </w:rPr>
      </w:pPr>
      <w:r>
        <w:rPr>
          <w:color w:val="000000"/>
        </w:rPr>
        <w:t>Define Quality Assurance and list the requirements, goals, devices and methods for it</w:t>
      </w:r>
    </w:p>
    <w:p w:rsidR="00D36476" w:rsidRDefault="00D36476" w:rsidP="00854297">
      <w:pPr>
        <w:pStyle w:val="ListParagraph"/>
        <w:numPr>
          <w:ilvl w:val="0"/>
          <w:numId w:val="7"/>
        </w:numPr>
        <w:rPr>
          <w:color w:val="000000"/>
        </w:rPr>
      </w:pPr>
      <w:r>
        <w:rPr>
          <w:color w:val="000000"/>
        </w:rPr>
        <w:t>Discuss tissue equivalent</w:t>
      </w:r>
      <w:r w:rsidR="004F4846">
        <w:rPr>
          <w:color w:val="000000"/>
        </w:rPr>
        <w:t xml:space="preserve">, slice thickness, and Doppler phantoms </w:t>
      </w:r>
    </w:p>
    <w:p w:rsidR="004F4846" w:rsidRDefault="004F4846" w:rsidP="00854297">
      <w:pPr>
        <w:pStyle w:val="ListParagraph"/>
        <w:numPr>
          <w:ilvl w:val="0"/>
          <w:numId w:val="7"/>
        </w:numPr>
        <w:rPr>
          <w:color w:val="000000"/>
        </w:rPr>
      </w:pPr>
      <w:r>
        <w:rPr>
          <w:color w:val="000000"/>
        </w:rPr>
        <w:t>Explain the principles of bioethics</w:t>
      </w:r>
    </w:p>
    <w:p w:rsidR="004F4846" w:rsidRDefault="004F4846" w:rsidP="00854297">
      <w:pPr>
        <w:pStyle w:val="ListParagraph"/>
        <w:numPr>
          <w:ilvl w:val="0"/>
          <w:numId w:val="7"/>
        </w:numPr>
        <w:rPr>
          <w:color w:val="000000"/>
        </w:rPr>
      </w:pPr>
      <w:r>
        <w:rPr>
          <w:color w:val="000000"/>
        </w:rPr>
        <w:t>Define informed consent</w:t>
      </w:r>
    </w:p>
    <w:p w:rsidR="004F4846" w:rsidRDefault="004F4846" w:rsidP="00854297">
      <w:pPr>
        <w:pStyle w:val="ListParagraph"/>
        <w:numPr>
          <w:ilvl w:val="0"/>
          <w:numId w:val="7"/>
        </w:numPr>
        <w:rPr>
          <w:color w:val="000000"/>
        </w:rPr>
      </w:pPr>
      <w:r>
        <w:rPr>
          <w:color w:val="000000"/>
        </w:rPr>
        <w:t>Discuss proper patient-sonographer interaction, and sonographer-work environment interaction</w:t>
      </w:r>
    </w:p>
    <w:p w:rsidR="004F4846" w:rsidRDefault="004F4846" w:rsidP="00854297">
      <w:pPr>
        <w:pStyle w:val="ListParagraph"/>
        <w:numPr>
          <w:ilvl w:val="0"/>
          <w:numId w:val="7"/>
        </w:numPr>
        <w:rPr>
          <w:color w:val="000000"/>
        </w:rPr>
      </w:pPr>
      <w:r>
        <w:rPr>
          <w:color w:val="000000"/>
        </w:rPr>
        <w:t>List facility responsibilities on ergonomics and the agency that regulates it</w:t>
      </w:r>
    </w:p>
    <w:p w:rsidR="004F4846" w:rsidRDefault="004F4846" w:rsidP="00854297">
      <w:pPr>
        <w:pStyle w:val="ListParagraph"/>
        <w:numPr>
          <w:ilvl w:val="0"/>
          <w:numId w:val="7"/>
        </w:numPr>
        <w:rPr>
          <w:color w:val="000000"/>
        </w:rPr>
      </w:pPr>
      <w:r>
        <w:rPr>
          <w:color w:val="000000"/>
        </w:rPr>
        <w:t>Define a hydrophone and explain the uses for it</w:t>
      </w:r>
    </w:p>
    <w:p w:rsidR="004F4846" w:rsidRDefault="004F4846" w:rsidP="00854297">
      <w:pPr>
        <w:pStyle w:val="ListParagraph"/>
        <w:numPr>
          <w:ilvl w:val="0"/>
          <w:numId w:val="7"/>
        </w:numPr>
        <w:rPr>
          <w:color w:val="000000"/>
        </w:rPr>
      </w:pPr>
      <w:r>
        <w:rPr>
          <w:color w:val="000000"/>
        </w:rPr>
        <w:t>Discuss biologic effects and safety of ultrasound</w:t>
      </w:r>
    </w:p>
    <w:p w:rsidR="004F4846" w:rsidRDefault="004F4846" w:rsidP="00854297">
      <w:pPr>
        <w:pStyle w:val="ListParagraph"/>
        <w:numPr>
          <w:ilvl w:val="0"/>
          <w:numId w:val="7"/>
        </w:numPr>
        <w:rPr>
          <w:color w:val="000000"/>
        </w:rPr>
      </w:pPr>
      <w:r>
        <w:rPr>
          <w:color w:val="000000"/>
        </w:rPr>
        <w:lastRenderedPageBreak/>
        <w:t>Compare and contrast the mechanistic and empirical approaches</w:t>
      </w:r>
    </w:p>
    <w:p w:rsidR="004F4846" w:rsidRDefault="004F4846" w:rsidP="00854297">
      <w:pPr>
        <w:pStyle w:val="ListParagraph"/>
        <w:numPr>
          <w:ilvl w:val="0"/>
          <w:numId w:val="7"/>
        </w:numPr>
        <w:rPr>
          <w:color w:val="000000"/>
        </w:rPr>
      </w:pPr>
      <w:r>
        <w:rPr>
          <w:color w:val="000000"/>
        </w:rPr>
        <w:t>Compare and contrast thermal mechanism and cavitation mechanism</w:t>
      </w:r>
    </w:p>
    <w:p w:rsidR="004F4846" w:rsidRPr="006F58BD" w:rsidRDefault="004F4846" w:rsidP="00854297">
      <w:pPr>
        <w:pStyle w:val="ListParagraph"/>
        <w:numPr>
          <w:ilvl w:val="0"/>
          <w:numId w:val="7"/>
        </w:numPr>
        <w:rPr>
          <w:color w:val="000000"/>
        </w:rPr>
      </w:pPr>
      <w:r>
        <w:rPr>
          <w:color w:val="000000"/>
        </w:rPr>
        <w:t xml:space="preserve">List limitations of epidemiologic studies </w:t>
      </w:r>
    </w:p>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C00886" w:rsidRDefault="00C00886" w:rsidP="00C00886">
      <w:pPr>
        <w:pStyle w:val="NormalWeb"/>
      </w:pPr>
      <w:r>
        <w:t xml:space="preserve">Many components </w:t>
      </w:r>
      <w:r w:rsidR="001932DF">
        <w:t>of DMS 440</w:t>
      </w:r>
      <w:r w:rsidR="006A5D2B">
        <w:t>9</w:t>
      </w:r>
      <w:r>
        <w:t xml:space="preserve">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EB0896" w:rsidRPr="006F58BD" w:rsidRDefault="00C00886" w:rsidP="006F58BD">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You are expected to attend class regularly.  It is your responsibility to maintain a level of attendance which will allow you to derive maximum benefit from the instruction.  Excessive absences (&gt;10%) will result in a lower course grade if you are borderline between two grades.  Conversely, if you have good attendance and are border</w:t>
      </w:r>
      <w:r w:rsidR="00602C5F" w:rsidRPr="007A70DC">
        <w:rPr>
          <w:color w:val="000000"/>
        </w:rPr>
        <w:t xml:space="preserve"> </w:t>
      </w:r>
      <w:r w:rsidRPr="007A70DC">
        <w:rPr>
          <w:color w:val="000000"/>
        </w:rPr>
        <w:t xml:space="preserve">line between two grades, I will award the higher grade.  </w:t>
      </w:r>
    </w:p>
    <w:p w:rsidR="006A5D2B" w:rsidRDefault="006A5D2B" w:rsidP="00C00886"/>
    <w:p w:rsidR="006A5D2B" w:rsidRDefault="006A5D2B" w:rsidP="00C00886"/>
    <w:p w:rsidR="006A5D2B" w:rsidRDefault="006A5D2B" w:rsidP="00C00886"/>
    <w:p w:rsidR="006A5D2B" w:rsidRDefault="006A5D2B" w:rsidP="00C00886"/>
    <w:p w:rsidR="006A5D2B" w:rsidRDefault="006A5D2B" w:rsidP="00C00886"/>
    <w:p w:rsidR="006A5D2B" w:rsidRDefault="006A5D2B" w:rsidP="00C00886"/>
    <w:p w:rsidR="006A5D2B" w:rsidRDefault="006A5D2B" w:rsidP="00C00886"/>
    <w:p w:rsidR="00E71D29" w:rsidRPr="007A70DC" w:rsidRDefault="00C00886" w:rsidP="00C00886">
      <w:pPr>
        <w:rPr>
          <w:color w:val="000000"/>
        </w:rPr>
      </w:pPr>
      <w:r>
        <w:lastRenderedPageBreak/>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 xml:space="preserve">Test #1 = </w:t>
            </w:r>
            <w:r w:rsidR="001932DF">
              <w:rPr>
                <w:color w:val="000000"/>
              </w:rPr>
              <w:t xml:space="preserve">Chapters </w:t>
            </w:r>
            <w:r w:rsidR="006A5D2B">
              <w:rPr>
                <w:color w:val="000000"/>
              </w:rPr>
              <w:t>22-24</w:t>
            </w:r>
          </w:p>
        </w:tc>
        <w:tc>
          <w:tcPr>
            <w:tcW w:w="2070" w:type="dxa"/>
          </w:tcPr>
          <w:p w:rsidR="00E71D29" w:rsidRPr="009E03AD" w:rsidRDefault="00921715" w:rsidP="00E340B2">
            <w:r>
              <w:t>2</w:t>
            </w:r>
            <w:r w:rsidR="001932DF">
              <w:t>5</w:t>
            </w:r>
            <w:r>
              <w:t>%</w:t>
            </w:r>
          </w:p>
        </w:tc>
      </w:tr>
      <w:tr w:rsidR="00E71D29" w:rsidRPr="009E03AD" w:rsidTr="00E340B2">
        <w:tc>
          <w:tcPr>
            <w:tcW w:w="6948" w:type="dxa"/>
          </w:tcPr>
          <w:p w:rsidR="00E71D29" w:rsidRPr="007A70DC" w:rsidRDefault="006A5D2B" w:rsidP="00921715">
            <w:pPr>
              <w:rPr>
                <w:color w:val="000000"/>
              </w:rPr>
            </w:pPr>
            <w:r>
              <w:rPr>
                <w:color w:val="000000"/>
              </w:rPr>
              <w:t>Review Questions</w:t>
            </w:r>
          </w:p>
        </w:tc>
        <w:tc>
          <w:tcPr>
            <w:tcW w:w="2070" w:type="dxa"/>
          </w:tcPr>
          <w:p w:rsidR="00E71D29" w:rsidRPr="009E03AD" w:rsidRDefault="00921715" w:rsidP="00E340B2">
            <w:r>
              <w:t>2</w:t>
            </w:r>
            <w:r w:rsidR="001932DF">
              <w:t>5</w:t>
            </w:r>
            <w:r w:rsidR="00E71D29" w:rsidRPr="009E03AD">
              <w:t>%</w:t>
            </w:r>
          </w:p>
        </w:tc>
      </w:tr>
      <w:tr w:rsidR="00E71D29" w:rsidRPr="009E03AD" w:rsidTr="00E340B2">
        <w:tc>
          <w:tcPr>
            <w:tcW w:w="6948" w:type="dxa"/>
          </w:tcPr>
          <w:p w:rsidR="00E71D29" w:rsidRPr="007A70DC" w:rsidRDefault="006A5D2B" w:rsidP="00921715">
            <w:pPr>
              <w:rPr>
                <w:color w:val="000000"/>
              </w:rPr>
            </w:pPr>
            <w:r>
              <w:rPr>
                <w:color w:val="000000"/>
              </w:rPr>
              <w:t>Mock Examination #1</w:t>
            </w:r>
          </w:p>
        </w:tc>
        <w:tc>
          <w:tcPr>
            <w:tcW w:w="2070" w:type="dxa"/>
          </w:tcPr>
          <w:p w:rsidR="00E71D29" w:rsidRPr="009E03AD" w:rsidRDefault="00921715" w:rsidP="00E340B2">
            <w:r>
              <w:t>2</w:t>
            </w:r>
            <w:r w:rsidR="001932DF">
              <w:t>5</w:t>
            </w:r>
            <w:r w:rsidR="00E71D29" w:rsidRPr="009E03AD">
              <w:t>%</w:t>
            </w:r>
          </w:p>
        </w:tc>
      </w:tr>
      <w:tr w:rsidR="00E71D29" w:rsidRPr="009E03AD" w:rsidTr="00E340B2">
        <w:tc>
          <w:tcPr>
            <w:tcW w:w="6948" w:type="dxa"/>
          </w:tcPr>
          <w:p w:rsidR="00E71D29" w:rsidRPr="007A70DC" w:rsidRDefault="006A5D2B" w:rsidP="00E71D29">
            <w:pPr>
              <w:rPr>
                <w:color w:val="000000"/>
              </w:rPr>
            </w:pPr>
            <w:r>
              <w:rPr>
                <w:color w:val="000000"/>
              </w:rPr>
              <w:t>Mock Examination #2</w:t>
            </w:r>
          </w:p>
        </w:tc>
        <w:tc>
          <w:tcPr>
            <w:tcW w:w="2070" w:type="dxa"/>
          </w:tcPr>
          <w:p w:rsidR="00E71D29" w:rsidRDefault="001932DF" w:rsidP="00E340B2">
            <w:r>
              <w:t>25</w:t>
            </w:r>
            <w:r w:rsidR="00921715">
              <w:t>%</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6F58BD" w:rsidRDefault="006A5D2B" w:rsidP="00C00886">
      <w:r>
        <w:t xml:space="preserve">**If the student passes the ARDMS Sonography Principles &amp; Instrumentation Examination, an automatic A grade will be given for the course. If they do not pass the examination on their first try, they should have time during the semester for a second attempt. If the examination is not passed on the second attempt, the grade will be given based on the assessment method shown above. </w:t>
      </w:r>
    </w:p>
    <w:p w:rsidR="006F58BD" w:rsidRDefault="006F58BD"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C00886" w:rsidRPr="00BD6BB5" w:rsidRDefault="00E71D29" w:rsidP="00C00886">
      <w:r w:rsidRPr="00A84128">
        <w:rPr>
          <w:i/>
        </w:rPr>
        <w:t xml:space="preserve">Note: A grade of C or better is required in this course in order to receive a </w:t>
      </w:r>
      <w:r w:rsidR="001932DF">
        <w:rPr>
          <w:i/>
        </w:rPr>
        <w:t>certificate</w:t>
      </w:r>
      <w:r w:rsidRPr="00A84128">
        <w:rPr>
          <w:i/>
        </w:rPr>
        <w:t xml:space="preserve"> from the Department of Radiographic Science.</w:t>
      </w:r>
      <w:r>
        <w:t xml:space="preserve"> </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w:t>
      </w:r>
      <w:r w:rsidR="001932DF">
        <w:rPr>
          <w:color w:val="000000"/>
        </w:rPr>
        <w:t xml:space="preserve">no </w:t>
      </w:r>
      <w:r w:rsidRPr="007A70DC">
        <w:rPr>
          <w:color w:val="000000"/>
        </w:rPr>
        <w:t>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r w:rsidR="00BD6BB5">
        <w:rPr>
          <w:color w:val="000000"/>
        </w:rPr>
        <w:t xml:space="preserve">This account will be used for the first test, as well as for x-zone and other review resources.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 xml:space="preserve">m </w:t>
      </w:r>
      <w:r w:rsidR="00CB3871" w:rsidRPr="007A70DC">
        <w:rPr>
          <w:color w:val="000000"/>
        </w:rPr>
        <w:lastRenderedPageBreak/>
        <w:t>very easy to catch with email, but make sure your email is received by me prior to the test deadline.</w:t>
      </w:r>
    </w:p>
    <w:p w:rsidR="00143125" w:rsidRPr="007A70DC" w:rsidRDefault="00602C5F" w:rsidP="00602C5F">
      <w:pPr>
        <w:pStyle w:val="NormalWeb"/>
        <w:rPr>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p>
    <w:p w:rsidR="00C00886" w:rsidRDefault="003E3D23" w:rsidP="00CB3871">
      <w:bookmarkStart w:id="0" w:name="_GoBack"/>
      <w:bookmarkEnd w:id="0"/>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9F5" w:rsidRDefault="00A859F5">
      <w:r>
        <w:separator/>
      </w:r>
    </w:p>
  </w:endnote>
  <w:endnote w:type="continuationSeparator" w:id="0">
    <w:p w:rsidR="00A859F5" w:rsidRDefault="00A8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9F5" w:rsidRDefault="00A859F5">
      <w:r>
        <w:separator/>
      </w:r>
    </w:p>
  </w:footnote>
  <w:footnote w:type="continuationSeparator" w:id="0">
    <w:p w:rsidR="00A859F5" w:rsidRDefault="00A8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4E09E9">
      <w:rPr>
        <w:color w:val="000000"/>
      </w:rPr>
      <w:t>Diagnostic Medical Sonography</w:t>
    </w:r>
    <w:r w:rsidRPr="007A70DC">
      <w:rPr>
        <w:color w:val="000000"/>
      </w:rPr>
      <w:t xml:space="preserve"> </w:t>
    </w:r>
    <w:r w:rsidR="00DD3DFE">
      <w:rPr>
        <w:color w:val="000000"/>
      </w:rPr>
      <w:t>Program</w:t>
    </w:r>
    <w:r w:rsidRPr="007A70DC">
      <w:rPr>
        <w:color w:val="000000"/>
      </w:rPr>
      <w:br/>
    </w:r>
    <w:r w:rsidR="004E09E9">
      <w:rPr>
        <w:color w:val="000000"/>
      </w:rPr>
      <w:t>DMS 440</w:t>
    </w:r>
    <w:r w:rsidR="00934C5D">
      <w:rPr>
        <w:color w:val="000000"/>
      </w:rPr>
      <w:t>9</w:t>
    </w:r>
    <w:r w:rsidR="004E09E9">
      <w:rPr>
        <w:color w:val="000000"/>
      </w:rPr>
      <w:t xml:space="preserve"> Sonographic Principles and Instrumentation I</w:t>
    </w:r>
    <w:r w:rsidR="001932DF">
      <w:rPr>
        <w:color w:val="000000"/>
      </w:rPr>
      <w:t>I</w:t>
    </w:r>
    <w:r w:rsidR="00934C5D">
      <w:rPr>
        <w:color w:val="000000"/>
      </w:rPr>
      <w:t>I</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363152"/>
    <w:multiLevelType w:val="hybridMultilevel"/>
    <w:tmpl w:val="B3C4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E1"/>
    <w:rsid w:val="000013A3"/>
    <w:rsid w:val="00016F00"/>
    <w:rsid w:val="000C0FF5"/>
    <w:rsid w:val="000D189E"/>
    <w:rsid w:val="0014015D"/>
    <w:rsid w:val="00143125"/>
    <w:rsid w:val="00146845"/>
    <w:rsid w:val="001470FA"/>
    <w:rsid w:val="00166389"/>
    <w:rsid w:val="001932DF"/>
    <w:rsid w:val="001B23EF"/>
    <w:rsid w:val="001F51A9"/>
    <w:rsid w:val="002570D0"/>
    <w:rsid w:val="002603C2"/>
    <w:rsid w:val="00267C5A"/>
    <w:rsid w:val="00286892"/>
    <w:rsid w:val="002D07E1"/>
    <w:rsid w:val="002E1651"/>
    <w:rsid w:val="002E57A0"/>
    <w:rsid w:val="002F3724"/>
    <w:rsid w:val="002F3C15"/>
    <w:rsid w:val="003371EC"/>
    <w:rsid w:val="00387163"/>
    <w:rsid w:val="00392BF9"/>
    <w:rsid w:val="003A3D9C"/>
    <w:rsid w:val="003E1C0C"/>
    <w:rsid w:val="003E3D23"/>
    <w:rsid w:val="00404DFC"/>
    <w:rsid w:val="004061A3"/>
    <w:rsid w:val="00425A59"/>
    <w:rsid w:val="00437750"/>
    <w:rsid w:val="00472E86"/>
    <w:rsid w:val="0049495A"/>
    <w:rsid w:val="00497802"/>
    <w:rsid w:val="004A7A34"/>
    <w:rsid w:val="004C2BA0"/>
    <w:rsid w:val="004D6708"/>
    <w:rsid w:val="004E09E9"/>
    <w:rsid w:val="004F4846"/>
    <w:rsid w:val="0052615B"/>
    <w:rsid w:val="0054203A"/>
    <w:rsid w:val="005934BA"/>
    <w:rsid w:val="005B0950"/>
    <w:rsid w:val="005D726A"/>
    <w:rsid w:val="00602C5F"/>
    <w:rsid w:val="006204A8"/>
    <w:rsid w:val="006258F1"/>
    <w:rsid w:val="00643614"/>
    <w:rsid w:val="00657B56"/>
    <w:rsid w:val="0066695F"/>
    <w:rsid w:val="00685CD4"/>
    <w:rsid w:val="006946D0"/>
    <w:rsid w:val="00697F28"/>
    <w:rsid w:val="006A5D2B"/>
    <w:rsid w:val="006C067C"/>
    <w:rsid w:val="006C32A1"/>
    <w:rsid w:val="006F1703"/>
    <w:rsid w:val="006F4128"/>
    <w:rsid w:val="006F58BD"/>
    <w:rsid w:val="00700876"/>
    <w:rsid w:val="007072E7"/>
    <w:rsid w:val="007A70DC"/>
    <w:rsid w:val="00844FAB"/>
    <w:rsid w:val="00845210"/>
    <w:rsid w:val="00854297"/>
    <w:rsid w:val="00866E75"/>
    <w:rsid w:val="00885726"/>
    <w:rsid w:val="008B5AE2"/>
    <w:rsid w:val="008F6388"/>
    <w:rsid w:val="008F6D93"/>
    <w:rsid w:val="00917AAE"/>
    <w:rsid w:val="00921715"/>
    <w:rsid w:val="00934C5D"/>
    <w:rsid w:val="00965051"/>
    <w:rsid w:val="00967CCF"/>
    <w:rsid w:val="00983235"/>
    <w:rsid w:val="009C3A67"/>
    <w:rsid w:val="009C56C5"/>
    <w:rsid w:val="009E2733"/>
    <w:rsid w:val="009E5DA6"/>
    <w:rsid w:val="009F15CC"/>
    <w:rsid w:val="00A0141A"/>
    <w:rsid w:val="00A26031"/>
    <w:rsid w:val="00A42F1D"/>
    <w:rsid w:val="00A47A35"/>
    <w:rsid w:val="00A7291C"/>
    <w:rsid w:val="00A72EB7"/>
    <w:rsid w:val="00A77ED1"/>
    <w:rsid w:val="00A859F5"/>
    <w:rsid w:val="00AD3997"/>
    <w:rsid w:val="00AF08DD"/>
    <w:rsid w:val="00AF3DB2"/>
    <w:rsid w:val="00B222F0"/>
    <w:rsid w:val="00B4092C"/>
    <w:rsid w:val="00B40ED5"/>
    <w:rsid w:val="00B56653"/>
    <w:rsid w:val="00B60825"/>
    <w:rsid w:val="00B90FE5"/>
    <w:rsid w:val="00BD4AD1"/>
    <w:rsid w:val="00BD6BB5"/>
    <w:rsid w:val="00BE3D7A"/>
    <w:rsid w:val="00C00886"/>
    <w:rsid w:val="00C839E2"/>
    <w:rsid w:val="00CA552A"/>
    <w:rsid w:val="00CB1766"/>
    <w:rsid w:val="00CB3871"/>
    <w:rsid w:val="00CD5D6C"/>
    <w:rsid w:val="00D36476"/>
    <w:rsid w:val="00D724FE"/>
    <w:rsid w:val="00D7467D"/>
    <w:rsid w:val="00DC509B"/>
    <w:rsid w:val="00DD143D"/>
    <w:rsid w:val="00DD3DFE"/>
    <w:rsid w:val="00DF5FC1"/>
    <w:rsid w:val="00E340B2"/>
    <w:rsid w:val="00E71D29"/>
    <w:rsid w:val="00E90571"/>
    <w:rsid w:val="00E92A22"/>
    <w:rsid w:val="00E964A5"/>
    <w:rsid w:val="00EB0896"/>
    <w:rsid w:val="00EB59BA"/>
    <w:rsid w:val="00F076B7"/>
    <w:rsid w:val="00F07D37"/>
    <w:rsid w:val="00F35C5A"/>
    <w:rsid w:val="00F40047"/>
    <w:rsid w:val="00F401B3"/>
    <w:rsid w:val="00F4576C"/>
    <w:rsid w:val="00F73494"/>
    <w:rsid w:val="00F83D92"/>
    <w:rsid w:val="00F94A19"/>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D6FA4"/>
  <w15:docId w15:val="{7BDA98DE-EE28-4D95-8C6C-9522CE6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337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sie\AppData\Local\Temp\SPI%20II%20Syllabus%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B562-EDB5-4EB7-9E20-2FCDC8B8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SPI II Syllabus </Template>
  <TotalTime>0</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7545</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Chelsie</dc:creator>
  <cp:lastModifiedBy>Chelsie</cp:lastModifiedBy>
  <cp:revision>2</cp:revision>
  <cp:lastPrinted>2011-11-08T15:40:00Z</cp:lastPrinted>
  <dcterms:created xsi:type="dcterms:W3CDTF">2020-01-07T22:47:00Z</dcterms:created>
  <dcterms:modified xsi:type="dcterms:W3CDTF">2020-01-07T22:47:00Z</dcterms:modified>
</cp:coreProperties>
</file>