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2B3FB8" w14:textId="3A1F2C51" w:rsidR="00B27456" w:rsidRDefault="00A65DF9" w:rsidP="00B95B49">
      <w:pPr>
        <w:pBdr>
          <w:bottom w:val="single" w:sz="12" w:space="1" w:color="00B0F0"/>
        </w:pBdr>
        <w:spacing w:after="120" w:line="240" w:lineRule="auto"/>
        <w:jc w:val="center"/>
        <w:rPr>
          <w:rFonts w:ascii="Euphemia" w:hAnsi="Euphemia"/>
          <w:b/>
        </w:rPr>
      </w:pPr>
      <w:proofErr w:type="spellStart"/>
      <w:r>
        <w:rPr>
          <w:rFonts w:ascii="Euphemia" w:hAnsi="Euphemia"/>
          <w:b/>
        </w:rPr>
        <w:t>Dr.</w:t>
      </w:r>
      <w:proofErr w:type="spellEnd"/>
      <w:r>
        <w:rPr>
          <w:rFonts w:ascii="Euphemia" w:hAnsi="Euphemia"/>
          <w:b/>
        </w:rPr>
        <w:t xml:space="preserve"> </w:t>
      </w:r>
      <w:r w:rsidR="00B27456" w:rsidRPr="00B27456">
        <w:rPr>
          <w:rFonts w:ascii="Euphemia" w:hAnsi="Euphemia"/>
          <w:b/>
        </w:rPr>
        <w:t>Solomon Tadesse Zeleke</w:t>
      </w:r>
      <w:r w:rsidR="0099332E">
        <w:rPr>
          <w:rFonts w:ascii="Euphemia" w:hAnsi="Euphemia"/>
          <w:b/>
        </w:rPr>
        <w:t xml:space="preserve"> (BPharm, MSc, PhD)</w:t>
      </w:r>
    </w:p>
    <w:p w14:paraId="1C05D7A8" w14:textId="572009F7" w:rsidR="00C65C8F" w:rsidRPr="00707CAF" w:rsidRDefault="00C76E7C" w:rsidP="00B27456">
      <w:pPr>
        <w:pBdr>
          <w:bottom w:val="single" w:sz="12" w:space="1" w:color="00B0F0"/>
        </w:pBdr>
        <w:spacing w:after="120" w:line="240" w:lineRule="auto"/>
        <w:jc w:val="center"/>
        <w:rPr>
          <w:rFonts w:ascii="Euphemia" w:hAnsi="Euphemia"/>
          <w:b/>
        </w:rPr>
      </w:pPr>
      <w:r w:rsidRPr="00707CAF">
        <w:rPr>
          <w:rFonts w:ascii="Euphemia" w:hAnsi="Euphemia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FF1F5E" wp14:editId="64634D23">
                <wp:simplePos x="0" y="0"/>
                <wp:positionH relativeFrom="column">
                  <wp:posOffset>5503653</wp:posOffset>
                </wp:positionH>
                <wp:positionV relativeFrom="paragraph">
                  <wp:posOffset>-905774</wp:posOffset>
                </wp:positionV>
                <wp:extent cx="1115084" cy="1403985"/>
                <wp:effectExtent l="0" t="0" r="889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5084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05C58F" w14:textId="0405FB12" w:rsidR="00C76E7C" w:rsidRDefault="00C76E7C" w:rsidP="00C76E7C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6FF1F5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33.35pt;margin-top:-71.3pt;width:87.8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" stroked="f">
                <v:textbox style="mso-fit-shape-to-text:t">
                  <w:txbxContent>
                    <w:p w14:paraId="2505C58F" w14:textId="0405FB12" w:rsidR="00C76E7C" w:rsidRDefault="00C76E7C" w:rsidP="00C76E7C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  <w:r w:rsidR="00150156" w:rsidRPr="00707CAF">
        <w:rPr>
          <w:rFonts w:ascii="Euphemia" w:hAnsi="Euphemia"/>
          <w:b/>
        </w:rPr>
        <w:t>Curriculum Vitae</w:t>
      </w:r>
    </w:p>
    <w:p w14:paraId="272F0FE4" w14:textId="77777777" w:rsidR="00150156" w:rsidRPr="00707CAF" w:rsidRDefault="00150156" w:rsidP="00630104">
      <w:pPr>
        <w:pBdr>
          <w:bottom w:val="single" w:sz="12" w:space="1" w:color="00B0F0"/>
        </w:pBdr>
        <w:spacing w:after="120" w:line="240" w:lineRule="auto"/>
        <w:rPr>
          <w:rFonts w:ascii="Euphemia" w:hAnsi="Euphemia"/>
          <w:b/>
        </w:rPr>
      </w:pPr>
      <w:r w:rsidRPr="00707CAF">
        <w:rPr>
          <w:rFonts w:ascii="Euphemia" w:hAnsi="Euphemia"/>
          <w:b/>
        </w:rPr>
        <w:t xml:space="preserve">Personal </w:t>
      </w:r>
      <w:r w:rsidR="009E69AC" w:rsidRPr="00707CAF">
        <w:rPr>
          <w:rFonts w:ascii="Euphemia" w:hAnsi="Euphemia"/>
          <w:b/>
        </w:rPr>
        <w:t>I</w:t>
      </w:r>
      <w:r w:rsidRPr="00707CAF">
        <w:rPr>
          <w:rFonts w:ascii="Euphemia" w:hAnsi="Euphemia"/>
          <w:b/>
        </w:rPr>
        <w:t>nformation</w:t>
      </w:r>
      <w:r w:rsidRPr="00707CAF">
        <w:rPr>
          <w:rFonts w:ascii="Euphemia" w:hAnsi="Euphemia"/>
          <w:b/>
        </w:rPr>
        <w:tab/>
      </w:r>
    </w:p>
    <w:p w14:paraId="538158B9" w14:textId="6B7ADC2F" w:rsidR="00150156" w:rsidRPr="00920680" w:rsidRDefault="00150156" w:rsidP="00B94E5F">
      <w:pPr>
        <w:spacing w:after="0" w:line="240" w:lineRule="auto"/>
        <w:rPr>
          <w:rFonts w:ascii="Euphemia" w:hAnsi="Euphemia"/>
          <w:sz w:val="16"/>
          <w:szCs w:val="16"/>
        </w:rPr>
      </w:pPr>
      <w:r w:rsidRPr="00920680">
        <w:rPr>
          <w:rFonts w:ascii="Euphemia" w:hAnsi="Euphemia"/>
          <w:sz w:val="16"/>
          <w:szCs w:val="16"/>
        </w:rPr>
        <w:t>Name</w:t>
      </w:r>
      <w:r w:rsidR="007F49F6" w:rsidRPr="00920680">
        <w:rPr>
          <w:rFonts w:ascii="Euphemia" w:hAnsi="Euphemia"/>
          <w:sz w:val="16"/>
          <w:szCs w:val="16"/>
        </w:rPr>
        <w:tab/>
      </w:r>
      <w:r w:rsidR="007F49F6" w:rsidRPr="00920680">
        <w:rPr>
          <w:rFonts w:ascii="Euphemia" w:hAnsi="Euphemia"/>
          <w:sz w:val="16"/>
          <w:szCs w:val="16"/>
        </w:rPr>
        <w:tab/>
      </w:r>
      <w:r w:rsidR="007F49F6" w:rsidRPr="00920680">
        <w:rPr>
          <w:rFonts w:ascii="Euphemia" w:hAnsi="Euphemia"/>
          <w:sz w:val="16"/>
          <w:szCs w:val="16"/>
        </w:rPr>
        <w:tab/>
      </w:r>
      <w:r w:rsidR="007F49F6" w:rsidRPr="00920680">
        <w:rPr>
          <w:rFonts w:ascii="Euphemia" w:hAnsi="Euphemia"/>
          <w:sz w:val="16"/>
          <w:szCs w:val="16"/>
        </w:rPr>
        <w:tab/>
      </w:r>
      <w:r w:rsidR="007F49F6" w:rsidRPr="00920680">
        <w:rPr>
          <w:rFonts w:ascii="Euphemia" w:hAnsi="Euphemia"/>
          <w:sz w:val="16"/>
          <w:szCs w:val="16"/>
        </w:rPr>
        <w:tab/>
      </w:r>
      <w:r w:rsidRPr="00920680">
        <w:rPr>
          <w:rFonts w:ascii="Euphemia" w:hAnsi="Euphemia"/>
          <w:b/>
          <w:sz w:val="16"/>
          <w:szCs w:val="16"/>
        </w:rPr>
        <w:t>Solomon Tadesse Zeleke</w:t>
      </w:r>
      <w:r w:rsidRPr="00920680">
        <w:rPr>
          <w:rFonts w:ascii="Euphemia" w:hAnsi="Euphemia"/>
          <w:sz w:val="16"/>
          <w:szCs w:val="16"/>
        </w:rPr>
        <w:t xml:space="preserve">                                                  </w:t>
      </w:r>
    </w:p>
    <w:p w14:paraId="24358235" w14:textId="6D5C8072" w:rsidR="00150156" w:rsidRPr="00920680" w:rsidRDefault="00150156" w:rsidP="007B0DC4">
      <w:pPr>
        <w:spacing w:after="0" w:line="240" w:lineRule="auto"/>
        <w:ind w:left="3600" w:hanging="3600"/>
        <w:rPr>
          <w:rFonts w:ascii="Euphemia" w:hAnsi="Euphemia"/>
          <w:sz w:val="16"/>
          <w:szCs w:val="16"/>
        </w:rPr>
      </w:pPr>
      <w:r w:rsidRPr="00920680">
        <w:rPr>
          <w:rFonts w:ascii="Euphemia" w:hAnsi="Euphemia"/>
          <w:sz w:val="16"/>
          <w:szCs w:val="16"/>
        </w:rPr>
        <w:t>Address</w:t>
      </w:r>
      <w:r w:rsidR="007F49F6" w:rsidRPr="00920680">
        <w:rPr>
          <w:rFonts w:ascii="Euphemia" w:hAnsi="Euphemia"/>
          <w:sz w:val="16"/>
          <w:szCs w:val="16"/>
        </w:rPr>
        <w:tab/>
      </w:r>
      <w:r w:rsidR="005743C9" w:rsidRPr="00920680">
        <w:rPr>
          <w:rFonts w:ascii="Euphemia" w:hAnsi="Euphemia"/>
          <w:sz w:val="16"/>
          <w:szCs w:val="16"/>
        </w:rPr>
        <w:t>Department of Biomedical and Pharmaceutical Sciences</w:t>
      </w:r>
      <w:r w:rsidR="00541AB3" w:rsidRPr="00920680">
        <w:rPr>
          <w:rFonts w:ascii="Euphemia" w:hAnsi="Euphemia"/>
          <w:sz w:val="16"/>
          <w:szCs w:val="16"/>
        </w:rPr>
        <w:t xml:space="preserve">, </w:t>
      </w:r>
      <w:r w:rsidR="005743C9" w:rsidRPr="00920680">
        <w:rPr>
          <w:rFonts w:ascii="Euphemia" w:hAnsi="Euphemia"/>
          <w:sz w:val="16"/>
          <w:szCs w:val="16"/>
        </w:rPr>
        <w:t>College</w:t>
      </w:r>
      <w:r w:rsidR="00541AB3" w:rsidRPr="00920680">
        <w:rPr>
          <w:rFonts w:ascii="Euphemia" w:hAnsi="Euphemia"/>
          <w:sz w:val="16"/>
          <w:szCs w:val="16"/>
        </w:rPr>
        <w:t xml:space="preserve"> of Pharmacy</w:t>
      </w:r>
      <w:r w:rsidR="005743C9" w:rsidRPr="00920680">
        <w:rPr>
          <w:rFonts w:ascii="Euphemia" w:hAnsi="Euphemia"/>
          <w:sz w:val="16"/>
          <w:szCs w:val="16"/>
        </w:rPr>
        <w:t>, Idaho State University,</w:t>
      </w:r>
      <w:r w:rsidR="00541AB3" w:rsidRPr="00920680">
        <w:rPr>
          <w:rFonts w:ascii="Euphemia" w:hAnsi="Euphemia"/>
          <w:sz w:val="16"/>
          <w:szCs w:val="16"/>
        </w:rPr>
        <w:t xml:space="preserve"> </w:t>
      </w:r>
      <w:r w:rsidR="005743C9" w:rsidRPr="00920680">
        <w:rPr>
          <w:rFonts w:ascii="Euphemia" w:hAnsi="Euphemia"/>
          <w:sz w:val="16"/>
          <w:szCs w:val="16"/>
        </w:rPr>
        <w:t>Pocatello</w:t>
      </w:r>
      <w:r w:rsidR="00541AB3" w:rsidRPr="00920680">
        <w:rPr>
          <w:rFonts w:ascii="Euphemia" w:hAnsi="Euphemia"/>
          <w:sz w:val="16"/>
          <w:szCs w:val="16"/>
        </w:rPr>
        <w:t>,</w:t>
      </w:r>
      <w:r w:rsidR="005743C9" w:rsidRPr="00920680">
        <w:rPr>
          <w:rFonts w:ascii="Euphemia" w:hAnsi="Euphemia"/>
          <w:sz w:val="16"/>
          <w:szCs w:val="16"/>
        </w:rPr>
        <w:t xml:space="preserve"> ID, US</w:t>
      </w:r>
      <w:r w:rsidR="00F845B0">
        <w:rPr>
          <w:rFonts w:ascii="Euphemia" w:hAnsi="Euphemia"/>
          <w:sz w:val="16"/>
          <w:szCs w:val="16"/>
        </w:rPr>
        <w:t>A</w:t>
      </w:r>
    </w:p>
    <w:p w14:paraId="33D0EC4B" w14:textId="3B4DBF42" w:rsidR="00150156" w:rsidRPr="00920680" w:rsidRDefault="00B649CE" w:rsidP="00B94E5F">
      <w:pPr>
        <w:spacing w:after="0" w:line="240" w:lineRule="auto"/>
        <w:rPr>
          <w:rFonts w:ascii="Euphemia" w:hAnsi="Euphemia"/>
          <w:sz w:val="16"/>
          <w:szCs w:val="16"/>
        </w:rPr>
      </w:pPr>
      <w:r>
        <w:rPr>
          <w:rFonts w:ascii="Euphemia" w:hAnsi="Euphemia"/>
          <w:sz w:val="16"/>
          <w:szCs w:val="16"/>
        </w:rPr>
        <w:t>P</w:t>
      </w:r>
      <w:r w:rsidR="001535AE" w:rsidRPr="00920680">
        <w:rPr>
          <w:rFonts w:ascii="Euphemia" w:hAnsi="Euphemia"/>
          <w:sz w:val="16"/>
          <w:szCs w:val="16"/>
        </w:rPr>
        <w:t>hone (Mobile)</w:t>
      </w:r>
      <w:r w:rsidR="001535AE" w:rsidRPr="00920680">
        <w:rPr>
          <w:rFonts w:ascii="Euphemia" w:hAnsi="Euphemia"/>
          <w:sz w:val="16"/>
          <w:szCs w:val="16"/>
        </w:rPr>
        <w:tab/>
        <w:t xml:space="preserve">           </w:t>
      </w:r>
      <w:r w:rsidR="001535AE" w:rsidRPr="00920680">
        <w:rPr>
          <w:rFonts w:ascii="Euphemia" w:hAnsi="Euphemia"/>
          <w:sz w:val="16"/>
          <w:szCs w:val="16"/>
        </w:rPr>
        <w:tab/>
      </w:r>
      <w:r w:rsidR="00F845B0">
        <w:rPr>
          <w:rFonts w:ascii="Euphemia" w:hAnsi="Euphemia"/>
          <w:sz w:val="16"/>
          <w:szCs w:val="16"/>
        </w:rPr>
        <w:tab/>
      </w:r>
      <w:r w:rsidR="00541AB3" w:rsidRPr="00920680">
        <w:rPr>
          <w:rFonts w:ascii="Euphemia" w:hAnsi="Euphemia"/>
          <w:sz w:val="16"/>
          <w:szCs w:val="16"/>
        </w:rPr>
        <w:t>+</w:t>
      </w:r>
      <w:r w:rsidR="003C703E" w:rsidRPr="00920680">
        <w:rPr>
          <w:rFonts w:ascii="Euphemia" w:hAnsi="Euphemia"/>
          <w:sz w:val="16"/>
          <w:szCs w:val="16"/>
        </w:rPr>
        <w:t xml:space="preserve">1 </w:t>
      </w:r>
      <w:r w:rsidR="00E63DA9" w:rsidRPr="00920680">
        <w:rPr>
          <w:rFonts w:ascii="Euphemia" w:hAnsi="Euphemia"/>
          <w:sz w:val="16"/>
          <w:szCs w:val="16"/>
        </w:rPr>
        <w:t>208 380 3779</w:t>
      </w:r>
    </w:p>
    <w:p w14:paraId="662492AB" w14:textId="52ACAE04" w:rsidR="00224034" w:rsidRPr="005771B3" w:rsidRDefault="00734AC2" w:rsidP="00224034">
      <w:pPr>
        <w:spacing w:after="0" w:line="240" w:lineRule="auto"/>
        <w:ind w:left="4320" w:hanging="4320"/>
        <w:rPr>
          <w:rFonts w:ascii="Euphemia" w:hAnsi="Euphemia"/>
          <w:sz w:val="16"/>
          <w:szCs w:val="16"/>
        </w:rPr>
      </w:pPr>
      <w:r w:rsidRPr="00920680">
        <w:rPr>
          <w:rFonts w:ascii="Euphemia" w:hAnsi="Euphemia"/>
          <w:sz w:val="16"/>
          <w:szCs w:val="16"/>
        </w:rPr>
        <w:t>E-mai</w:t>
      </w:r>
      <w:r w:rsidR="003C703E" w:rsidRPr="00920680">
        <w:rPr>
          <w:rFonts w:ascii="Euphemia" w:hAnsi="Euphemia"/>
          <w:sz w:val="16"/>
          <w:szCs w:val="16"/>
        </w:rPr>
        <w:t>l</w:t>
      </w:r>
      <w:r w:rsidR="007F49F6" w:rsidRPr="00920680">
        <w:rPr>
          <w:rFonts w:ascii="Euphemia" w:hAnsi="Euphemia"/>
          <w:sz w:val="16"/>
          <w:szCs w:val="16"/>
        </w:rPr>
        <w:t xml:space="preserve">                             </w:t>
      </w:r>
      <w:r w:rsidR="002B46BA" w:rsidRPr="00920680">
        <w:rPr>
          <w:rFonts w:ascii="Euphemia" w:hAnsi="Euphemia"/>
          <w:sz w:val="16"/>
          <w:szCs w:val="16"/>
        </w:rPr>
        <w:t xml:space="preserve">    </w:t>
      </w:r>
      <w:r w:rsidR="00F845B0">
        <w:rPr>
          <w:rFonts w:ascii="Euphemia" w:hAnsi="Euphemia"/>
          <w:sz w:val="16"/>
          <w:szCs w:val="16"/>
        </w:rPr>
        <w:t xml:space="preserve">     </w:t>
      </w:r>
      <w:r w:rsidR="002B46BA" w:rsidRPr="00920680">
        <w:rPr>
          <w:rFonts w:ascii="Euphemia" w:hAnsi="Euphemia"/>
          <w:sz w:val="16"/>
          <w:szCs w:val="16"/>
        </w:rPr>
        <w:t xml:space="preserve"> </w:t>
      </w:r>
      <w:hyperlink r:id="rId8" w:history="1">
        <w:r w:rsidR="007F49F6" w:rsidRPr="005771B3">
          <w:rPr>
            <w:rStyle w:val="Hyperlink"/>
            <w:rFonts w:ascii="Euphemia" w:hAnsi="Euphemia"/>
            <w:sz w:val="16"/>
            <w:szCs w:val="16"/>
            <w:u w:val="none"/>
          </w:rPr>
          <w:t>ztsolomon@gmail.com</w:t>
        </w:r>
      </w:hyperlink>
      <w:r w:rsidR="00224034" w:rsidRPr="005771B3">
        <w:rPr>
          <w:rFonts w:ascii="Euphemia" w:hAnsi="Euphemia"/>
          <w:sz w:val="16"/>
          <w:szCs w:val="16"/>
        </w:rPr>
        <w:t xml:space="preserve">; </w:t>
      </w:r>
      <w:hyperlink r:id="rId9" w:history="1">
        <w:r w:rsidR="00224034" w:rsidRPr="005771B3">
          <w:rPr>
            <w:rStyle w:val="Hyperlink"/>
            <w:rFonts w:ascii="Euphemia" w:hAnsi="Euphemia"/>
            <w:sz w:val="16"/>
            <w:szCs w:val="16"/>
            <w:u w:val="none"/>
          </w:rPr>
          <w:t>solomonzeleke@isu.edu</w:t>
        </w:r>
      </w:hyperlink>
    </w:p>
    <w:p w14:paraId="05915AE9" w14:textId="1382CB8A" w:rsidR="00734AC2" w:rsidRPr="005771B3" w:rsidRDefault="00734AC2" w:rsidP="003C703E">
      <w:pPr>
        <w:spacing w:after="0" w:line="240" w:lineRule="auto"/>
        <w:rPr>
          <w:rStyle w:val="Hyperlink"/>
          <w:rFonts w:ascii="Euphemia" w:hAnsi="Euphemia"/>
          <w:sz w:val="16"/>
          <w:szCs w:val="16"/>
        </w:rPr>
      </w:pPr>
      <w:proofErr w:type="spellStart"/>
      <w:r w:rsidRPr="005771B3">
        <w:rPr>
          <w:rFonts w:ascii="Euphemia" w:hAnsi="Euphemia"/>
          <w:sz w:val="16"/>
          <w:szCs w:val="16"/>
        </w:rPr>
        <w:t>ORCiD</w:t>
      </w:r>
      <w:proofErr w:type="spellEnd"/>
      <w:r w:rsidR="002B46BA" w:rsidRPr="005771B3">
        <w:rPr>
          <w:rFonts w:ascii="Euphemia" w:hAnsi="Euphemia"/>
          <w:sz w:val="16"/>
          <w:szCs w:val="16"/>
        </w:rPr>
        <w:t xml:space="preserve">    </w:t>
      </w:r>
      <w:r w:rsidR="007F49F6" w:rsidRPr="005771B3">
        <w:rPr>
          <w:rFonts w:ascii="Euphemia" w:hAnsi="Euphemia"/>
          <w:sz w:val="16"/>
          <w:szCs w:val="16"/>
        </w:rPr>
        <w:t xml:space="preserve">                             </w:t>
      </w:r>
      <w:r w:rsidR="001409A5" w:rsidRPr="005771B3">
        <w:rPr>
          <w:rFonts w:ascii="Euphemia" w:hAnsi="Euphemia"/>
          <w:sz w:val="16"/>
          <w:szCs w:val="16"/>
        </w:rPr>
        <w:t xml:space="preserve"> </w:t>
      </w:r>
      <w:r w:rsidR="00F845B0" w:rsidRPr="005771B3">
        <w:rPr>
          <w:rFonts w:ascii="Euphemia" w:hAnsi="Euphemia"/>
          <w:sz w:val="16"/>
          <w:szCs w:val="16"/>
        </w:rPr>
        <w:t xml:space="preserve">     </w:t>
      </w:r>
      <w:hyperlink r:id="rId10" w:history="1">
        <w:proofErr w:type="spellStart"/>
        <w:r w:rsidR="005771B3" w:rsidRPr="005771B3">
          <w:rPr>
            <w:rStyle w:val="Hyperlink"/>
            <w:rFonts w:ascii="Euphemia" w:hAnsi="Euphemia"/>
            <w:sz w:val="16"/>
            <w:szCs w:val="16"/>
          </w:rPr>
          <w:t>Dr</w:t>
        </w:r>
        <w:r w:rsidR="00D3565C">
          <w:rPr>
            <w:rStyle w:val="Hyperlink"/>
            <w:rFonts w:ascii="Euphemia" w:hAnsi="Euphemia"/>
            <w:sz w:val="16"/>
            <w:szCs w:val="16"/>
          </w:rPr>
          <w:t>.</w:t>
        </w:r>
        <w:proofErr w:type="spellEnd"/>
        <w:r w:rsidR="005771B3" w:rsidRPr="005771B3">
          <w:rPr>
            <w:rStyle w:val="Hyperlink"/>
            <w:rFonts w:ascii="Euphemia" w:hAnsi="Euphemia"/>
            <w:sz w:val="16"/>
            <w:szCs w:val="16"/>
          </w:rPr>
          <w:t xml:space="preserve"> Solomon Zeleke</w:t>
        </w:r>
      </w:hyperlink>
    </w:p>
    <w:p w14:paraId="5CF38F56" w14:textId="4621BB49" w:rsidR="005771B3" w:rsidRDefault="005771B3" w:rsidP="003C703E">
      <w:pPr>
        <w:spacing w:after="0" w:line="240" w:lineRule="auto"/>
        <w:rPr>
          <w:rStyle w:val="Hyperlink"/>
          <w:rFonts w:ascii="Euphemia" w:hAnsi="Euphemia"/>
          <w:sz w:val="16"/>
          <w:szCs w:val="16"/>
        </w:rPr>
      </w:pPr>
      <w:r w:rsidRPr="001A0929">
        <w:rPr>
          <w:rFonts w:ascii="Euphemia" w:hAnsi="Euphemia"/>
          <w:sz w:val="16"/>
          <w:szCs w:val="16"/>
        </w:rPr>
        <w:t xml:space="preserve">Google Scholar </w:t>
      </w:r>
      <w:r w:rsidRPr="001A0929">
        <w:rPr>
          <w:rFonts w:ascii="Euphemia" w:hAnsi="Euphemia"/>
          <w:sz w:val="16"/>
          <w:szCs w:val="16"/>
        </w:rPr>
        <w:tab/>
      </w:r>
      <w:r w:rsidRPr="005771B3">
        <w:rPr>
          <w:sz w:val="16"/>
          <w:szCs w:val="16"/>
        </w:rPr>
        <w:tab/>
      </w:r>
      <w:r w:rsidRPr="005771B3">
        <w:rPr>
          <w:sz w:val="16"/>
          <w:szCs w:val="16"/>
        </w:rPr>
        <w:tab/>
      </w:r>
      <w:r w:rsidRPr="005771B3">
        <w:rPr>
          <w:sz w:val="16"/>
          <w:szCs w:val="16"/>
        </w:rPr>
        <w:tab/>
      </w:r>
      <w:hyperlink r:id="rId11" w:history="1">
        <w:proofErr w:type="spellStart"/>
        <w:r w:rsidRPr="005771B3">
          <w:rPr>
            <w:rStyle w:val="Hyperlink"/>
            <w:rFonts w:ascii="Euphemia" w:hAnsi="Euphemia"/>
            <w:sz w:val="16"/>
            <w:szCs w:val="16"/>
          </w:rPr>
          <w:t>Dr</w:t>
        </w:r>
        <w:r w:rsidR="00D3565C">
          <w:rPr>
            <w:rStyle w:val="Hyperlink"/>
            <w:rFonts w:ascii="Euphemia" w:hAnsi="Euphemia"/>
            <w:sz w:val="16"/>
            <w:szCs w:val="16"/>
          </w:rPr>
          <w:t>.</w:t>
        </w:r>
        <w:proofErr w:type="spellEnd"/>
        <w:r w:rsidRPr="005771B3">
          <w:rPr>
            <w:rStyle w:val="Hyperlink"/>
            <w:rFonts w:ascii="Euphemia" w:hAnsi="Euphemia"/>
            <w:sz w:val="16"/>
            <w:szCs w:val="16"/>
          </w:rPr>
          <w:t xml:space="preserve"> Solomon Zeleke</w:t>
        </w:r>
      </w:hyperlink>
    </w:p>
    <w:p w14:paraId="4C745750" w14:textId="7ADD0272" w:rsidR="00835C0E" w:rsidRPr="00873729" w:rsidRDefault="00D821A8" w:rsidP="00873729">
      <w:pPr>
        <w:rPr>
          <w:rFonts w:ascii="Euphemia" w:hAnsi="Euphemia"/>
          <w:sz w:val="16"/>
          <w:szCs w:val="16"/>
        </w:rPr>
      </w:pPr>
      <w:r w:rsidRPr="00D821A8">
        <w:rPr>
          <w:rFonts w:ascii="Euphemia" w:hAnsi="Euphemia"/>
          <w:sz w:val="16"/>
          <w:szCs w:val="16"/>
        </w:rPr>
        <w:t>Website</w:t>
      </w:r>
      <w:r>
        <w:rPr>
          <w:rFonts w:ascii="Euphemia" w:hAnsi="Euphemia"/>
          <w:sz w:val="16"/>
          <w:szCs w:val="16"/>
        </w:rPr>
        <w:t xml:space="preserve">  </w:t>
      </w:r>
      <w:r w:rsidR="00873729">
        <w:rPr>
          <w:rFonts w:ascii="Euphemia" w:hAnsi="Euphemia"/>
          <w:sz w:val="16"/>
          <w:szCs w:val="16"/>
        </w:rPr>
        <w:tab/>
      </w:r>
      <w:r w:rsidR="00873729">
        <w:rPr>
          <w:rFonts w:ascii="Euphemia" w:hAnsi="Euphemia"/>
          <w:sz w:val="16"/>
          <w:szCs w:val="16"/>
        </w:rPr>
        <w:tab/>
      </w:r>
      <w:r w:rsidR="00873729">
        <w:rPr>
          <w:rFonts w:ascii="Euphemia" w:hAnsi="Euphemia"/>
          <w:sz w:val="16"/>
          <w:szCs w:val="16"/>
        </w:rPr>
        <w:tab/>
      </w:r>
      <w:r w:rsidR="00873729">
        <w:rPr>
          <w:rFonts w:ascii="Euphemia" w:hAnsi="Euphemia"/>
          <w:sz w:val="16"/>
          <w:szCs w:val="16"/>
        </w:rPr>
        <w:tab/>
      </w:r>
      <w:hyperlink r:id="rId12" w:tooltip="Zeleke's Translational Therapeutics Lab" w:history="1">
        <w:hyperlink r:id="rId13" w:history="1">
          <w:r w:rsidR="00873729" w:rsidRPr="00873729">
            <w:rPr>
              <w:rStyle w:val="Hyperlink"/>
              <w:rFonts w:ascii="Euphemia" w:hAnsi="Euphemia"/>
              <w:sz w:val="16"/>
              <w:szCs w:val="16"/>
            </w:rPr>
            <w:t>Zeleke's Translational Therapeutics Lab</w:t>
          </w:r>
        </w:hyperlink>
      </w:hyperlink>
    </w:p>
    <w:p w14:paraId="379C34DF" w14:textId="46C325A5" w:rsidR="00150156" w:rsidRPr="00707CAF" w:rsidRDefault="00DE3325" w:rsidP="00630104">
      <w:pPr>
        <w:pBdr>
          <w:bottom w:val="single" w:sz="12" w:space="1" w:color="00B0F0"/>
        </w:pBdr>
        <w:spacing w:before="120" w:after="0" w:line="240" w:lineRule="auto"/>
        <w:rPr>
          <w:rFonts w:ascii="Euphemia" w:hAnsi="Euphemia"/>
          <w:b/>
        </w:rPr>
      </w:pPr>
      <w:r w:rsidRPr="00DE3325">
        <w:rPr>
          <w:rFonts w:ascii="Euphemia" w:hAnsi="Euphemia"/>
          <w:b/>
        </w:rPr>
        <w:t>Professional</w:t>
      </w:r>
      <w:r w:rsidRPr="00DE3325">
        <w:rPr>
          <w:b/>
          <w:color w:val="0E4660"/>
          <w:sz w:val="40"/>
          <w:szCs w:val="40"/>
        </w:rPr>
        <w:t xml:space="preserve"> </w:t>
      </w:r>
      <w:r w:rsidR="009E69AC" w:rsidRPr="00DE3325">
        <w:rPr>
          <w:rFonts w:ascii="Euphemia" w:hAnsi="Euphemia"/>
          <w:b/>
        </w:rPr>
        <w:t>E</w:t>
      </w:r>
      <w:r w:rsidR="00150156" w:rsidRPr="00DE3325">
        <w:rPr>
          <w:rFonts w:ascii="Euphemia" w:hAnsi="Euphemia"/>
          <w:b/>
        </w:rPr>
        <w:t>xperience</w:t>
      </w:r>
      <w:r w:rsidR="00150156" w:rsidRPr="00707CAF">
        <w:rPr>
          <w:rFonts w:ascii="Euphemia" w:hAnsi="Euphemia"/>
          <w:b/>
        </w:rPr>
        <w:tab/>
      </w:r>
    </w:p>
    <w:p w14:paraId="7EA51990" w14:textId="4CD58A3D" w:rsidR="000718FA" w:rsidRPr="00A72BE8" w:rsidRDefault="000718FA" w:rsidP="00630104">
      <w:pPr>
        <w:spacing w:before="120" w:after="0" w:line="240" w:lineRule="auto"/>
        <w:rPr>
          <w:rFonts w:ascii="Euphemia" w:eastAsia="Calibri" w:hAnsi="Euphemia" w:cs="Times New Roman"/>
          <w:b/>
          <w:bCs/>
          <w:color w:val="31849B" w:themeColor="accent5" w:themeShade="BF"/>
          <w:sz w:val="20"/>
          <w:szCs w:val="20"/>
          <w:lang w:val="en-US"/>
        </w:rPr>
      </w:pPr>
      <w:r w:rsidRPr="00A72BE8">
        <w:rPr>
          <w:rFonts w:ascii="Euphemia" w:eastAsia="Calibri" w:hAnsi="Euphemia" w:cs="Times New Roman"/>
          <w:b/>
          <w:bCs/>
          <w:color w:val="31849B" w:themeColor="accent5" w:themeShade="BF"/>
          <w:sz w:val="20"/>
          <w:szCs w:val="20"/>
          <w:lang w:val="en-US"/>
        </w:rPr>
        <w:t>Academic</w:t>
      </w:r>
      <w:r w:rsidR="00E7215A" w:rsidRPr="00A72BE8">
        <w:rPr>
          <w:b/>
          <w:bCs/>
          <w:color w:val="0E4660"/>
          <w:sz w:val="32"/>
          <w:szCs w:val="32"/>
        </w:rPr>
        <w:t xml:space="preserve"> </w:t>
      </w:r>
      <w:r w:rsidR="00E7215A" w:rsidRPr="00A72BE8">
        <w:rPr>
          <w:rFonts w:ascii="Euphemia" w:eastAsia="Calibri" w:hAnsi="Euphemia" w:cs="Times New Roman"/>
          <w:b/>
          <w:bCs/>
          <w:color w:val="31849B" w:themeColor="accent5" w:themeShade="BF"/>
          <w:sz w:val="20"/>
          <w:szCs w:val="20"/>
          <w:lang w:val="en-US"/>
        </w:rPr>
        <w:t>Positions</w:t>
      </w:r>
    </w:p>
    <w:p w14:paraId="5711B9FF" w14:textId="77777777" w:rsidR="009F0E75" w:rsidRPr="00920680" w:rsidRDefault="009F0E75" w:rsidP="00630104">
      <w:pPr>
        <w:spacing w:before="120" w:after="0" w:line="240" w:lineRule="auto"/>
        <w:rPr>
          <w:rFonts w:ascii="Euphemia" w:hAnsi="Euphemia"/>
          <w:sz w:val="16"/>
          <w:szCs w:val="16"/>
        </w:rPr>
      </w:pPr>
      <w:r w:rsidRPr="001409A5">
        <w:rPr>
          <w:rFonts w:ascii="Euphemia" w:hAnsi="Euphemia"/>
          <w:sz w:val="18"/>
          <w:szCs w:val="18"/>
        </w:rPr>
        <w:t>P</w:t>
      </w:r>
      <w:r w:rsidRPr="00920680">
        <w:rPr>
          <w:rFonts w:ascii="Euphemia" w:hAnsi="Euphemia"/>
          <w:sz w:val="16"/>
          <w:szCs w:val="16"/>
        </w:rPr>
        <w:t>osition held</w:t>
      </w:r>
      <w:r w:rsidRPr="00920680">
        <w:rPr>
          <w:rFonts w:ascii="Euphemia" w:hAnsi="Euphemia"/>
          <w:sz w:val="16"/>
          <w:szCs w:val="16"/>
        </w:rPr>
        <w:tab/>
      </w:r>
      <w:r w:rsidRPr="00920680">
        <w:rPr>
          <w:rFonts w:ascii="Euphemia" w:hAnsi="Euphemia"/>
          <w:sz w:val="16"/>
          <w:szCs w:val="16"/>
        </w:rPr>
        <w:tab/>
      </w:r>
      <w:r w:rsidRPr="00920680">
        <w:rPr>
          <w:rFonts w:ascii="Euphemia" w:hAnsi="Euphemia"/>
          <w:sz w:val="16"/>
          <w:szCs w:val="16"/>
        </w:rPr>
        <w:tab/>
      </w:r>
      <w:r w:rsidRPr="00920680">
        <w:rPr>
          <w:rFonts w:ascii="Euphemia" w:hAnsi="Euphemia"/>
          <w:sz w:val="16"/>
          <w:szCs w:val="16"/>
        </w:rPr>
        <w:tab/>
      </w:r>
      <w:r w:rsidRPr="00920680">
        <w:rPr>
          <w:rFonts w:ascii="Euphemia" w:hAnsi="Euphemia"/>
          <w:sz w:val="16"/>
          <w:szCs w:val="16"/>
        </w:rPr>
        <w:tab/>
      </w:r>
      <w:r w:rsidRPr="00920680">
        <w:rPr>
          <w:rFonts w:ascii="Euphemia" w:hAnsi="Euphemia"/>
          <w:b/>
          <w:sz w:val="16"/>
          <w:szCs w:val="16"/>
        </w:rPr>
        <w:t>Assistant Professor</w:t>
      </w:r>
    </w:p>
    <w:p w14:paraId="5E196086" w14:textId="51B0A895" w:rsidR="009F0E75" w:rsidRPr="00920680" w:rsidRDefault="009F0E75" w:rsidP="009F0E75">
      <w:pPr>
        <w:spacing w:after="0" w:line="240" w:lineRule="auto"/>
        <w:rPr>
          <w:rFonts w:ascii="Euphemia" w:hAnsi="Euphemia"/>
          <w:sz w:val="16"/>
          <w:szCs w:val="16"/>
        </w:rPr>
      </w:pPr>
      <w:r w:rsidRPr="00920680">
        <w:rPr>
          <w:rFonts w:ascii="Euphemia" w:hAnsi="Euphemia"/>
          <w:sz w:val="16"/>
          <w:szCs w:val="16"/>
        </w:rPr>
        <w:t>Dates</w:t>
      </w:r>
      <w:r w:rsidRPr="00920680">
        <w:rPr>
          <w:rFonts w:ascii="Euphemia" w:hAnsi="Euphemia"/>
          <w:sz w:val="16"/>
          <w:szCs w:val="16"/>
        </w:rPr>
        <w:tab/>
      </w:r>
      <w:r w:rsidRPr="00920680">
        <w:rPr>
          <w:rFonts w:ascii="Euphemia" w:hAnsi="Euphemia"/>
          <w:sz w:val="16"/>
          <w:szCs w:val="16"/>
        </w:rPr>
        <w:tab/>
      </w:r>
      <w:r w:rsidRPr="00920680">
        <w:rPr>
          <w:rFonts w:ascii="Euphemia" w:hAnsi="Euphemia"/>
          <w:sz w:val="16"/>
          <w:szCs w:val="16"/>
        </w:rPr>
        <w:tab/>
      </w:r>
      <w:r w:rsidRPr="00920680">
        <w:rPr>
          <w:rFonts w:ascii="Euphemia" w:hAnsi="Euphemia"/>
          <w:sz w:val="16"/>
          <w:szCs w:val="16"/>
        </w:rPr>
        <w:tab/>
      </w:r>
      <w:r w:rsidRPr="00920680">
        <w:rPr>
          <w:rFonts w:ascii="Euphemia" w:hAnsi="Euphemia"/>
          <w:sz w:val="16"/>
          <w:szCs w:val="16"/>
        </w:rPr>
        <w:tab/>
      </w:r>
      <w:r w:rsidRPr="00920680">
        <w:rPr>
          <w:rFonts w:ascii="Euphemia" w:hAnsi="Euphemia"/>
          <w:sz w:val="16"/>
          <w:szCs w:val="16"/>
        </w:rPr>
        <w:tab/>
        <w:t xml:space="preserve">March 20, 2023 </w:t>
      </w:r>
      <w:r w:rsidR="00013B14">
        <w:rPr>
          <w:rFonts w:ascii="Euphemia" w:hAnsi="Euphemia"/>
          <w:sz w:val="16"/>
          <w:szCs w:val="16"/>
        </w:rPr>
        <w:t>-</w:t>
      </w:r>
      <w:r w:rsidRPr="00920680">
        <w:rPr>
          <w:rFonts w:ascii="Euphemia" w:hAnsi="Euphemia"/>
          <w:sz w:val="16"/>
          <w:szCs w:val="16"/>
        </w:rPr>
        <w:t xml:space="preserve"> </w:t>
      </w:r>
    </w:p>
    <w:p w14:paraId="22FE29C9" w14:textId="77777777" w:rsidR="009F0E75" w:rsidRPr="00920680" w:rsidRDefault="009F0E75" w:rsidP="009F0E75">
      <w:pPr>
        <w:spacing w:after="0" w:line="240" w:lineRule="auto"/>
        <w:ind w:left="3600" w:hanging="3600"/>
        <w:rPr>
          <w:rFonts w:ascii="Euphemia" w:hAnsi="Euphemia"/>
          <w:sz w:val="16"/>
          <w:szCs w:val="16"/>
        </w:rPr>
      </w:pPr>
      <w:r w:rsidRPr="00920680">
        <w:rPr>
          <w:rFonts w:ascii="Euphemia" w:hAnsi="Euphemia"/>
          <w:sz w:val="16"/>
          <w:szCs w:val="16"/>
        </w:rPr>
        <w:t xml:space="preserve">Employer </w:t>
      </w:r>
      <w:r w:rsidRPr="00920680">
        <w:rPr>
          <w:rFonts w:ascii="Euphemia" w:hAnsi="Euphemia"/>
          <w:sz w:val="16"/>
          <w:szCs w:val="16"/>
        </w:rPr>
        <w:tab/>
      </w:r>
      <w:r w:rsidRPr="00920680">
        <w:rPr>
          <w:rFonts w:ascii="Euphemia" w:hAnsi="Euphemia"/>
          <w:sz w:val="16"/>
          <w:szCs w:val="16"/>
        </w:rPr>
        <w:tab/>
        <w:t xml:space="preserve">Department of Biomedical and Pharmaceutical        </w:t>
      </w:r>
    </w:p>
    <w:p w14:paraId="4CCB6ED6" w14:textId="77777777" w:rsidR="009F0E75" w:rsidRPr="00920680" w:rsidRDefault="009F0E75" w:rsidP="009F0E75">
      <w:pPr>
        <w:spacing w:after="0" w:line="240" w:lineRule="auto"/>
        <w:ind w:left="3600" w:hanging="3600"/>
        <w:rPr>
          <w:rFonts w:ascii="Euphemia" w:hAnsi="Euphemia"/>
          <w:sz w:val="16"/>
          <w:szCs w:val="16"/>
        </w:rPr>
      </w:pPr>
      <w:r w:rsidRPr="00920680">
        <w:rPr>
          <w:rFonts w:ascii="Euphemia" w:hAnsi="Euphemia"/>
          <w:sz w:val="16"/>
          <w:szCs w:val="16"/>
        </w:rPr>
        <w:t xml:space="preserve">            </w:t>
      </w:r>
      <w:r w:rsidRPr="00920680">
        <w:rPr>
          <w:rFonts w:ascii="Euphemia" w:hAnsi="Euphemia"/>
          <w:sz w:val="16"/>
          <w:szCs w:val="16"/>
        </w:rPr>
        <w:tab/>
      </w:r>
      <w:r w:rsidRPr="00920680">
        <w:rPr>
          <w:rFonts w:ascii="Euphemia" w:hAnsi="Euphemia"/>
          <w:sz w:val="16"/>
          <w:szCs w:val="16"/>
        </w:rPr>
        <w:tab/>
        <w:t xml:space="preserve">Sciences, College of Pharmacy, Idaho State     </w:t>
      </w:r>
    </w:p>
    <w:p w14:paraId="49065F41" w14:textId="7E63646E" w:rsidR="009F0E75" w:rsidRPr="00920680" w:rsidRDefault="009F0E75" w:rsidP="009F0E75">
      <w:pPr>
        <w:spacing w:after="0" w:line="240" w:lineRule="auto"/>
        <w:ind w:left="3600" w:hanging="3600"/>
        <w:rPr>
          <w:rFonts w:ascii="Euphemia" w:hAnsi="Euphemia"/>
          <w:sz w:val="16"/>
          <w:szCs w:val="16"/>
        </w:rPr>
      </w:pPr>
      <w:r w:rsidRPr="00920680">
        <w:rPr>
          <w:rFonts w:ascii="Euphemia" w:hAnsi="Euphemia"/>
          <w:sz w:val="16"/>
          <w:szCs w:val="16"/>
        </w:rPr>
        <w:t xml:space="preserve">                                           </w:t>
      </w:r>
      <w:r w:rsidR="001409A5" w:rsidRPr="00920680">
        <w:rPr>
          <w:rFonts w:ascii="Euphemia" w:hAnsi="Euphemia"/>
          <w:sz w:val="16"/>
          <w:szCs w:val="16"/>
        </w:rPr>
        <w:t xml:space="preserve">     </w:t>
      </w:r>
      <w:r w:rsidR="00920680">
        <w:rPr>
          <w:rFonts w:ascii="Euphemia" w:hAnsi="Euphemia"/>
          <w:sz w:val="16"/>
          <w:szCs w:val="16"/>
        </w:rPr>
        <w:tab/>
      </w:r>
      <w:r w:rsidRPr="00920680">
        <w:rPr>
          <w:rFonts w:ascii="Euphemia" w:hAnsi="Euphemia"/>
          <w:sz w:val="16"/>
          <w:szCs w:val="16"/>
        </w:rPr>
        <w:t>University, Pocatello, I</w:t>
      </w:r>
      <w:r w:rsidR="001409A5" w:rsidRPr="00920680">
        <w:rPr>
          <w:rFonts w:ascii="Euphemia" w:hAnsi="Euphemia"/>
          <w:sz w:val="16"/>
          <w:szCs w:val="16"/>
        </w:rPr>
        <w:t>daho</w:t>
      </w:r>
      <w:r w:rsidRPr="00920680">
        <w:rPr>
          <w:rFonts w:ascii="Euphemia" w:hAnsi="Euphemia"/>
          <w:sz w:val="16"/>
          <w:szCs w:val="16"/>
        </w:rPr>
        <w:t>,</w:t>
      </w:r>
      <w:r w:rsidR="001409A5" w:rsidRPr="00920680">
        <w:rPr>
          <w:rFonts w:ascii="Euphemia" w:hAnsi="Euphemia"/>
          <w:sz w:val="16"/>
          <w:szCs w:val="16"/>
        </w:rPr>
        <w:t xml:space="preserve"> </w:t>
      </w:r>
      <w:r w:rsidRPr="00920680">
        <w:rPr>
          <w:rFonts w:ascii="Euphemia" w:hAnsi="Euphemia"/>
          <w:sz w:val="16"/>
          <w:szCs w:val="16"/>
        </w:rPr>
        <w:t>USA.</w:t>
      </w:r>
    </w:p>
    <w:p w14:paraId="5A124306" w14:textId="239B71E0" w:rsidR="00D821A8" w:rsidRPr="00920680" w:rsidRDefault="00D821A8" w:rsidP="00D821A8">
      <w:pPr>
        <w:spacing w:before="120" w:after="0" w:line="240" w:lineRule="auto"/>
        <w:rPr>
          <w:rFonts w:ascii="Euphemia" w:hAnsi="Euphemia"/>
          <w:sz w:val="16"/>
          <w:szCs w:val="16"/>
        </w:rPr>
      </w:pPr>
      <w:r w:rsidRPr="001409A5">
        <w:rPr>
          <w:rFonts w:ascii="Euphemia" w:hAnsi="Euphemia"/>
          <w:sz w:val="18"/>
          <w:szCs w:val="18"/>
        </w:rPr>
        <w:t>P</w:t>
      </w:r>
      <w:r w:rsidRPr="00920680">
        <w:rPr>
          <w:rFonts w:ascii="Euphemia" w:hAnsi="Euphemia"/>
          <w:sz w:val="16"/>
          <w:szCs w:val="16"/>
        </w:rPr>
        <w:t>osition held</w:t>
      </w:r>
      <w:r w:rsidRPr="00920680">
        <w:rPr>
          <w:rFonts w:ascii="Euphemia" w:hAnsi="Euphemia"/>
          <w:sz w:val="16"/>
          <w:szCs w:val="16"/>
        </w:rPr>
        <w:tab/>
      </w:r>
      <w:r w:rsidRPr="00920680">
        <w:rPr>
          <w:rFonts w:ascii="Euphemia" w:hAnsi="Euphemia"/>
          <w:sz w:val="16"/>
          <w:szCs w:val="16"/>
        </w:rPr>
        <w:tab/>
      </w:r>
      <w:r w:rsidRPr="00920680">
        <w:rPr>
          <w:rFonts w:ascii="Euphemia" w:hAnsi="Euphemia"/>
          <w:sz w:val="16"/>
          <w:szCs w:val="16"/>
        </w:rPr>
        <w:tab/>
      </w:r>
      <w:r w:rsidRPr="00920680">
        <w:rPr>
          <w:rFonts w:ascii="Euphemia" w:hAnsi="Euphemia"/>
          <w:sz w:val="16"/>
          <w:szCs w:val="16"/>
        </w:rPr>
        <w:tab/>
      </w:r>
      <w:r w:rsidRPr="00920680">
        <w:rPr>
          <w:rFonts w:ascii="Euphemia" w:hAnsi="Euphemia"/>
          <w:sz w:val="16"/>
          <w:szCs w:val="16"/>
        </w:rPr>
        <w:tab/>
      </w:r>
      <w:r>
        <w:rPr>
          <w:rFonts w:ascii="Euphemia" w:hAnsi="Euphemia"/>
          <w:b/>
          <w:sz w:val="16"/>
          <w:szCs w:val="16"/>
        </w:rPr>
        <w:t>Affiliate Faculty</w:t>
      </w:r>
    </w:p>
    <w:p w14:paraId="09A23239" w14:textId="4ADCDF5B" w:rsidR="00D821A8" w:rsidRPr="00920680" w:rsidRDefault="00D821A8" w:rsidP="00D821A8">
      <w:pPr>
        <w:spacing w:after="0" w:line="240" w:lineRule="auto"/>
        <w:rPr>
          <w:rFonts w:ascii="Euphemia" w:hAnsi="Euphemia"/>
          <w:sz w:val="16"/>
          <w:szCs w:val="16"/>
        </w:rPr>
      </w:pPr>
      <w:r w:rsidRPr="00920680">
        <w:rPr>
          <w:rFonts w:ascii="Euphemia" w:hAnsi="Euphemia"/>
          <w:sz w:val="16"/>
          <w:szCs w:val="16"/>
        </w:rPr>
        <w:t>Dates</w:t>
      </w:r>
      <w:r w:rsidRPr="00920680">
        <w:rPr>
          <w:rFonts w:ascii="Euphemia" w:hAnsi="Euphemia"/>
          <w:sz w:val="16"/>
          <w:szCs w:val="16"/>
        </w:rPr>
        <w:tab/>
      </w:r>
      <w:r w:rsidRPr="00920680">
        <w:rPr>
          <w:rFonts w:ascii="Euphemia" w:hAnsi="Euphemia"/>
          <w:sz w:val="16"/>
          <w:szCs w:val="16"/>
        </w:rPr>
        <w:tab/>
      </w:r>
      <w:r w:rsidRPr="00920680">
        <w:rPr>
          <w:rFonts w:ascii="Euphemia" w:hAnsi="Euphemia"/>
          <w:sz w:val="16"/>
          <w:szCs w:val="16"/>
        </w:rPr>
        <w:tab/>
      </w:r>
      <w:r w:rsidRPr="00920680">
        <w:rPr>
          <w:rFonts w:ascii="Euphemia" w:hAnsi="Euphemia"/>
          <w:sz w:val="16"/>
          <w:szCs w:val="16"/>
        </w:rPr>
        <w:tab/>
      </w:r>
      <w:r w:rsidRPr="00920680">
        <w:rPr>
          <w:rFonts w:ascii="Euphemia" w:hAnsi="Euphemia"/>
          <w:sz w:val="16"/>
          <w:szCs w:val="16"/>
        </w:rPr>
        <w:tab/>
      </w:r>
      <w:r w:rsidRPr="00920680">
        <w:rPr>
          <w:rFonts w:ascii="Euphemia" w:hAnsi="Euphemia"/>
          <w:sz w:val="16"/>
          <w:szCs w:val="16"/>
        </w:rPr>
        <w:tab/>
      </w:r>
      <w:r>
        <w:rPr>
          <w:rFonts w:ascii="Euphemia" w:hAnsi="Euphemia"/>
          <w:sz w:val="16"/>
          <w:szCs w:val="16"/>
        </w:rPr>
        <w:t>February</w:t>
      </w:r>
      <w:r w:rsidRPr="00920680">
        <w:rPr>
          <w:rFonts w:ascii="Euphemia" w:hAnsi="Euphemia"/>
          <w:sz w:val="16"/>
          <w:szCs w:val="16"/>
        </w:rPr>
        <w:t xml:space="preserve"> </w:t>
      </w:r>
      <w:r>
        <w:rPr>
          <w:rFonts w:ascii="Euphemia" w:hAnsi="Euphemia"/>
          <w:sz w:val="16"/>
          <w:szCs w:val="16"/>
        </w:rPr>
        <w:t>4</w:t>
      </w:r>
      <w:r w:rsidRPr="00920680">
        <w:rPr>
          <w:rFonts w:ascii="Euphemia" w:hAnsi="Euphemia"/>
          <w:sz w:val="16"/>
          <w:szCs w:val="16"/>
        </w:rPr>
        <w:t>, 202</w:t>
      </w:r>
      <w:r>
        <w:rPr>
          <w:rFonts w:ascii="Euphemia" w:hAnsi="Euphemia"/>
          <w:sz w:val="16"/>
          <w:szCs w:val="16"/>
        </w:rPr>
        <w:t>6</w:t>
      </w:r>
      <w:r w:rsidRPr="00920680">
        <w:rPr>
          <w:rFonts w:ascii="Euphemia" w:hAnsi="Euphemia"/>
          <w:sz w:val="16"/>
          <w:szCs w:val="16"/>
        </w:rPr>
        <w:t xml:space="preserve"> </w:t>
      </w:r>
      <w:r>
        <w:rPr>
          <w:rFonts w:ascii="Euphemia" w:hAnsi="Euphemia"/>
          <w:sz w:val="16"/>
          <w:szCs w:val="16"/>
        </w:rPr>
        <w:t>-</w:t>
      </w:r>
      <w:r w:rsidRPr="00920680">
        <w:rPr>
          <w:rFonts w:ascii="Euphemia" w:hAnsi="Euphemia"/>
          <w:sz w:val="16"/>
          <w:szCs w:val="16"/>
        </w:rPr>
        <w:t xml:space="preserve"> </w:t>
      </w:r>
    </w:p>
    <w:p w14:paraId="72BD9992" w14:textId="60C6CFE0" w:rsidR="00D821A8" w:rsidRPr="00920680" w:rsidRDefault="00D821A8" w:rsidP="00D821A8">
      <w:pPr>
        <w:spacing w:after="0" w:line="240" w:lineRule="auto"/>
        <w:ind w:left="4320" w:hanging="4320"/>
        <w:rPr>
          <w:rFonts w:ascii="Euphemia" w:hAnsi="Euphemia"/>
          <w:sz w:val="16"/>
          <w:szCs w:val="16"/>
        </w:rPr>
      </w:pPr>
      <w:r w:rsidRPr="00920680">
        <w:rPr>
          <w:rFonts w:ascii="Euphemia" w:hAnsi="Euphemia"/>
          <w:sz w:val="16"/>
          <w:szCs w:val="16"/>
        </w:rPr>
        <w:t xml:space="preserve">Employer </w:t>
      </w:r>
      <w:r w:rsidRPr="00920680">
        <w:rPr>
          <w:rFonts w:ascii="Euphemia" w:hAnsi="Euphemia"/>
          <w:sz w:val="16"/>
          <w:szCs w:val="16"/>
        </w:rPr>
        <w:tab/>
        <w:t xml:space="preserve">Department of </w:t>
      </w:r>
      <w:r>
        <w:rPr>
          <w:rFonts w:ascii="Euphemia" w:hAnsi="Euphemia"/>
          <w:sz w:val="16"/>
          <w:szCs w:val="16"/>
        </w:rPr>
        <w:t>Chemistry</w:t>
      </w:r>
      <w:r w:rsidRPr="00920680">
        <w:rPr>
          <w:rFonts w:ascii="Euphemia" w:hAnsi="Euphemia"/>
          <w:sz w:val="16"/>
          <w:szCs w:val="16"/>
        </w:rPr>
        <w:t xml:space="preserve">, College of </w:t>
      </w:r>
      <w:r>
        <w:rPr>
          <w:rFonts w:ascii="Euphemia" w:hAnsi="Euphemia"/>
          <w:sz w:val="16"/>
          <w:szCs w:val="16"/>
        </w:rPr>
        <w:t>Sciences and Engineering</w:t>
      </w:r>
      <w:r w:rsidRPr="00920680">
        <w:rPr>
          <w:rFonts w:ascii="Euphemia" w:hAnsi="Euphemia"/>
          <w:sz w:val="16"/>
          <w:szCs w:val="16"/>
        </w:rPr>
        <w:t>, Idaho Stat</w:t>
      </w:r>
      <w:r>
        <w:rPr>
          <w:rFonts w:ascii="Euphemia" w:hAnsi="Euphemia"/>
          <w:sz w:val="16"/>
          <w:szCs w:val="16"/>
        </w:rPr>
        <w:t xml:space="preserve">e </w:t>
      </w:r>
      <w:r w:rsidRPr="00920680">
        <w:rPr>
          <w:rFonts w:ascii="Euphemia" w:hAnsi="Euphemia"/>
          <w:sz w:val="16"/>
          <w:szCs w:val="16"/>
        </w:rPr>
        <w:t>University, Pocatello, Idaho, USA.</w:t>
      </w:r>
    </w:p>
    <w:p w14:paraId="12065CC2" w14:textId="77777777" w:rsidR="001409A5" w:rsidRPr="00920680" w:rsidRDefault="001409A5" w:rsidP="009F0E75">
      <w:pPr>
        <w:spacing w:after="0" w:line="240" w:lineRule="auto"/>
        <w:rPr>
          <w:rFonts w:ascii="Euphemia" w:hAnsi="Euphemia"/>
          <w:sz w:val="12"/>
          <w:szCs w:val="12"/>
        </w:rPr>
      </w:pPr>
    </w:p>
    <w:p w14:paraId="1ED29F41" w14:textId="38C8FFB4" w:rsidR="00EC524F" w:rsidRPr="00920680" w:rsidRDefault="00EC524F" w:rsidP="009F0E75">
      <w:pPr>
        <w:spacing w:after="0" w:line="240" w:lineRule="auto"/>
        <w:rPr>
          <w:rFonts w:ascii="Euphemia" w:hAnsi="Euphemia"/>
          <w:sz w:val="16"/>
          <w:szCs w:val="16"/>
        </w:rPr>
      </w:pPr>
      <w:r w:rsidRPr="00920680">
        <w:rPr>
          <w:rFonts w:ascii="Euphemia" w:hAnsi="Euphemia"/>
          <w:sz w:val="16"/>
          <w:szCs w:val="16"/>
        </w:rPr>
        <w:t>Position held</w:t>
      </w:r>
      <w:r w:rsidRPr="00920680">
        <w:rPr>
          <w:rFonts w:ascii="Euphemia" w:hAnsi="Euphemia"/>
          <w:sz w:val="16"/>
          <w:szCs w:val="16"/>
        </w:rPr>
        <w:tab/>
      </w:r>
      <w:r w:rsidRPr="00920680">
        <w:rPr>
          <w:rFonts w:ascii="Euphemia" w:hAnsi="Euphemia"/>
          <w:sz w:val="16"/>
          <w:szCs w:val="16"/>
        </w:rPr>
        <w:tab/>
      </w:r>
      <w:r w:rsidRPr="00920680">
        <w:rPr>
          <w:rFonts w:ascii="Euphemia" w:hAnsi="Euphemia"/>
          <w:sz w:val="16"/>
          <w:szCs w:val="16"/>
        </w:rPr>
        <w:tab/>
      </w:r>
      <w:r w:rsidRPr="00920680">
        <w:rPr>
          <w:rFonts w:ascii="Euphemia" w:hAnsi="Euphemia"/>
          <w:sz w:val="16"/>
          <w:szCs w:val="16"/>
        </w:rPr>
        <w:tab/>
      </w:r>
      <w:r w:rsidRPr="00920680">
        <w:rPr>
          <w:rFonts w:ascii="Euphemia" w:hAnsi="Euphemia"/>
          <w:sz w:val="16"/>
          <w:szCs w:val="16"/>
        </w:rPr>
        <w:tab/>
      </w:r>
      <w:r w:rsidRPr="00920680">
        <w:rPr>
          <w:rFonts w:ascii="Euphemia" w:hAnsi="Euphemia"/>
          <w:b/>
          <w:sz w:val="16"/>
          <w:szCs w:val="16"/>
        </w:rPr>
        <w:t>Assistant Professor</w:t>
      </w:r>
    </w:p>
    <w:p w14:paraId="1134307F" w14:textId="47EC0920" w:rsidR="00EC524F" w:rsidRDefault="00EC524F" w:rsidP="00EC524F">
      <w:pPr>
        <w:spacing w:after="0" w:line="240" w:lineRule="auto"/>
        <w:rPr>
          <w:rFonts w:ascii="Euphemia" w:hAnsi="Euphemia"/>
          <w:sz w:val="16"/>
          <w:szCs w:val="16"/>
        </w:rPr>
      </w:pPr>
      <w:r w:rsidRPr="00920680">
        <w:rPr>
          <w:rFonts w:ascii="Euphemia" w:hAnsi="Euphemia"/>
          <w:sz w:val="16"/>
          <w:szCs w:val="16"/>
        </w:rPr>
        <w:t>Dates</w:t>
      </w:r>
      <w:r w:rsidRPr="00920680">
        <w:rPr>
          <w:rFonts w:ascii="Euphemia" w:hAnsi="Euphemia"/>
          <w:sz w:val="16"/>
          <w:szCs w:val="16"/>
        </w:rPr>
        <w:tab/>
      </w:r>
      <w:r w:rsidRPr="00920680">
        <w:rPr>
          <w:rFonts w:ascii="Euphemia" w:hAnsi="Euphemia"/>
          <w:sz w:val="16"/>
          <w:szCs w:val="16"/>
        </w:rPr>
        <w:tab/>
      </w:r>
      <w:r w:rsidRPr="00920680">
        <w:rPr>
          <w:rFonts w:ascii="Euphemia" w:hAnsi="Euphemia"/>
          <w:sz w:val="16"/>
          <w:szCs w:val="16"/>
        </w:rPr>
        <w:tab/>
      </w:r>
      <w:r w:rsidRPr="00920680">
        <w:rPr>
          <w:rFonts w:ascii="Euphemia" w:hAnsi="Euphemia"/>
          <w:sz w:val="16"/>
          <w:szCs w:val="16"/>
        </w:rPr>
        <w:tab/>
      </w:r>
      <w:r w:rsidRPr="00920680">
        <w:rPr>
          <w:rFonts w:ascii="Euphemia" w:hAnsi="Euphemia"/>
          <w:sz w:val="16"/>
          <w:szCs w:val="16"/>
        </w:rPr>
        <w:tab/>
      </w:r>
      <w:r w:rsidRPr="00920680">
        <w:rPr>
          <w:rFonts w:ascii="Euphemia" w:hAnsi="Euphemia"/>
          <w:sz w:val="16"/>
          <w:szCs w:val="16"/>
        </w:rPr>
        <w:tab/>
        <w:t xml:space="preserve">March 04, 2021 </w:t>
      </w:r>
      <w:r w:rsidR="00013B14">
        <w:rPr>
          <w:rFonts w:ascii="Euphemia" w:hAnsi="Euphemia"/>
          <w:sz w:val="16"/>
          <w:szCs w:val="16"/>
        </w:rPr>
        <w:t xml:space="preserve">- </w:t>
      </w:r>
      <w:r w:rsidR="003C703E" w:rsidRPr="00920680">
        <w:rPr>
          <w:rFonts w:ascii="Euphemia" w:hAnsi="Euphemia"/>
          <w:sz w:val="16"/>
          <w:szCs w:val="16"/>
        </w:rPr>
        <w:t>March</w:t>
      </w:r>
      <w:r w:rsidR="00013B14">
        <w:rPr>
          <w:rFonts w:ascii="Euphemia" w:hAnsi="Euphemia"/>
          <w:sz w:val="16"/>
          <w:szCs w:val="16"/>
        </w:rPr>
        <w:t xml:space="preserve"> 16,</w:t>
      </w:r>
      <w:r w:rsidR="003C703E" w:rsidRPr="00920680">
        <w:rPr>
          <w:rFonts w:ascii="Euphemia" w:hAnsi="Euphemia"/>
          <w:sz w:val="16"/>
          <w:szCs w:val="16"/>
        </w:rPr>
        <w:t xml:space="preserve"> 2023</w:t>
      </w:r>
      <w:r w:rsidR="00F05113">
        <w:rPr>
          <w:rFonts w:ascii="Euphemia" w:hAnsi="Euphemia"/>
          <w:sz w:val="16"/>
          <w:szCs w:val="16"/>
        </w:rPr>
        <w:t>;</w:t>
      </w:r>
    </w:p>
    <w:p w14:paraId="318BD6E6" w14:textId="475F54F0" w:rsidR="00F05113" w:rsidRDefault="00F05113" w:rsidP="00F05113">
      <w:pPr>
        <w:spacing w:after="0" w:line="240" w:lineRule="auto"/>
        <w:ind w:left="3600" w:firstLine="720"/>
        <w:rPr>
          <w:rFonts w:ascii="Euphemia" w:hAnsi="Euphemia"/>
          <w:sz w:val="16"/>
          <w:szCs w:val="16"/>
        </w:rPr>
      </w:pPr>
      <w:r w:rsidRPr="00920680">
        <w:rPr>
          <w:rFonts w:ascii="Euphemia" w:hAnsi="Euphemia"/>
          <w:sz w:val="16"/>
          <w:szCs w:val="16"/>
        </w:rPr>
        <w:t>January 02, 2019 - March 01, 2020</w:t>
      </w:r>
      <w:r>
        <w:rPr>
          <w:rFonts w:ascii="Euphemia" w:hAnsi="Euphemia"/>
          <w:sz w:val="16"/>
          <w:szCs w:val="16"/>
        </w:rPr>
        <w:t xml:space="preserve"> &amp;</w:t>
      </w:r>
    </w:p>
    <w:p w14:paraId="7C21049F" w14:textId="4ECDCADB" w:rsidR="00F05113" w:rsidRPr="00920680" w:rsidRDefault="00F05113" w:rsidP="00F05113">
      <w:pPr>
        <w:spacing w:after="0" w:line="240" w:lineRule="auto"/>
        <w:ind w:left="3600" w:firstLine="720"/>
        <w:rPr>
          <w:rFonts w:ascii="Euphemia" w:hAnsi="Euphemia"/>
          <w:sz w:val="16"/>
          <w:szCs w:val="16"/>
        </w:rPr>
      </w:pPr>
      <w:r w:rsidRPr="00920680">
        <w:rPr>
          <w:rFonts w:ascii="Euphemia" w:hAnsi="Euphemia"/>
          <w:sz w:val="16"/>
          <w:szCs w:val="16"/>
        </w:rPr>
        <w:t xml:space="preserve">September 18, 2013 - February 16, 2014             </w:t>
      </w:r>
    </w:p>
    <w:p w14:paraId="053B932F" w14:textId="77777777" w:rsidR="00EC524F" w:rsidRPr="00920680" w:rsidRDefault="00EC524F" w:rsidP="00EC524F">
      <w:pPr>
        <w:spacing w:after="0" w:line="240" w:lineRule="auto"/>
        <w:jc w:val="both"/>
        <w:rPr>
          <w:rFonts w:ascii="Euphemia" w:hAnsi="Euphemia"/>
          <w:sz w:val="16"/>
          <w:szCs w:val="16"/>
        </w:rPr>
      </w:pPr>
      <w:r w:rsidRPr="00920680">
        <w:rPr>
          <w:rFonts w:ascii="Euphemia" w:hAnsi="Euphemia"/>
          <w:sz w:val="16"/>
          <w:szCs w:val="16"/>
        </w:rPr>
        <w:t xml:space="preserve">Employer </w:t>
      </w:r>
      <w:r w:rsidRPr="00920680">
        <w:rPr>
          <w:rFonts w:ascii="Euphemia" w:hAnsi="Euphemia"/>
          <w:sz w:val="16"/>
          <w:szCs w:val="16"/>
        </w:rPr>
        <w:tab/>
      </w:r>
      <w:r w:rsidRPr="00920680">
        <w:rPr>
          <w:rFonts w:ascii="Euphemia" w:hAnsi="Euphemia"/>
          <w:sz w:val="16"/>
          <w:szCs w:val="16"/>
        </w:rPr>
        <w:tab/>
      </w:r>
      <w:r w:rsidRPr="00920680">
        <w:rPr>
          <w:rFonts w:ascii="Euphemia" w:hAnsi="Euphemia"/>
          <w:sz w:val="16"/>
          <w:szCs w:val="16"/>
        </w:rPr>
        <w:tab/>
      </w:r>
      <w:r w:rsidRPr="00920680">
        <w:rPr>
          <w:rFonts w:ascii="Euphemia" w:hAnsi="Euphemia"/>
          <w:sz w:val="16"/>
          <w:szCs w:val="16"/>
        </w:rPr>
        <w:tab/>
      </w:r>
      <w:r w:rsidRPr="00920680">
        <w:rPr>
          <w:rFonts w:ascii="Euphemia" w:hAnsi="Euphemia"/>
          <w:sz w:val="16"/>
          <w:szCs w:val="16"/>
        </w:rPr>
        <w:tab/>
        <w:t xml:space="preserve">Addis Ababa University, School of Pharmacy, </w:t>
      </w:r>
    </w:p>
    <w:p w14:paraId="598A2E51" w14:textId="4610C406" w:rsidR="00EC524F" w:rsidRPr="00920680" w:rsidRDefault="00EC524F" w:rsidP="00EC524F">
      <w:pPr>
        <w:spacing w:after="0" w:line="240" w:lineRule="auto"/>
        <w:jc w:val="both"/>
        <w:rPr>
          <w:rFonts w:ascii="Euphemia" w:hAnsi="Euphemia"/>
          <w:sz w:val="16"/>
          <w:szCs w:val="16"/>
        </w:rPr>
      </w:pPr>
      <w:r w:rsidRPr="00920680">
        <w:rPr>
          <w:rFonts w:ascii="Euphemia" w:hAnsi="Euphemia"/>
          <w:sz w:val="16"/>
          <w:szCs w:val="16"/>
        </w:rPr>
        <w:t xml:space="preserve">                                         </w:t>
      </w:r>
      <w:r w:rsidRPr="00920680">
        <w:rPr>
          <w:rFonts w:ascii="Euphemia" w:hAnsi="Euphemia"/>
          <w:sz w:val="16"/>
          <w:szCs w:val="16"/>
        </w:rPr>
        <w:tab/>
      </w:r>
      <w:r w:rsidR="00920680">
        <w:rPr>
          <w:rFonts w:ascii="Euphemia" w:hAnsi="Euphemia"/>
          <w:sz w:val="16"/>
          <w:szCs w:val="16"/>
        </w:rPr>
        <w:tab/>
      </w:r>
      <w:r w:rsidRPr="00920680">
        <w:rPr>
          <w:rFonts w:ascii="Euphemia" w:hAnsi="Euphemia"/>
          <w:sz w:val="16"/>
          <w:szCs w:val="16"/>
        </w:rPr>
        <w:t xml:space="preserve">Department of Pharmaceutical Chemistry and </w:t>
      </w:r>
    </w:p>
    <w:p w14:paraId="4C6686CA" w14:textId="0C3D01F5" w:rsidR="00EC524F" w:rsidRPr="00920680" w:rsidRDefault="00EC524F" w:rsidP="001409A5">
      <w:pPr>
        <w:spacing w:after="0" w:line="240" w:lineRule="auto"/>
        <w:rPr>
          <w:rFonts w:ascii="Euphemia" w:hAnsi="Euphemia"/>
          <w:sz w:val="16"/>
          <w:szCs w:val="16"/>
        </w:rPr>
      </w:pPr>
      <w:r w:rsidRPr="00920680">
        <w:rPr>
          <w:rFonts w:ascii="Euphemia" w:hAnsi="Euphemia"/>
          <w:sz w:val="16"/>
          <w:szCs w:val="16"/>
        </w:rPr>
        <w:t xml:space="preserve">                                         </w:t>
      </w:r>
      <w:r w:rsidRPr="00920680">
        <w:rPr>
          <w:rFonts w:ascii="Euphemia" w:hAnsi="Euphemia"/>
          <w:sz w:val="16"/>
          <w:szCs w:val="16"/>
        </w:rPr>
        <w:tab/>
      </w:r>
      <w:r w:rsidR="00920680">
        <w:rPr>
          <w:rFonts w:ascii="Euphemia" w:hAnsi="Euphemia"/>
          <w:sz w:val="16"/>
          <w:szCs w:val="16"/>
        </w:rPr>
        <w:tab/>
      </w:r>
      <w:r w:rsidRPr="00920680">
        <w:rPr>
          <w:rFonts w:ascii="Euphemia" w:hAnsi="Euphemia"/>
          <w:sz w:val="16"/>
          <w:szCs w:val="16"/>
        </w:rPr>
        <w:t>Pharmacognosy, Addis Ababa,</w:t>
      </w:r>
      <w:r w:rsidR="001409A5" w:rsidRPr="00920680">
        <w:rPr>
          <w:rFonts w:ascii="Euphemia" w:hAnsi="Euphemia"/>
          <w:sz w:val="16"/>
          <w:szCs w:val="16"/>
        </w:rPr>
        <w:t xml:space="preserve"> </w:t>
      </w:r>
      <w:r w:rsidRPr="00920680">
        <w:rPr>
          <w:rFonts w:ascii="Euphemia" w:hAnsi="Euphemia"/>
          <w:sz w:val="16"/>
          <w:szCs w:val="16"/>
        </w:rPr>
        <w:t>Ethiopia.</w:t>
      </w:r>
    </w:p>
    <w:p w14:paraId="1C019424" w14:textId="77777777" w:rsidR="001409A5" w:rsidRPr="00920680" w:rsidRDefault="001409A5" w:rsidP="00384355">
      <w:pPr>
        <w:spacing w:after="0" w:line="240" w:lineRule="auto"/>
        <w:rPr>
          <w:rFonts w:ascii="Euphemia" w:hAnsi="Euphemia"/>
          <w:sz w:val="16"/>
          <w:szCs w:val="16"/>
        </w:rPr>
      </w:pPr>
    </w:p>
    <w:p w14:paraId="471345F7" w14:textId="32A26B77" w:rsidR="00384355" w:rsidRPr="00920680" w:rsidRDefault="00384355" w:rsidP="00384355">
      <w:pPr>
        <w:spacing w:after="0" w:line="240" w:lineRule="auto"/>
        <w:rPr>
          <w:rFonts w:ascii="Euphemia" w:hAnsi="Euphemia"/>
          <w:sz w:val="16"/>
          <w:szCs w:val="16"/>
        </w:rPr>
      </w:pPr>
      <w:r w:rsidRPr="00920680">
        <w:rPr>
          <w:rFonts w:ascii="Euphemia" w:hAnsi="Euphemia"/>
          <w:sz w:val="16"/>
          <w:szCs w:val="16"/>
        </w:rPr>
        <w:t>Position held</w:t>
      </w:r>
      <w:r w:rsidRPr="00920680">
        <w:rPr>
          <w:rFonts w:ascii="Euphemia" w:hAnsi="Euphemia"/>
          <w:sz w:val="16"/>
          <w:szCs w:val="16"/>
        </w:rPr>
        <w:tab/>
      </w:r>
      <w:r w:rsidRPr="00920680">
        <w:rPr>
          <w:rFonts w:ascii="Euphemia" w:hAnsi="Euphemia"/>
          <w:sz w:val="16"/>
          <w:szCs w:val="16"/>
        </w:rPr>
        <w:tab/>
      </w:r>
      <w:r w:rsidRPr="00920680">
        <w:rPr>
          <w:rFonts w:ascii="Euphemia" w:hAnsi="Euphemia"/>
          <w:sz w:val="16"/>
          <w:szCs w:val="16"/>
        </w:rPr>
        <w:tab/>
      </w:r>
      <w:r w:rsidRPr="00920680">
        <w:rPr>
          <w:rFonts w:ascii="Euphemia" w:hAnsi="Euphemia"/>
          <w:sz w:val="16"/>
          <w:szCs w:val="16"/>
        </w:rPr>
        <w:tab/>
      </w:r>
      <w:r w:rsidRPr="00920680">
        <w:rPr>
          <w:rFonts w:ascii="Euphemia" w:hAnsi="Euphemia"/>
          <w:sz w:val="16"/>
          <w:szCs w:val="16"/>
        </w:rPr>
        <w:tab/>
      </w:r>
      <w:r w:rsidRPr="00920680">
        <w:rPr>
          <w:rFonts w:ascii="Euphemia" w:hAnsi="Euphemia"/>
          <w:b/>
          <w:sz w:val="16"/>
          <w:szCs w:val="16"/>
        </w:rPr>
        <w:t>Research Assistant</w:t>
      </w:r>
    </w:p>
    <w:p w14:paraId="496FFAA2" w14:textId="77777777" w:rsidR="00384355" w:rsidRPr="00920680" w:rsidRDefault="00384355" w:rsidP="00384355">
      <w:pPr>
        <w:tabs>
          <w:tab w:val="left" w:pos="4253"/>
        </w:tabs>
        <w:spacing w:after="0" w:line="240" w:lineRule="auto"/>
        <w:rPr>
          <w:rFonts w:ascii="Euphemia" w:hAnsi="Euphemia"/>
          <w:sz w:val="16"/>
          <w:szCs w:val="16"/>
        </w:rPr>
      </w:pPr>
      <w:r w:rsidRPr="00920680">
        <w:rPr>
          <w:rFonts w:ascii="Euphemia" w:hAnsi="Euphemia"/>
          <w:sz w:val="16"/>
          <w:szCs w:val="16"/>
        </w:rPr>
        <w:t>Dates</w:t>
      </w:r>
      <w:r w:rsidRPr="00920680">
        <w:rPr>
          <w:rFonts w:ascii="Euphemia" w:hAnsi="Euphemia"/>
          <w:sz w:val="16"/>
          <w:szCs w:val="16"/>
        </w:rPr>
        <w:tab/>
      </w:r>
      <w:r w:rsidRPr="00920680">
        <w:rPr>
          <w:rFonts w:ascii="Euphemia" w:hAnsi="Euphemia"/>
          <w:sz w:val="16"/>
          <w:szCs w:val="16"/>
        </w:rPr>
        <w:tab/>
        <w:t>August 01, 2017 - March 26, 2018</w:t>
      </w:r>
    </w:p>
    <w:p w14:paraId="550F3FE7" w14:textId="6F063F57" w:rsidR="00384355" w:rsidRPr="00920680" w:rsidRDefault="00384355" w:rsidP="00536A82">
      <w:pPr>
        <w:tabs>
          <w:tab w:val="center" w:pos="4536"/>
        </w:tabs>
        <w:spacing w:after="0" w:line="240" w:lineRule="auto"/>
        <w:ind w:left="4320" w:hanging="4320"/>
        <w:rPr>
          <w:rFonts w:ascii="Euphemia" w:hAnsi="Euphemia"/>
          <w:sz w:val="16"/>
          <w:szCs w:val="16"/>
        </w:rPr>
      </w:pPr>
      <w:r w:rsidRPr="00920680">
        <w:rPr>
          <w:rFonts w:ascii="Euphemia" w:hAnsi="Euphemia"/>
          <w:sz w:val="16"/>
          <w:szCs w:val="16"/>
        </w:rPr>
        <w:t>Employer</w:t>
      </w:r>
      <w:r w:rsidRPr="00920680">
        <w:rPr>
          <w:rFonts w:ascii="Euphemia" w:hAnsi="Euphemia"/>
          <w:sz w:val="16"/>
          <w:szCs w:val="16"/>
        </w:rPr>
        <w:tab/>
      </w:r>
      <w:r w:rsidRPr="00920680">
        <w:rPr>
          <w:rFonts w:ascii="Euphemia" w:hAnsi="Euphemia"/>
          <w:sz w:val="16"/>
          <w:szCs w:val="16"/>
        </w:rPr>
        <w:tab/>
        <w:t xml:space="preserve">University of South Australia, Cancer Research Institute, School of Pharmacy and Medical Sciences, Centre for Drug Discovery and Development, North Terrace, Adelaide, South Australia, Australia. </w:t>
      </w:r>
    </w:p>
    <w:p w14:paraId="2EDF1723" w14:textId="77777777" w:rsidR="003721F9" w:rsidRDefault="003721F9" w:rsidP="002156B9">
      <w:pPr>
        <w:spacing w:after="0" w:line="240" w:lineRule="auto"/>
        <w:rPr>
          <w:rFonts w:ascii="Euphemia" w:hAnsi="Euphemia"/>
          <w:sz w:val="16"/>
          <w:szCs w:val="16"/>
        </w:rPr>
      </w:pPr>
    </w:p>
    <w:p w14:paraId="6B67E660" w14:textId="18C09349" w:rsidR="002156B9" w:rsidRPr="00920680" w:rsidRDefault="002156B9" w:rsidP="002156B9">
      <w:pPr>
        <w:spacing w:after="0" w:line="240" w:lineRule="auto"/>
        <w:rPr>
          <w:rFonts w:ascii="Euphemia" w:hAnsi="Euphemia"/>
          <w:sz w:val="16"/>
          <w:szCs w:val="16"/>
        </w:rPr>
      </w:pPr>
      <w:r w:rsidRPr="00920680">
        <w:rPr>
          <w:rFonts w:ascii="Euphemia" w:hAnsi="Euphemia"/>
          <w:sz w:val="16"/>
          <w:szCs w:val="16"/>
        </w:rPr>
        <w:t>Position held</w:t>
      </w:r>
      <w:r w:rsidRPr="00920680">
        <w:rPr>
          <w:rFonts w:ascii="Euphemia" w:hAnsi="Euphemia"/>
          <w:sz w:val="16"/>
          <w:szCs w:val="16"/>
        </w:rPr>
        <w:tab/>
      </w:r>
      <w:r w:rsidRPr="00920680">
        <w:rPr>
          <w:rFonts w:ascii="Euphemia" w:hAnsi="Euphemia"/>
          <w:sz w:val="16"/>
          <w:szCs w:val="16"/>
        </w:rPr>
        <w:tab/>
      </w:r>
      <w:r w:rsidRPr="00920680">
        <w:rPr>
          <w:rFonts w:ascii="Euphemia" w:hAnsi="Euphemia"/>
          <w:sz w:val="16"/>
          <w:szCs w:val="16"/>
        </w:rPr>
        <w:tab/>
      </w:r>
      <w:r w:rsidRPr="00920680">
        <w:rPr>
          <w:rFonts w:ascii="Euphemia" w:hAnsi="Euphemia"/>
          <w:sz w:val="16"/>
          <w:szCs w:val="16"/>
        </w:rPr>
        <w:tab/>
      </w:r>
      <w:r w:rsidRPr="00920680">
        <w:rPr>
          <w:rFonts w:ascii="Euphemia" w:hAnsi="Euphemia"/>
          <w:sz w:val="16"/>
          <w:szCs w:val="16"/>
        </w:rPr>
        <w:tab/>
      </w:r>
      <w:r w:rsidRPr="00920680">
        <w:rPr>
          <w:rFonts w:ascii="Euphemia" w:hAnsi="Euphemia"/>
          <w:b/>
          <w:sz w:val="16"/>
          <w:szCs w:val="16"/>
        </w:rPr>
        <w:t>Lecturer</w:t>
      </w:r>
    </w:p>
    <w:p w14:paraId="0BFDE82A" w14:textId="77777777" w:rsidR="002156B9" w:rsidRPr="00920680" w:rsidRDefault="002156B9" w:rsidP="002156B9">
      <w:pPr>
        <w:spacing w:after="0" w:line="240" w:lineRule="auto"/>
        <w:rPr>
          <w:rFonts w:ascii="Euphemia" w:hAnsi="Euphemia"/>
          <w:sz w:val="16"/>
          <w:szCs w:val="16"/>
        </w:rPr>
      </w:pPr>
      <w:r w:rsidRPr="00920680">
        <w:rPr>
          <w:rFonts w:ascii="Euphemia" w:hAnsi="Euphemia"/>
          <w:sz w:val="16"/>
          <w:szCs w:val="16"/>
        </w:rPr>
        <w:t>Dates</w:t>
      </w:r>
      <w:r w:rsidRPr="00920680">
        <w:rPr>
          <w:rFonts w:ascii="Euphemia" w:hAnsi="Euphemia"/>
          <w:sz w:val="16"/>
          <w:szCs w:val="16"/>
        </w:rPr>
        <w:tab/>
      </w:r>
      <w:r w:rsidRPr="00920680">
        <w:rPr>
          <w:rFonts w:ascii="Euphemia" w:hAnsi="Euphemia"/>
          <w:sz w:val="16"/>
          <w:szCs w:val="16"/>
        </w:rPr>
        <w:tab/>
      </w:r>
      <w:r w:rsidRPr="00920680">
        <w:rPr>
          <w:rFonts w:ascii="Euphemia" w:hAnsi="Euphemia"/>
          <w:sz w:val="16"/>
          <w:szCs w:val="16"/>
        </w:rPr>
        <w:tab/>
      </w:r>
      <w:r w:rsidRPr="00920680">
        <w:rPr>
          <w:rFonts w:ascii="Euphemia" w:hAnsi="Euphemia"/>
          <w:sz w:val="16"/>
          <w:szCs w:val="16"/>
        </w:rPr>
        <w:tab/>
      </w:r>
      <w:r w:rsidRPr="00920680">
        <w:rPr>
          <w:rFonts w:ascii="Euphemia" w:hAnsi="Euphemia"/>
          <w:sz w:val="16"/>
          <w:szCs w:val="16"/>
        </w:rPr>
        <w:tab/>
      </w:r>
      <w:r w:rsidRPr="00920680">
        <w:rPr>
          <w:rFonts w:ascii="Euphemia" w:hAnsi="Euphemia"/>
          <w:sz w:val="16"/>
          <w:szCs w:val="16"/>
        </w:rPr>
        <w:tab/>
      </w:r>
      <w:r w:rsidR="00EA57F2" w:rsidRPr="00920680">
        <w:rPr>
          <w:rFonts w:ascii="Euphemia" w:hAnsi="Euphemia"/>
          <w:sz w:val="16"/>
          <w:szCs w:val="16"/>
        </w:rPr>
        <w:t>April 11</w:t>
      </w:r>
      <w:r w:rsidRPr="00920680">
        <w:rPr>
          <w:rFonts w:ascii="Euphemia" w:hAnsi="Euphemia"/>
          <w:sz w:val="16"/>
          <w:szCs w:val="16"/>
        </w:rPr>
        <w:t>, 200</w:t>
      </w:r>
      <w:r w:rsidR="00E672CE" w:rsidRPr="00920680">
        <w:rPr>
          <w:rFonts w:ascii="Euphemia" w:hAnsi="Euphemia"/>
          <w:sz w:val="16"/>
          <w:szCs w:val="16"/>
        </w:rPr>
        <w:t>7</w:t>
      </w:r>
      <w:r w:rsidRPr="00920680">
        <w:rPr>
          <w:rFonts w:ascii="Euphemia" w:hAnsi="Euphemia"/>
          <w:sz w:val="16"/>
          <w:szCs w:val="16"/>
        </w:rPr>
        <w:t xml:space="preserve"> - </w:t>
      </w:r>
      <w:r w:rsidR="00EA57F2" w:rsidRPr="00920680">
        <w:rPr>
          <w:rFonts w:ascii="Euphemia" w:hAnsi="Euphemia"/>
          <w:sz w:val="16"/>
          <w:szCs w:val="16"/>
        </w:rPr>
        <w:t>September</w:t>
      </w:r>
      <w:r w:rsidRPr="00920680">
        <w:rPr>
          <w:rFonts w:ascii="Euphemia" w:hAnsi="Euphemia"/>
          <w:sz w:val="16"/>
          <w:szCs w:val="16"/>
        </w:rPr>
        <w:t xml:space="preserve"> </w:t>
      </w:r>
      <w:r w:rsidR="00EA57F2" w:rsidRPr="00920680">
        <w:rPr>
          <w:rFonts w:ascii="Euphemia" w:hAnsi="Euphemia"/>
          <w:sz w:val="16"/>
          <w:szCs w:val="16"/>
        </w:rPr>
        <w:t>17</w:t>
      </w:r>
      <w:r w:rsidRPr="00920680">
        <w:rPr>
          <w:rFonts w:ascii="Euphemia" w:hAnsi="Euphemia"/>
          <w:sz w:val="16"/>
          <w:szCs w:val="16"/>
        </w:rPr>
        <w:t>, 201</w:t>
      </w:r>
      <w:r w:rsidR="00EA57F2" w:rsidRPr="00920680">
        <w:rPr>
          <w:rFonts w:ascii="Euphemia" w:hAnsi="Euphemia"/>
          <w:sz w:val="16"/>
          <w:szCs w:val="16"/>
        </w:rPr>
        <w:t>3</w:t>
      </w:r>
      <w:r w:rsidRPr="00920680">
        <w:rPr>
          <w:rFonts w:ascii="Euphemia" w:hAnsi="Euphemia"/>
          <w:sz w:val="16"/>
          <w:szCs w:val="16"/>
        </w:rPr>
        <w:t xml:space="preserve"> </w:t>
      </w:r>
    </w:p>
    <w:p w14:paraId="3A636097" w14:textId="77777777" w:rsidR="002156B9" w:rsidRPr="00920680" w:rsidRDefault="002156B9" w:rsidP="00444494">
      <w:pPr>
        <w:spacing w:after="0" w:line="240" w:lineRule="auto"/>
        <w:rPr>
          <w:rFonts w:ascii="Euphemia" w:hAnsi="Euphemia"/>
          <w:sz w:val="16"/>
          <w:szCs w:val="16"/>
        </w:rPr>
      </w:pPr>
      <w:r w:rsidRPr="00920680">
        <w:rPr>
          <w:rFonts w:ascii="Euphemia" w:hAnsi="Euphemia"/>
          <w:sz w:val="16"/>
          <w:szCs w:val="16"/>
        </w:rPr>
        <w:t xml:space="preserve">Employer </w:t>
      </w:r>
      <w:r w:rsidRPr="00920680">
        <w:rPr>
          <w:rFonts w:ascii="Euphemia" w:hAnsi="Euphemia"/>
          <w:sz w:val="16"/>
          <w:szCs w:val="16"/>
        </w:rPr>
        <w:tab/>
      </w:r>
      <w:r w:rsidRPr="00920680">
        <w:rPr>
          <w:rFonts w:ascii="Euphemia" w:hAnsi="Euphemia"/>
          <w:sz w:val="16"/>
          <w:szCs w:val="16"/>
        </w:rPr>
        <w:tab/>
      </w:r>
      <w:r w:rsidRPr="00920680">
        <w:rPr>
          <w:rFonts w:ascii="Euphemia" w:hAnsi="Euphemia"/>
          <w:sz w:val="16"/>
          <w:szCs w:val="16"/>
        </w:rPr>
        <w:tab/>
      </w:r>
      <w:r w:rsidRPr="00920680">
        <w:rPr>
          <w:rFonts w:ascii="Euphemia" w:hAnsi="Euphemia"/>
          <w:sz w:val="16"/>
          <w:szCs w:val="16"/>
        </w:rPr>
        <w:tab/>
      </w:r>
      <w:r w:rsidRPr="00920680">
        <w:rPr>
          <w:rFonts w:ascii="Euphemia" w:hAnsi="Euphemia"/>
          <w:sz w:val="16"/>
          <w:szCs w:val="16"/>
        </w:rPr>
        <w:tab/>
        <w:t xml:space="preserve">Addis Ababa University, School of Pharmacy, </w:t>
      </w:r>
    </w:p>
    <w:p w14:paraId="117D48DD" w14:textId="70420469" w:rsidR="002156B9" w:rsidRPr="00920680" w:rsidRDefault="002156B9" w:rsidP="002156B9">
      <w:pPr>
        <w:spacing w:after="0" w:line="240" w:lineRule="auto"/>
        <w:jc w:val="both"/>
        <w:rPr>
          <w:rFonts w:ascii="Euphemia" w:hAnsi="Euphemia"/>
          <w:sz w:val="16"/>
          <w:szCs w:val="16"/>
        </w:rPr>
      </w:pPr>
      <w:r w:rsidRPr="00920680">
        <w:rPr>
          <w:rFonts w:ascii="Euphemia" w:hAnsi="Euphemia"/>
          <w:sz w:val="16"/>
          <w:szCs w:val="16"/>
        </w:rPr>
        <w:t xml:space="preserve">                                         </w:t>
      </w:r>
      <w:r w:rsidRPr="00920680">
        <w:rPr>
          <w:rFonts w:ascii="Euphemia" w:hAnsi="Euphemia"/>
          <w:sz w:val="16"/>
          <w:szCs w:val="16"/>
        </w:rPr>
        <w:tab/>
      </w:r>
      <w:r w:rsidR="00920680">
        <w:rPr>
          <w:rFonts w:ascii="Euphemia" w:hAnsi="Euphemia"/>
          <w:sz w:val="16"/>
          <w:szCs w:val="16"/>
        </w:rPr>
        <w:tab/>
      </w:r>
      <w:r w:rsidRPr="00920680">
        <w:rPr>
          <w:rFonts w:ascii="Euphemia" w:hAnsi="Euphemia"/>
          <w:sz w:val="16"/>
          <w:szCs w:val="16"/>
        </w:rPr>
        <w:t xml:space="preserve">Department of Pharmaceutical Chemistry and </w:t>
      </w:r>
    </w:p>
    <w:p w14:paraId="3C8DBAA8" w14:textId="2FB0264F" w:rsidR="002156B9" w:rsidRPr="00920680" w:rsidRDefault="002156B9" w:rsidP="002156B9">
      <w:pPr>
        <w:spacing w:after="0" w:line="240" w:lineRule="auto"/>
        <w:jc w:val="both"/>
        <w:rPr>
          <w:rFonts w:ascii="Euphemia" w:hAnsi="Euphemia"/>
          <w:sz w:val="16"/>
          <w:szCs w:val="16"/>
        </w:rPr>
      </w:pPr>
      <w:r w:rsidRPr="00920680">
        <w:rPr>
          <w:rFonts w:ascii="Euphemia" w:hAnsi="Euphemia"/>
          <w:sz w:val="16"/>
          <w:szCs w:val="16"/>
        </w:rPr>
        <w:t xml:space="preserve">                                         </w:t>
      </w:r>
      <w:r w:rsidRPr="00920680">
        <w:rPr>
          <w:rFonts w:ascii="Euphemia" w:hAnsi="Euphemia"/>
          <w:sz w:val="16"/>
          <w:szCs w:val="16"/>
        </w:rPr>
        <w:tab/>
      </w:r>
      <w:r w:rsidR="00920680">
        <w:rPr>
          <w:rFonts w:ascii="Euphemia" w:hAnsi="Euphemia"/>
          <w:sz w:val="16"/>
          <w:szCs w:val="16"/>
        </w:rPr>
        <w:tab/>
      </w:r>
      <w:r w:rsidRPr="00920680">
        <w:rPr>
          <w:rFonts w:ascii="Euphemia" w:hAnsi="Euphemia"/>
          <w:sz w:val="16"/>
          <w:szCs w:val="16"/>
        </w:rPr>
        <w:t>Pharmacognosy,</w:t>
      </w:r>
      <w:r w:rsidR="001409A5" w:rsidRPr="00920680">
        <w:rPr>
          <w:rFonts w:ascii="Euphemia" w:hAnsi="Euphemia"/>
          <w:sz w:val="16"/>
          <w:szCs w:val="16"/>
        </w:rPr>
        <w:t xml:space="preserve"> </w:t>
      </w:r>
      <w:r w:rsidRPr="00920680">
        <w:rPr>
          <w:rFonts w:ascii="Euphemia" w:hAnsi="Euphemia"/>
          <w:sz w:val="16"/>
          <w:szCs w:val="16"/>
        </w:rPr>
        <w:t>Addis Ababa,</w:t>
      </w:r>
      <w:r w:rsidR="001409A5" w:rsidRPr="00920680">
        <w:rPr>
          <w:rFonts w:ascii="Euphemia" w:hAnsi="Euphemia"/>
          <w:sz w:val="16"/>
          <w:szCs w:val="16"/>
        </w:rPr>
        <w:t xml:space="preserve"> </w:t>
      </w:r>
      <w:r w:rsidRPr="00920680">
        <w:rPr>
          <w:rFonts w:ascii="Euphemia" w:hAnsi="Euphemia"/>
          <w:sz w:val="16"/>
          <w:szCs w:val="16"/>
        </w:rPr>
        <w:t>Ethiopia</w:t>
      </w:r>
      <w:r w:rsidR="00811A75" w:rsidRPr="00920680">
        <w:rPr>
          <w:rFonts w:ascii="Euphemia" w:hAnsi="Euphemia"/>
          <w:sz w:val="16"/>
          <w:szCs w:val="16"/>
        </w:rPr>
        <w:t>.</w:t>
      </w:r>
    </w:p>
    <w:p w14:paraId="0E824EBC" w14:textId="77777777" w:rsidR="00707CAF" w:rsidRPr="00920680" w:rsidRDefault="00707CAF" w:rsidP="002156B9">
      <w:pPr>
        <w:spacing w:after="0" w:line="240" w:lineRule="auto"/>
        <w:rPr>
          <w:rFonts w:ascii="Euphemia" w:hAnsi="Euphemia"/>
          <w:sz w:val="16"/>
          <w:szCs w:val="16"/>
        </w:rPr>
      </w:pPr>
    </w:p>
    <w:p w14:paraId="0CE0BE33" w14:textId="57EBDCCB" w:rsidR="002156B9" w:rsidRPr="00920680" w:rsidRDefault="002156B9" w:rsidP="002156B9">
      <w:pPr>
        <w:spacing w:after="0" w:line="240" w:lineRule="auto"/>
        <w:rPr>
          <w:rFonts w:ascii="Euphemia" w:hAnsi="Euphemia"/>
          <w:sz w:val="16"/>
          <w:szCs w:val="16"/>
        </w:rPr>
      </w:pPr>
      <w:r w:rsidRPr="00920680">
        <w:rPr>
          <w:rFonts w:ascii="Euphemia" w:hAnsi="Euphemia"/>
          <w:sz w:val="16"/>
          <w:szCs w:val="16"/>
        </w:rPr>
        <w:t>Position held</w:t>
      </w:r>
      <w:r w:rsidRPr="00920680">
        <w:rPr>
          <w:rFonts w:ascii="Euphemia" w:hAnsi="Euphemia"/>
          <w:sz w:val="16"/>
          <w:szCs w:val="16"/>
        </w:rPr>
        <w:tab/>
      </w:r>
      <w:r w:rsidRPr="00920680">
        <w:rPr>
          <w:rFonts w:ascii="Euphemia" w:hAnsi="Euphemia"/>
          <w:sz w:val="16"/>
          <w:szCs w:val="16"/>
        </w:rPr>
        <w:tab/>
      </w:r>
      <w:r w:rsidRPr="00920680">
        <w:rPr>
          <w:rFonts w:ascii="Euphemia" w:hAnsi="Euphemia"/>
          <w:sz w:val="16"/>
          <w:szCs w:val="16"/>
        </w:rPr>
        <w:tab/>
      </w:r>
      <w:r w:rsidRPr="00920680">
        <w:rPr>
          <w:rFonts w:ascii="Euphemia" w:hAnsi="Euphemia"/>
          <w:sz w:val="16"/>
          <w:szCs w:val="16"/>
        </w:rPr>
        <w:tab/>
      </w:r>
      <w:r w:rsidRPr="00920680">
        <w:rPr>
          <w:rFonts w:ascii="Euphemia" w:hAnsi="Euphemia"/>
          <w:sz w:val="16"/>
          <w:szCs w:val="16"/>
        </w:rPr>
        <w:tab/>
      </w:r>
      <w:r w:rsidRPr="00920680">
        <w:rPr>
          <w:rFonts w:ascii="Euphemia" w:hAnsi="Euphemia"/>
          <w:b/>
          <w:sz w:val="16"/>
          <w:szCs w:val="16"/>
        </w:rPr>
        <w:t>Assistant</w:t>
      </w:r>
      <w:r w:rsidRPr="00920680">
        <w:rPr>
          <w:rFonts w:ascii="Euphemia" w:hAnsi="Euphemia"/>
          <w:sz w:val="16"/>
          <w:szCs w:val="16"/>
        </w:rPr>
        <w:t xml:space="preserve"> </w:t>
      </w:r>
      <w:r w:rsidRPr="00920680">
        <w:rPr>
          <w:rFonts w:ascii="Euphemia" w:hAnsi="Euphemia"/>
          <w:b/>
          <w:sz w:val="16"/>
          <w:szCs w:val="16"/>
        </w:rPr>
        <w:t>Lecturer</w:t>
      </w:r>
    </w:p>
    <w:p w14:paraId="24ED7010" w14:textId="77777777" w:rsidR="002156B9" w:rsidRPr="00920680" w:rsidRDefault="002156B9" w:rsidP="002156B9">
      <w:pPr>
        <w:spacing w:after="0" w:line="240" w:lineRule="auto"/>
        <w:rPr>
          <w:rFonts w:ascii="Euphemia" w:hAnsi="Euphemia"/>
          <w:sz w:val="16"/>
          <w:szCs w:val="16"/>
        </w:rPr>
      </w:pPr>
      <w:r w:rsidRPr="00920680">
        <w:rPr>
          <w:rFonts w:ascii="Euphemia" w:hAnsi="Euphemia"/>
          <w:sz w:val="16"/>
          <w:szCs w:val="16"/>
        </w:rPr>
        <w:t>Dates</w:t>
      </w:r>
      <w:r w:rsidRPr="00920680">
        <w:rPr>
          <w:rFonts w:ascii="Euphemia" w:hAnsi="Euphemia"/>
          <w:sz w:val="16"/>
          <w:szCs w:val="16"/>
        </w:rPr>
        <w:tab/>
      </w:r>
      <w:r w:rsidRPr="00920680">
        <w:rPr>
          <w:rFonts w:ascii="Euphemia" w:hAnsi="Euphemia"/>
          <w:sz w:val="16"/>
          <w:szCs w:val="16"/>
        </w:rPr>
        <w:tab/>
      </w:r>
      <w:r w:rsidRPr="00920680">
        <w:rPr>
          <w:rFonts w:ascii="Euphemia" w:hAnsi="Euphemia"/>
          <w:sz w:val="16"/>
          <w:szCs w:val="16"/>
        </w:rPr>
        <w:tab/>
      </w:r>
      <w:r w:rsidRPr="00920680">
        <w:rPr>
          <w:rFonts w:ascii="Euphemia" w:hAnsi="Euphemia"/>
          <w:sz w:val="16"/>
          <w:szCs w:val="16"/>
        </w:rPr>
        <w:tab/>
      </w:r>
      <w:r w:rsidRPr="00920680">
        <w:rPr>
          <w:rFonts w:ascii="Euphemia" w:hAnsi="Euphemia"/>
          <w:sz w:val="16"/>
          <w:szCs w:val="16"/>
        </w:rPr>
        <w:tab/>
      </w:r>
      <w:r w:rsidRPr="00920680">
        <w:rPr>
          <w:rFonts w:ascii="Euphemia" w:hAnsi="Euphemia"/>
          <w:sz w:val="16"/>
          <w:szCs w:val="16"/>
        </w:rPr>
        <w:tab/>
        <w:t>August 07, 200</w:t>
      </w:r>
      <w:r w:rsidR="00DE5717" w:rsidRPr="00920680">
        <w:rPr>
          <w:rFonts w:ascii="Euphemia" w:hAnsi="Euphemia"/>
          <w:sz w:val="16"/>
          <w:szCs w:val="16"/>
        </w:rPr>
        <w:t>5</w:t>
      </w:r>
      <w:r w:rsidRPr="00920680">
        <w:rPr>
          <w:rFonts w:ascii="Euphemia" w:hAnsi="Euphemia"/>
          <w:sz w:val="16"/>
          <w:szCs w:val="16"/>
        </w:rPr>
        <w:t xml:space="preserve"> - </w:t>
      </w:r>
      <w:r w:rsidR="00DE5717" w:rsidRPr="00920680">
        <w:rPr>
          <w:rFonts w:ascii="Euphemia" w:hAnsi="Euphemia"/>
          <w:sz w:val="16"/>
          <w:szCs w:val="16"/>
        </w:rPr>
        <w:t>April</w:t>
      </w:r>
      <w:r w:rsidRPr="00920680">
        <w:rPr>
          <w:rFonts w:ascii="Euphemia" w:hAnsi="Euphemia"/>
          <w:sz w:val="16"/>
          <w:szCs w:val="16"/>
        </w:rPr>
        <w:t xml:space="preserve"> </w:t>
      </w:r>
      <w:r w:rsidR="00DE5717" w:rsidRPr="00920680">
        <w:rPr>
          <w:rFonts w:ascii="Euphemia" w:hAnsi="Euphemia"/>
          <w:sz w:val="16"/>
          <w:szCs w:val="16"/>
        </w:rPr>
        <w:t>10</w:t>
      </w:r>
      <w:r w:rsidRPr="00920680">
        <w:rPr>
          <w:rFonts w:ascii="Euphemia" w:hAnsi="Euphemia"/>
          <w:sz w:val="16"/>
          <w:szCs w:val="16"/>
        </w:rPr>
        <w:t>, 20</w:t>
      </w:r>
      <w:r w:rsidR="00DE5717" w:rsidRPr="00920680">
        <w:rPr>
          <w:rFonts w:ascii="Euphemia" w:hAnsi="Euphemia"/>
          <w:sz w:val="16"/>
          <w:szCs w:val="16"/>
        </w:rPr>
        <w:t>07</w:t>
      </w:r>
      <w:r w:rsidRPr="00920680">
        <w:rPr>
          <w:rFonts w:ascii="Euphemia" w:hAnsi="Euphemia"/>
          <w:sz w:val="16"/>
          <w:szCs w:val="16"/>
        </w:rPr>
        <w:t xml:space="preserve">  </w:t>
      </w:r>
    </w:p>
    <w:p w14:paraId="0AA2C850" w14:textId="77777777" w:rsidR="002156B9" w:rsidRPr="00920680" w:rsidRDefault="002156B9" w:rsidP="00444494">
      <w:pPr>
        <w:spacing w:after="0" w:line="240" w:lineRule="auto"/>
        <w:jc w:val="both"/>
        <w:rPr>
          <w:rFonts w:ascii="Euphemia" w:hAnsi="Euphemia"/>
          <w:sz w:val="16"/>
          <w:szCs w:val="16"/>
        </w:rPr>
      </w:pPr>
      <w:r w:rsidRPr="00920680">
        <w:rPr>
          <w:rFonts w:ascii="Euphemia" w:hAnsi="Euphemia"/>
          <w:sz w:val="16"/>
          <w:szCs w:val="16"/>
        </w:rPr>
        <w:t xml:space="preserve">Employer </w:t>
      </w:r>
      <w:r w:rsidRPr="00920680">
        <w:rPr>
          <w:rFonts w:ascii="Euphemia" w:hAnsi="Euphemia"/>
          <w:sz w:val="16"/>
          <w:szCs w:val="16"/>
        </w:rPr>
        <w:tab/>
      </w:r>
      <w:r w:rsidRPr="00920680">
        <w:rPr>
          <w:rFonts w:ascii="Euphemia" w:hAnsi="Euphemia"/>
          <w:sz w:val="16"/>
          <w:szCs w:val="16"/>
        </w:rPr>
        <w:tab/>
      </w:r>
      <w:r w:rsidRPr="00920680">
        <w:rPr>
          <w:rFonts w:ascii="Euphemia" w:hAnsi="Euphemia"/>
          <w:sz w:val="16"/>
          <w:szCs w:val="16"/>
        </w:rPr>
        <w:tab/>
      </w:r>
      <w:r w:rsidRPr="00920680">
        <w:rPr>
          <w:rFonts w:ascii="Euphemia" w:hAnsi="Euphemia"/>
          <w:sz w:val="16"/>
          <w:szCs w:val="16"/>
        </w:rPr>
        <w:tab/>
      </w:r>
      <w:r w:rsidRPr="00920680">
        <w:rPr>
          <w:rFonts w:ascii="Euphemia" w:hAnsi="Euphemia"/>
          <w:sz w:val="16"/>
          <w:szCs w:val="16"/>
        </w:rPr>
        <w:tab/>
        <w:t xml:space="preserve">Addis Ababa University, School of Pharmacy, </w:t>
      </w:r>
    </w:p>
    <w:p w14:paraId="21EB5A7D" w14:textId="13BA6969" w:rsidR="002156B9" w:rsidRPr="00920680" w:rsidRDefault="002156B9" w:rsidP="002156B9">
      <w:pPr>
        <w:spacing w:after="0" w:line="240" w:lineRule="auto"/>
        <w:jc w:val="both"/>
        <w:rPr>
          <w:rFonts w:ascii="Euphemia" w:hAnsi="Euphemia"/>
          <w:sz w:val="16"/>
          <w:szCs w:val="16"/>
        </w:rPr>
      </w:pPr>
      <w:r w:rsidRPr="00920680">
        <w:rPr>
          <w:rFonts w:ascii="Euphemia" w:hAnsi="Euphemia"/>
          <w:sz w:val="16"/>
          <w:szCs w:val="16"/>
        </w:rPr>
        <w:t xml:space="preserve">                                         </w:t>
      </w:r>
      <w:r w:rsidRPr="00920680">
        <w:rPr>
          <w:rFonts w:ascii="Euphemia" w:hAnsi="Euphemia"/>
          <w:sz w:val="16"/>
          <w:szCs w:val="16"/>
        </w:rPr>
        <w:tab/>
      </w:r>
      <w:r w:rsidR="00920680">
        <w:rPr>
          <w:rFonts w:ascii="Euphemia" w:hAnsi="Euphemia"/>
          <w:sz w:val="16"/>
          <w:szCs w:val="16"/>
        </w:rPr>
        <w:tab/>
      </w:r>
      <w:r w:rsidRPr="00920680">
        <w:rPr>
          <w:rFonts w:ascii="Euphemia" w:hAnsi="Euphemia"/>
          <w:sz w:val="16"/>
          <w:szCs w:val="16"/>
        </w:rPr>
        <w:t xml:space="preserve">Department of Pharmaceutical Chemistry and </w:t>
      </w:r>
    </w:p>
    <w:p w14:paraId="2C17B462" w14:textId="716AAA46" w:rsidR="002156B9" w:rsidRPr="00920680" w:rsidRDefault="002156B9" w:rsidP="002156B9">
      <w:pPr>
        <w:spacing w:after="0" w:line="240" w:lineRule="auto"/>
        <w:jc w:val="both"/>
        <w:rPr>
          <w:rFonts w:ascii="Euphemia" w:hAnsi="Euphemia"/>
          <w:sz w:val="16"/>
          <w:szCs w:val="16"/>
        </w:rPr>
      </w:pPr>
      <w:r w:rsidRPr="00920680">
        <w:rPr>
          <w:rFonts w:ascii="Euphemia" w:hAnsi="Euphemia"/>
          <w:sz w:val="16"/>
          <w:szCs w:val="16"/>
        </w:rPr>
        <w:t xml:space="preserve">                                         </w:t>
      </w:r>
      <w:r w:rsidRPr="00920680">
        <w:rPr>
          <w:rFonts w:ascii="Euphemia" w:hAnsi="Euphemia"/>
          <w:sz w:val="16"/>
          <w:szCs w:val="16"/>
        </w:rPr>
        <w:tab/>
      </w:r>
      <w:r w:rsidR="00920680">
        <w:rPr>
          <w:rFonts w:ascii="Euphemia" w:hAnsi="Euphemia"/>
          <w:sz w:val="16"/>
          <w:szCs w:val="16"/>
        </w:rPr>
        <w:tab/>
      </w:r>
      <w:r w:rsidRPr="00920680">
        <w:rPr>
          <w:rFonts w:ascii="Euphemia" w:hAnsi="Euphemia"/>
          <w:sz w:val="16"/>
          <w:szCs w:val="16"/>
        </w:rPr>
        <w:t>Pharmacognosy, Addis Ababa,</w:t>
      </w:r>
      <w:r w:rsidR="001409A5" w:rsidRPr="00920680">
        <w:rPr>
          <w:rFonts w:ascii="Euphemia" w:hAnsi="Euphemia"/>
          <w:sz w:val="16"/>
          <w:szCs w:val="16"/>
        </w:rPr>
        <w:t xml:space="preserve"> </w:t>
      </w:r>
      <w:r w:rsidRPr="00920680">
        <w:rPr>
          <w:rFonts w:ascii="Euphemia" w:hAnsi="Euphemia"/>
          <w:sz w:val="16"/>
          <w:szCs w:val="16"/>
        </w:rPr>
        <w:t>Ethiopia</w:t>
      </w:r>
      <w:r w:rsidR="00811A75" w:rsidRPr="00920680">
        <w:rPr>
          <w:rFonts w:ascii="Euphemia" w:hAnsi="Euphemia"/>
          <w:sz w:val="16"/>
          <w:szCs w:val="16"/>
        </w:rPr>
        <w:t>.</w:t>
      </w:r>
    </w:p>
    <w:p w14:paraId="5692211D" w14:textId="77777777" w:rsidR="00707CAF" w:rsidRPr="00920680" w:rsidRDefault="00707CAF" w:rsidP="002A3E02">
      <w:pPr>
        <w:spacing w:after="0" w:line="240" w:lineRule="auto"/>
        <w:rPr>
          <w:rFonts w:ascii="Euphemia" w:hAnsi="Euphemia"/>
          <w:sz w:val="16"/>
          <w:szCs w:val="16"/>
        </w:rPr>
      </w:pPr>
    </w:p>
    <w:p w14:paraId="74ACFCF4" w14:textId="381346DB" w:rsidR="002A3E02" w:rsidRPr="00920680" w:rsidRDefault="002A3E02" w:rsidP="002A3E02">
      <w:pPr>
        <w:spacing w:after="0" w:line="240" w:lineRule="auto"/>
        <w:rPr>
          <w:rFonts w:ascii="Euphemia" w:hAnsi="Euphemia"/>
          <w:sz w:val="16"/>
          <w:szCs w:val="16"/>
        </w:rPr>
      </w:pPr>
      <w:r w:rsidRPr="00920680">
        <w:rPr>
          <w:rFonts w:ascii="Euphemia" w:hAnsi="Euphemia"/>
          <w:sz w:val="16"/>
          <w:szCs w:val="16"/>
        </w:rPr>
        <w:t>Position held</w:t>
      </w:r>
      <w:r w:rsidRPr="00920680">
        <w:rPr>
          <w:rFonts w:ascii="Euphemia" w:hAnsi="Euphemia"/>
          <w:sz w:val="16"/>
          <w:szCs w:val="16"/>
        </w:rPr>
        <w:tab/>
      </w:r>
      <w:r w:rsidRPr="00920680">
        <w:rPr>
          <w:rFonts w:ascii="Euphemia" w:hAnsi="Euphemia"/>
          <w:sz w:val="16"/>
          <w:szCs w:val="16"/>
        </w:rPr>
        <w:tab/>
      </w:r>
      <w:r w:rsidRPr="00920680">
        <w:rPr>
          <w:rFonts w:ascii="Euphemia" w:hAnsi="Euphemia"/>
          <w:sz w:val="16"/>
          <w:szCs w:val="16"/>
        </w:rPr>
        <w:tab/>
      </w:r>
      <w:r w:rsidRPr="00920680">
        <w:rPr>
          <w:rFonts w:ascii="Euphemia" w:hAnsi="Euphemia"/>
          <w:sz w:val="16"/>
          <w:szCs w:val="16"/>
        </w:rPr>
        <w:tab/>
      </w:r>
      <w:r w:rsidRPr="00920680">
        <w:rPr>
          <w:rFonts w:ascii="Euphemia" w:hAnsi="Euphemia"/>
          <w:sz w:val="16"/>
          <w:szCs w:val="16"/>
        </w:rPr>
        <w:tab/>
      </w:r>
      <w:r w:rsidRPr="00920680">
        <w:rPr>
          <w:rFonts w:ascii="Euphemia" w:hAnsi="Euphemia"/>
          <w:b/>
          <w:sz w:val="16"/>
          <w:szCs w:val="16"/>
        </w:rPr>
        <w:t>Graduate</w:t>
      </w:r>
      <w:r w:rsidRPr="00920680">
        <w:rPr>
          <w:rFonts w:ascii="Euphemia" w:hAnsi="Euphemia"/>
          <w:sz w:val="16"/>
          <w:szCs w:val="16"/>
        </w:rPr>
        <w:t xml:space="preserve"> </w:t>
      </w:r>
      <w:r w:rsidRPr="00920680">
        <w:rPr>
          <w:rFonts w:ascii="Euphemia" w:hAnsi="Euphemia"/>
          <w:b/>
          <w:sz w:val="16"/>
          <w:szCs w:val="16"/>
        </w:rPr>
        <w:t>Assistant</w:t>
      </w:r>
      <w:r w:rsidRPr="00920680">
        <w:rPr>
          <w:rFonts w:ascii="Euphemia" w:hAnsi="Euphemia"/>
          <w:sz w:val="16"/>
          <w:szCs w:val="16"/>
        </w:rPr>
        <w:t xml:space="preserve"> </w:t>
      </w:r>
    </w:p>
    <w:p w14:paraId="2B711055" w14:textId="77777777" w:rsidR="002A3E02" w:rsidRPr="00920680" w:rsidRDefault="002A3E02" w:rsidP="002A3E02">
      <w:pPr>
        <w:spacing w:after="0" w:line="240" w:lineRule="auto"/>
        <w:rPr>
          <w:rFonts w:ascii="Euphemia" w:hAnsi="Euphemia"/>
          <w:sz w:val="16"/>
          <w:szCs w:val="16"/>
        </w:rPr>
      </w:pPr>
      <w:r w:rsidRPr="00920680">
        <w:rPr>
          <w:rFonts w:ascii="Euphemia" w:hAnsi="Euphemia"/>
          <w:sz w:val="16"/>
          <w:szCs w:val="16"/>
        </w:rPr>
        <w:t>Dates</w:t>
      </w:r>
      <w:r w:rsidRPr="00920680">
        <w:rPr>
          <w:rFonts w:ascii="Euphemia" w:hAnsi="Euphemia"/>
          <w:sz w:val="16"/>
          <w:szCs w:val="16"/>
        </w:rPr>
        <w:tab/>
      </w:r>
      <w:r w:rsidRPr="00920680">
        <w:rPr>
          <w:rFonts w:ascii="Euphemia" w:hAnsi="Euphemia"/>
          <w:sz w:val="16"/>
          <w:szCs w:val="16"/>
        </w:rPr>
        <w:tab/>
      </w:r>
      <w:r w:rsidRPr="00920680">
        <w:rPr>
          <w:rFonts w:ascii="Euphemia" w:hAnsi="Euphemia"/>
          <w:sz w:val="16"/>
          <w:szCs w:val="16"/>
        </w:rPr>
        <w:tab/>
      </w:r>
      <w:r w:rsidRPr="00920680">
        <w:rPr>
          <w:rFonts w:ascii="Euphemia" w:hAnsi="Euphemia"/>
          <w:sz w:val="16"/>
          <w:szCs w:val="16"/>
        </w:rPr>
        <w:tab/>
      </w:r>
      <w:r w:rsidRPr="00920680">
        <w:rPr>
          <w:rFonts w:ascii="Euphemia" w:hAnsi="Euphemia"/>
          <w:sz w:val="16"/>
          <w:szCs w:val="16"/>
        </w:rPr>
        <w:tab/>
      </w:r>
      <w:r w:rsidRPr="00920680">
        <w:rPr>
          <w:rFonts w:ascii="Euphemia" w:hAnsi="Euphemia"/>
          <w:sz w:val="16"/>
          <w:szCs w:val="16"/>
        </w:rPr>
        <w:tab/>
        <w:t xml:space="preserve">August 07, 2004 - </w:t>
      </w:r>
      <w:r w:rsidR="00DE5717" w:rsidRPr="00920680">
        <w:rPr>
          <w:rFonts w:ascii="Euphemia" w:hAnsi="Euphemia"/>
          <w:sz w:val="16"/>
          <w:szCs w:val="16"/>
        </w:rPr>
        <w:t>August 06, 2005</w:t>
      </w:r>
      <w:r w:rsidRPr="00920680">
        <w:rPr>
          <w:rFonts w:ascii="Euphemia" w:hAnsi="Euphemia"/>
          <w:sz w:val="16"/>
          <w:szCs w:val="16"/>
        </w:rPr>
        <w:t xml:space="preserve">  </w:t>
      </w:r>
    </w:p>
    <w:p w14:paraId="412896BA" w14:textId="77777777" w:rsidR="002A3E02" w:rsidRPr="00920680" w:rsidRDefault="002A3E02" w:rsidP="00444494">
      <w:pPr>
        <w:spacing w:after="0" w:line="240" w:lineRule="auto"/>
        <w:jc w:val="both"/>
        <w:rPr>
          <w:rFonts w:ascii="Euphemia" w:hAnsi="Euphemia"/>
          <w:sz w:val="16"/>
          <w:szCs w:val="16"/>
        </w:rPr>
      </w:pPr>
      <w:r w:rsidRPr="00920680">
        <w:rPr>
          <w:rFonts w:ascii="Euphemia" w:hAnsi="Euphemia"/>
          <w:sz w:val="16"/>
          <w:szCs w:val="16"/>
        </w:rPr>
        <w:t xml:space="preserve">Employer </w:t>
      </w:r>
      <w:r w:rsidRPr="00920680">
        <w:rPr>
          <w:rFonts w:ascii="Euphemia" w:hAnsi="Euphemia"/>
          <w:sz w:val="16"/>
          <w:szCs w:val="16"/>
        </w:rPr>
        <w:tab/>
      </w:r>
      <w:r w:rsidRPr="00920680">
        <w:rPr>
          <w:rFonts w:ascii="Euphemia" w:hAnsi="Euphemia"/>
          <w:sz w:val="16"/>
          <w:szCs w:val="16"/>
        </w:rPr>
        <w:tab/>
      </w:r>
      <w:r w:rsidRPr="00920680">
        <w:rPr>
          <w:rFonts w:ascii="Euphemia" w:hAnsi="Euphemia"/>
          <w:sz w:val="16"/>
          <w:szCs w:val="16"/>
        </w:rPr>
        <w:tab/>
      </w:r>
      <w:r w:rsidRPr="00920680">
        <w:rPr>
          <w:rFonts w:ascii="Euphemia" w:hAnsi="Euphemia"/>
          <w:sz w:val="16"/>
          <w:szCs w:val="16"/>
        </w:rPr>
        <w:tab/>
      </w:r>
      <w:r w:rsidRPr="00920680">
        <w:rPr>
          <w:rFonts w:ascii="Euphemia" w:hAnsi="Euphemia"/>
          <w:sz w:val="16"/>
          <w:szCs w:val="16"/>
        </w:rPr>
        <w:tab/>
        <w:t xml:space="preserve">Addis Ababa University, School of Pharmacy, </w:t>
      </w:r>
    </w:p>
    <w:p w14:paraId="4D2B39F5" w14:textId="2413240F" w:rsidR="002A3E02" w:rsidRPr="00920680" w:rsidRDefault="002A3E02" w:rsidP="00444494">
      <w:pPr>
        <w:spacing w:after="0" w:line="240" w:lineRule="auto"/>
        <w:rPr>
          <w:rFonts w:ascii="Euphemia" w:hAnsi="Euphemia"/>
          <w:sz w:val="16"/>
          <w:szCs w:val="16"/>
        </w:rPr>
      </w:pPr>
      <w:r w:rsidRPr="00920680">
        <w:rPr>
          <w:rFonts w:ascii="Euphemia" w:hAnsi="Euphemia"/>
          <w:sz w:val="16"/>
          <w:szCs w:val="16"/>
        </w:rPr>
        <w:t xml:space="preserve">                                         </w:t>
      </w:r>
      <w:r w:rsidRPr="00920680">
        <w:rPr>
          <w:rFonts w:ascii="Euphemia" w:hAnsi="Euphemia"/>
          <w:sz w:val="16"/>
          <w:szCs w:val="16"/>
        </w:rPr>
        <w:tab/>
      </w:r>
      <w:r w:rsidR="00920680">
        <w:rPr>
          <w:rFonts w:ascii="Euphemia" w:hAnsi="Euphemia"/>
          <w:sz w:val="16"/>
          <w:szCs w:val="16"/>
        </w:rPr>
        <w:tab/>
      </w:r>
      <w:r w:rsidRPr="00920680">
        <w:rPr>
          <w:rFonts w:ascii="Euphemia" w:hAnsi="Euphemia"/>
          <w:sz w:val="16"/>
          <w:szCs w:val="16"/>
        </w:rPr>
        <w:t xml:space="preserve">Department of Pharmaceutical Chemistry and </w:t>
      </w:r>
    </w:p>
    <w:p w14:paraId="5DD91D60" w14:textId="7D94C52C" w:rsidR="005C4AB5" w:rsidRPr="00920680" w:rsidRDefault="002A3E02" w:rsidP="00A06DA2">
      <w:pPr>
        <w:spacing w:after="0" w:line="240" w:lineRule="auto"/>
        <w:jc w:val="both"/>
        <w:rPr>
          <w:rFonts w:ascii="Euphemia" w:hAnsi="Euphemia"/>
          <w:sz w:val="16"/>
          <w:szCs w:val="16"/>
        </w:rPr>
      </w:pPr>
      <w:r w:rsidRPr="00920680">
        <w:rPr>
          <w:rFonts w:ascii="Euphemia" w:hAnsi="Euphemia"/>
          <w:sz w:val="16"/>
          <w:szCs w:val="16"/>
        </w:rPr>
        <w:t xml:space="preserve">                                         </w:t>
      </w:r>
      <w:r w:rsidR="003C703E" w:rsidRPr="00920680">
        <w:rPr>
          <w:rFonts w:ascii="Euphemia" w:hAnsi="Euphemia"/>
          <w:sz w:val="16"/>
          <w:szCs w:val="16"/>
        </w:rPr>
        <w:t xml:space="preserve">  </w:t>
      </w:r>
      <w:r w:rsidR="001409A5" w:rsidRPr="00920680">
        <w:rPr>
          <w:rFonts w:ascii="Euphemia" w:hAnsi="Euphemia"/>
          <w:sz w:val="16"/>
          <w:szCs w:val="16"/>
        </w:rPr>
        <w:t xml:space="preserve">    </w:t>
      </w:r>
      <w:r w:rsidR="00920680">
        <w:rPr>
          <w:rFonts w:ascii="Euphemia" w:hAnsi="Euphemia"/>
          <w:sz w:val="16"/>
          <w:szCs w:val="16"/>
        </w:rPr>
        <w:tab/>
      </w:r>
      <w:r w:rsidRPr="00920680">
        <w:rPr>
          <w:rFonts w:ascii="Euphemia" w:hAnsi="Euphemia"/>
          <w:sz w:val="16"/>
          <w:szCs w:val="16"/>
        </w:rPr>
        <w:t>Pharmacognosy, Addis Ababa,</w:t>
      </w:r>
      <w:r w:rsidR="001409A5" w:rsidRPr="00920680">
        <w:rPr>
          <w:rFonts w:ascii="Euphemia" w:hAnsi="Euphemia"/>
          <w:sz w:val="16"/>
          <w:szCs w:val="16"/>
        </w:rPr>
        <w:t xml:space="preserve"> </w:t>
      </w:r>
      <w:r w:rsidRPr="00920680">
        <w:rPr>
          <w:rFonts w:ascii="Euphemia" w:hAnsi="Euphemia"/>
          <w:sz w:val="16"/>
          <w:szCs w:val="16"/>
        </w:rPr>
        <w:t>Ethiopia</w:t>
      </w:r>
      <w:r w:rsidR="00811A75" w:rsidRPr="00920680">
        <w:rPr>
          <w:rFonts w:ascii="Euphemia" w:hAnsi="Euphemia"/>
          <w:sz w:val="16"/>
          <w:szCs w:val="16"/>
        </w:rPr>
        <w:t>.</w:t>
      </w:r>
    </w:p>
    <w:p w14:paraId="22FCFF8C" w14:textId="7CD12B1D" w:rsidR="000718FA" w:rsidRPr="00A72BE8" w:rsidRDefault="00DE3325" w:rsidP="00630104">
      <w:pPr>
        <w:spacing w:after="120" w:line="240" w:lineRule="auto"/>
        <w:rPr>
          <w:rFonts w:ascii="Euphemia" w:eastAsia="Calibri" w:hAnsi="Euphemia" w:cs="Times New Roman"/>
          <w:b/>
          <w:bCs/>
          <w:color w:val="31849B" w:themeColor="accent5" w:themeShade="BF"/>
          <w:sz w:val="20"/>
          <w:szCs w:val="20"/>
          <w:lang w:val="en-US"/>
        </w:rPr>
      </w:pPr>
      <w:r w:rsidRPr="00A72BE8">
        <w:rPr>
          <w:rFonts w:ascii="Euphemia" w:eastAsia="Calibri" w:hAnsi="Euphemia" w:cs="Times New Roman"/>
          <w:b/>
          <w:bCs/>
          <w:color w:val="31849B" w:themeColor="accent5" w:themeShade="BF"/>
          <w:sz w:val="20"/>
          <w:szCs w:val="20"/>
          <w:lang w:val="en-US"/>
        </w:rPr>
        <w:t>Leadership Positions</w:t>
      </w:r>
      <w:r w:rsidR="008D791E" w:rsidRPr="00A72BE8">
        <w:rPr>
          <w:rFonts w:ascii="Euphemia" w:eastAsia="Calibri" w:hAnsi="Euphemia" w:cs="Times New Roman"/>
          <w:b/>
          <w:bCs/>
          <w:color w:val="31849B" w:themeColor="accent5" w:themeShade="BF"/>
          <w:sz w:val="20"/>
          <w:szCs w:val="20"/>
          <w:lang w:val="en-US"/>
        </w:rPr>
        <w:t xml:space="preserve"> Held</w:t>
      </w:r>
    </w:p>
    <w:p w14:paraId="5EE464F7" w14:textId="506B4251" w:rsidR="003D22D4" w:rsidRDefault="00BB7F3F" w:rsidP="00E329D3">
      <w:pPr>
        <w:pStyle w:val="ListParagraph"/>
        <w:numPr>
          <w:ilvl w:val="0"/>
          <w:numId w:val="1"/>
        </w:numPr>
        <w:spacing w:line="240" w:lineRule="auto"/>
        <w:rPr>
          <w:rFonts w:ascii="Euphemia" w:hAnsi="Euphemia"/>
          <w:sz w:val="16"/>
          <w:szCs w:val="16"/>
        </w:rPr>
      </w:pPr>
      <w:r>
        <w:rPr>
          <w:rFonts w:ascii="Euphemia" w:hAnsi="Euphemia"/>
          <w:b/>
          <w:sz w:val="16"/>
          <w:szCs w:val="16"/>
        </w:rPr>
        <w:t>Chair</w:t>
      </w:r>
      <w:r w:rsidR="003D22D4" w:rsidRPr="00920680">
        <w:rPr>
          <w:rFonts w:ascii="Euphemia" w:hAnsi="Euphemia"/>
          <w:sz w:val="16"/>
          <w:szCs w:val="16"/>
        </w:rPr>
        <w:t xml:space="preserve">, Department of Pharmaceutical Chemistry &amp; Pharmacognosy, School of Pharmacy, College of Health Sciences, Addis Ababa University, Addis Ababa, Ethiopia, June </w:t>
      </w:r>
      <w:r w:rsidR="00DF15EC" w:rsidRPr="00920680">
        <w:rPr>
          <w:rFonts w:ascii="Euphemia" w:hAnsi="Euphemia"/>
          <w:sz w:val="16"/>
          <w:szCs w:val="16"/>
        </w:rPr>
        <w:t xml:space="preserve">15, </w:t>
      </w:r>
      <w:r w:rsidR="003D22D4" w:rsidRPr="00920680">
        <w:rPr>
          <w:rFonts w:ascii="Euphemia" w:hAnsi="Euphemia"/>
          <w:sz w:val="16"/>
          <w:szCs w:val="16"/>
        </w:rPr>
        <w:t xml:space="preserve">2021 - </w:t>
      </w:r>
      <w:r w:rsidR="007B0DC4" w:rsidRPr="00920680">
        <w:rPr>
          <w:rFonts w:ascii="Euphemia" w:hAnsi="Euphemia"/>
          <w:sz w:val="16"/>
          <w:szCs w:val="16"/>
        </w:rPr>
        <w:t>March 16, 2022.</w:t>
      </w:r>
    </w:p>
    <w:p w14:paraId="022A177C" w14:textId="21D987A2" w:rsidR="00D361DC" w:rsidRPr="00B27456" w:rsidRDefault="003D22D4" w:rsidP="000E01DE">
      <w:pPr>
        <w:pStyle w:val="ListParagraph"/>
        <w:numPr>
          <w:ilvl w:val="0"/>
          <w:numId w:val="1"/>
        </w:numPr>
        <w:spacing w:before="240" w:after="120" w:line="240" w:lineRule="auto"/>
        <w:rPr>
          <w:rFonts w:ascii="Euphemia" w:hAnsi="Euphemia"/>
          <w:b/>
          <w:sz w:val="16"/>
          <w:szCs w:val="16"/>
        </w:rPr>
      </w:pPr>
      <w:r w:rsidRPr="00920680">
        <w:rPr>
          <w:rFonts w:ascii="Euphemia" w:hAnsi="Euphemia"/>
          <w:b/>
          <w:sz w:val="16"/>
          <w:szCs w:val="16"/>
        </w:rPr>
        <w:lastRenderedPageBreak/>
        <w:t>Assistant Dean</w:t>
      </w:r>
      <w:r w:rsidRPr="00920680">
        <w:rPr>
          <w:rFonts w:ascii="Euphemia" w:hAnsi="Euphemia"/>
          <w:sz w:val="16"/>
          <w:szCs w:val="16"/>
        </w:rPr>
        <w:t>, School of Pharmacy, College of Health Sciences, Addis Ababa University, Addis Ababa, Ethiopia, August 22, 2011 – February 16, 2014.</w:t>
      </w:r>
    </w:p>
    <w:p w14:paraId="653DA00D" w14:textId="487CF05F" w:rsidR="003B1994" w:rsidRPr="003B1994" w:rsidRDefault="00B63686" w:rsidP="003B1994">
      <w:pPr>
        <w:pBdr>
          <w:bottom w:val="single" w:sz="12" w:space="1" w:color="00B0F0"/>
        </w:pBdr>
        <w:spacing w:line="240" w:lineRule="auto"/>
        <w:rPr>
          <w:rFonts w:ascii="Euphemia" w:hAnsi="Euphemia"/>
          <w:b/>
          <w:sz w:val="24"/>
          <w:szCs w:val="24"/>
        </w:rPr>
      </w:pPr>
      <w:r>
        <w:rPr>
          <w:rFonts w:ascii="Euphemia" w:hAnsi="Euphemia"/>
          <w:b/>
        </w:rPr>
        <w:t>Post</w:t>
      </w:r>
      <w:r w:rsidR="00600AD0">
        <w:rPr>
          <w:rFonts w:ascii="Euphemia" w:hAnsi="Euphemia"/>
          <w:b/>
        </w:rPr>
        <w:t>doctoral</w:t>
      </w:r>
      <w:r w:rsidR="00B27456">
        <w:rPr>
          <w:rFonts w:ascii="Euphemia" w:hAnsi="Euphemia"/>
          <w:b/>
        </w:rPr>
        <w:t xml:space="preserve"> Training</w:t>
      </w:r>
      <w:r w:rsidR="00B27456" w:rsidRPr="00B94E5F">
        <w:rPr>
          <w:rFonts w:ascii="Euphemia" w:hAnsi="Euphemia"/>
          <w:b/>
          <w:sz w:val="24"/>
          <w:szCs w:val="24"/>
        </w:rPr>
        <w:t xml:space="preserve"> </w:t>
      </w:r>
      <w:r w:rsidR="00B27456" w:rsidRPr="00B94E5F">
        <w:rPr>
          <w:rFonts w:ascii="Euphemia" w:hAnsi="Euphemia"/>
          <w:b/>
          <w:sz w:val="24"/>
          <w:szCs w:val="24"/>
        </w:rPr>
        <w:tab/>
      </w:r>
    </w:p>
    <w:p w14:paraId="0831EF90" w14:textId="77777777" w:rsidR="003B1994" w:rsidRPr="00600AD0" w:rsidRDefault="003B1994" w:rsidP="003B1994">
      <w:pPr>
        <w:spacing w:after="0" w:line="240" w:lineRule="auto"/>
        <w:rPr>
          <w:rFonts w:ascii="Euphemia" w:hAnsi="Euphemia"/>
          <w:sz w:val="16"/>
          <w:szCs w:val="16"/>
        </w:rPr>
      </w:pPr>
      <w:r w:rsidRPr="00600AD0">
        <w:rPr>
          <w:rFonts w:ascii="Euphemia" w:hAnsi="Euphemia"/>
          <w:sz w:val="16"/>
          <w:szCs w:val="16"/>
        </w:rPr>
        <w:t>Position held</w:t>
      </w:r>
      <w:r w:rsidRPr="00600AD0">
        <w:rPr>
          <w:rFonts w:ascii="Euphemia" w:hAnsi="Euphemia"/>
          <w:sz w:val="16"/>
          <w:szCs w:val="16"/>
        </w:rPr>
        <w:tab/>
      </w:r>
      <w:r w:rsidRPr="00600AD0">
        <w:rPr>
          <w:rFonts w:ascii="Euphemia" w:hAnsi="Euphemia"/>
          <w:sz w:val="16"/>
          <w:szCs w:val="16"/>
        </w:rPr>
        <w:tab/>
      </w:r>
      <w:r w:rsidRPr="00600AD0">
        <w:rPr>
          <w:rFonts w:ascii="Euphemia" w:hAnsi="Euphemia"/>
          <w:sz w:val="16"/>
          <w:szCs w:val="16"/>
        </w:rPr>
        <w:tab/>
      </w:r>
      <w:r w:rsidRPr="00600AD0">
        <w:rPr>
          <w:rFonts w:ascii="Euphemia" w:hAnsi="Euphemia"/>
          <w:sz w:val="16"/>
          <w:szCs w:val="16"/>
        </w:rPr>
        <w:tab/>
      </w:r>
      <w:r w:rsidRPr="00600AD0">
        <w:rPr>
          <w:rFonts w:ascii="Euphemia" w:hAnsi="Euphemia"/>
          <w:sz w:val="16"/>
          <w:szCs w:val="16"/>
        </w:rPr>
        <w:tab/>
      </w:r>
      <w:r w:rsidRPr="00600AD0">
        <w:rPr>
          <w:rFonts w:ascii="Euphemia" w:hAnsi="Euphemia"/>
          <w:b/>
          <w:sz w:val="16"/>
          <w:szCs w:val="16"/>
        </w:rPr>
        <w:t>Postdoctoral Fellow</w:t>
      </w:r>
    </w:p>
    <w:p w14:paraId="7EC01CCF" w14:textId="77777777" w:rsidR="003B1994" w:rsidRPr="00600AD0" w:rsidRDefault="003B1994" w:rsidP="003B1994">
      <w:pPr>
        <w:spacing w:after="0" w:line="240" w:lineRule="auto"/>
        <w:rPr>
          <w:rFonts w:ascii="Euphemia" w:hAnsi="Euphemia"/>
          <w:sz w:val="16"/>
          <w:szCs w:val="16"/>
        </w:rPr>
      </w:pPr>
      <w:r w:rsidRPr="00600AD0">
        <w:rPr>
          <w:rFonts w:ascii="Euphemia" w:hAnsi="Euphemia"/>
          <w:sz w:val="16"/>
          <w:szCs w:val="16"/>
        </w:rPr>
        <w:t>Dates</w:t>
      </w:r>
      <w:r w:rsidRPr="00600AD0">
        <w:rPr>
          <w:rFonts w:ascii="Euphemia" w:hAnsi="Euphemia"/>
          <w:sz w:val="16"/>
          <w:szCs w:val="16"/>
        </w:rPr>
        <w:tab/>
      </w:r>
      <w:r w:rsidRPr="00600AD0">
        <w:rPr>
          <w:rFonts w:ascii="Euphemia" w:hAnsi="Euphemia"/>
          <w:sz w:val="16"/>
          <w:szCs w:val="16"/>
        </w:rPr>
        <w:tab/>
      </w:r>
      <w:r w:rsidRPr="00600AD0">
        <w:rPr>
          <w:rFonts w:ascii="Euphemia" w:hAnsi="Euphemia"/>
          <w:sz w:val="16"/>
          <w:szCs w:val="16"/>
        </w:rPr>
        <w:tab/>
      </w:r>
      <w:r w:rsidRPr="00600AD0">
        <w:rPr>
          <w:rFonts w:ascii="Euphemia" w:hAnsi="Euphemia"/>
          <w:sz w:val="16"/>
          <w:szCs w:val="16"/>
        </w:rPr>
        <w:tab/>
      </w:r>
      <w:r w:rsidRPr="00600AD0">
        <w:rPr>
          <w:rFonts w:ascii="Euphemia" w:hAnsi="Euphemia"/>
          <w:sz w:val="16"/>
          <w:szCs w:val="16"/>
        </w:rPr>
        <w:tab/>
      </w:r>
      <w:r w:rsidRPr="00600AD0">
        <w:rPr>
          <w:rFonts w:ascii="Euphemia" w:hAnsi="Euphemia"/>
          <w:sz w:val="16"/>
          <w:szCs w:val="16"/>
        </w:rPr>
        <w:tab/>
        <w:t xml:space="preserve">March 02, 2020 - February 26, 2021 </w:t>
      </w:r>
    </w:p>
    <w:p w14:paraId="2B1E2591" w14:textId="77777777" w:rsidR="003B1994" w:rsidRPr="00600AD0" w:rsidRDefault="003B1994" w:rsidP="003B1994">
      <w:pPr>
        <w:spacing w:after="0" w:line="240" w:lineRule="auto"/>
        <w:ind w:left="4320" w:hanging="4320"/>
        <w:rPr>
          <w:rFonts w:ascii="Euphemia" w:hAnsi="Euphemia"/>
          <w:sz w:val="16"/>
          <w:szCs w:val="16"/>
        </w:rPr>
      </w:pPr>
      <w:r w:rsidRPr="00600AD0">
        <w:rPr>
          <w:rFonts w:ascii="Euphemia" w:hAnsi="Euphemia"/>
          <w:sz w:val="16"/>
          <w:szCs w:val="16"/>
        </w:rPr>
        <w:t xml:space="preserve">Employer </w:t>
      </w:r>
      <w:r w:rsidRPr="00600AD0">
        <w:rPr>
          <w:rFonts w:ascii="Euphemia" w:hAnsi="Euphemia"/>
          <w:sz w:val="16"/>
          <w:szCs w:val="16"/>
        </w:rPr>
        <w:tab/>
        <w:t>H. Lee Moffitt Cancer Centre &amp; Research Institute, Tampa, Florida, USA.</w:t>
      </w:r>
    </w:p>
    <w:p w14:paraId="071CE184" w14:textId="77777777" w:rsidR="003B1994" w:rsidRPr="00600AD0" w:rsidRDefault="003B1994" w:rsidP="003B1994">
      <w:pPr>
        <w:spacing w:after="0" w:line="240" w:lineRule="auto"/>
        <w:rPr>
          <w:rFonts w:ascii="Euphemia" w:hAnsi="Euphemia"/>
          <w:sz w:val="16"/>
          <w:szCs w:val="16"/>
        </w:rPr>
      </w:pPr>
    </w:p>
    <w:p w14:paraId="7A0435E1" w14:textId="77777777" w:rsidR="003B1994" w:rsidRPr="00600AD0" w:rsidRDefault="003B1994" w:rsidP="003B1994">
      <w:pPr>
        <w:spacing w:after="0" w:line="240" w:lineRule="auto"/>
        <w:rPr>
          <w:rFonts w:ascii="Euphemia" w:hAnsi="Euphemia"/>
          <w:sz w:val="16"/>
          <w:szCs w:val="16"/>
        </w:rPr>
      </w:pPr>
      <w:r w:rsidRPr="00600AD0">
        <w:rPr>
          <w:rFonts w:ascii="Euphemia" w:hAnsi="Euphemia"/>
          <w:sz w:val="16"/>
          <w:szCs w:val="16"/>
        </w:rPr>
        <w:t>Position held</w:t>
      </w:r>
      <w:r w:rsidRPr="00600AD0">
        <w:rPr>
          <w:rFonts w:ascii="Euphemia" w:hAnsi="Euphemia"/>
          <w:sz w:val="16"/>
          <w:szCs w:val="16"/>
        </w:rPr>
        <w:tab/>
      </w:r>
      <w:r w:rsidRPr="00600AD0">
        <w:rPr>
          <w:rFonts w:ascii="Euphemia" w:hAnsi="Euphemia"/>
          <w:sz w:val="16"/>
          <w:szCs w:val="16"/>
        </w:rPr>
        <w:tab/>
      </w:r>
      <w:r w:rsidRPr="00600AD0">
        <w:rPr>
          <w:rFonts w:ascii="Euphemia" w:hAnsi="Euphemia"/>
          <w:sz w:val="16"/>
          <w:szCs w:val="16"/>
        </w:rPr>
        <w:tab/>
      </w:r>
      <w:r w:rsidRPr="00600AD0">
        <w:rPr>
          <w:rFonts w:ascii="Euphemia" w:hAnsi="Euphemia"/>
          <w:sz w:val="16"/>
          <w:szCs w:val="16"/>
        </w:rPr>
        <w:tab/>
      </w:r>
      <w:r w:rsidRPr="00600AD0">
        <w:rPr>
          <w:rFonts w:ascii="Euphemia" w:hAnsi="Euphemia"/>
          <w:sz w:val="16"/>
          <w:szCs w:val="16"/>
        </w:rPr>
        <w:tab/>
      </w:r>
      <w:r w:rsidRPr="00600AD0">
        <w:rPr>
          <w:rFonts w:ascii="Euphemia" w:hAnsi="Euphemia"/>
          <w:b/>
          <w:sz w:val="16"/>
          <w:szCs w:val="16"/>
        </w:rPr>
        <w:t>Postdoctoral</w:t>
      </w:r>
      <w:r w:rsidRPr="00600AD0">
        <w:rPr>
          <w:rFonts w:ascii="Euphemia" w:hAnsi="Euphemia"/>
          <w:sz w:val="16"/>
          <w:szCs w:val="16"/>
        </w:rPr>
        <w:t xml:space="preserve"> </w:t>
      </w:r>
      <w:r w:rsidRPr="00600AD0">
        <w:rPr>
          <w:rFonts w:ascii="Euphemia" w:hAnsi="Euphemia"/>
          <w:b/>
          <w:sz w:val="16"/>
          <w:szCs w:val="16"/>
        </w:rPr>
        <w:t>Research Associate</w:t>
      </w:r>
    </w:p>
    <w:p w14:paraId="0E93EA08" w14:textId="77777777" w:rsidR="003B1994" w:rsidRPr="00600AD0" w:rsidRDefault="003B1994" w:rsidP="003B1994">
      <w:pPr>
        <w:tabs>
          <w:tab w:val="left" w:pos="4253"/>
        </w:tabs>
        <w:spacing w:after="0" w:line="240" w:lineRule="auto"/>
        <w:rPr>
          <w:rFonts w:ascii="Euphemia" w:hAnsi="Euphemia"/>
          <w:sz w:val="16"/>
          <w:szCs w:val="16"/>
        </w:rPr>
      </w:pPr>
      <w:r w:rsidRPr="00600AD0">
        <w:rPr>
          <w:rFonts w:ascii="Euphemia" w:hAnsi="Euphemia"/>
          <w:sz w:val="16"/>
          <w:szCs w:val="16"/>
        </w:rPr>
        <w:t>Dates</w:t>
      </w:r>
      <w:r w:rsidRPr="00600AD0">
        <w:rPr>
          <w:rFonts w:ascii="Euphemia" w:hAnsi="Euphemia"/>
          <w:sz w:val="16"/>
          <w:szCs w:val="16"/>
        </w:rPr>
        <w:tab/>
      </w:r>
      <w:r w:rsidRPr="00600AD0">
        <w:rPr>
          <w:rFonts w:ascii="Euphemia" w:hAnsi="Euphemia"/>
          <w:sz w:val="16"/>
          <w:szCs w:val="16"/>
        </w:rPr>
        <w:tab/>
        <w:t xml:space="preserve">March 27, 2018 - January 01, 2019 </w:t>
      </w:r>
    </w:p>
    <w:p w14:paraId="06C4766D" w14:textId="353E8ACA" w:rsidR="00B27456" w:rsidRPr="00600AD0" w:rsidRDefault="003B1994" w:rsidP="003B1994">
      <w:pPr>
        <w:tabs>
          <w:tab w:val="center" w:pos="4536"/>
        </w:tabs>
        <w:spacing w:after="0" w:line="240" w:lineRule="auto"/>
        <w:ind w:left="4320" w:hanging="4320"/>
        <w:rPr>
          <w:rFonts w:ascii="Euphemia" w:hAnsi="Euphemia"/>
          <w:sz w:val="16"/>
          <w:szCs w:val="16"/>
        </w:rPr>
      </w:pPr>
      <w:r w:rsidRPr="00600AD0">
        <w:rPr>
          <w:rFonts w:ascii="Euphemia" w:hAnsi="Euphemia"/>
          <w:sz w:val="16"/>
          <w:szCs w:val="16"/>
        </w:rPr>
        <w:t>Employer</w:t>
      </w:r>
      <w:r w:rsidRPr="00600AD0">
        <w:rPr>
          <w:rFonts w:ascii="Euphemia" w:hAnsi="Euphemia"/>
          <w:sz w:val="16"/>
          <w:szCs w:val="16"/>
        </w:rPr>
        <w:tab/>
      </w:r>
      <w:r w:rsidRPr="00600AD0">
        <w:rPr>
          <w:rFonts w:ascii="Euphemia" w:hAnsi="Euphemia"/>
          <w:sz w:val="16"/>
          <w:szCs w:val="16"/>
        </w:rPr>
        <w:tab/>
        <w:t>University of South Australia, Cancer Research Institute, School of Pharmacy and Medical Sciences, Centre for Drug Discovery and Development, North Terrace, Adelaide, South Australia, Australia.</w:t>
      </w:r>
    </w:p>
    <w:p w14:paraId="23D39A75" w14:textId="68ED8BF3" w:rsidR="00150156" w:rsidRPr="00B94E5F" w:rsidRDefault="00150156" w:rsidP="00630104">
      <w:pPr>
        <w:pBdr>
          <w:bottom w:val="single" w:sz="12" w:space="1" w:color="00B0F0"/>
        </w:pBdr>
        <w:spacing w:line="240" w:lineRule="auto"/>
        <w:rPr>
          <w:rFonts w:ascii="Euphemia" w:hAnsi="Euphemia"/>
          <w:b/>
          <w:sz w:val="24"/>
          <w:szCs w:val="24"/>
        </w:rPr>
      </w:pPr>
      <w:r w:rsidRPr="00707CAF">
        <w:rPr>
          <w:rFonts w:ascii="Euphemia" w:hAnsi="Euphemia"/>
          <w:b/>
        </w:rPr>
        <w:t>Education</w:t>
      </w:r>
      <w:r w:rsidR="00BB7F3F">
        <w:rPr>
          <w:rFonts w:ascii="Euphemia" w:hAnsi="Euphemia"/>
          <w:b/>
        </w:rPr>
        <w:t xml:space="preserve"> </w:t>
      </w:r>
      <w:r w:rsidRPr="00B94E5F">
        <w:rPr>
          <w:rFonts w:ascii="Euphemia" w:hAnsi="Euphemia"/>
          <w:b/>
          <w:sz w:val="24"/>
          <w:szCs w:val="24"/>
        </w:rPr>
        <w:tab/>
      </w:r>
    </w:p>
    <w:p w14:paraId="07D94D02" w14:textId="3A657CC3" w:rsidR="00635346" w:rsidRPr="00920680" w:rsidRDefault="00635346" w:rsidP="00635346">
      <w:pPr>
        <w:spacing w:after="0" w:line="240" w:lineRule="auto"/>
        <w:ind w:left="4320" w:hanging="4320"/>
        <w:rPr>
          <w:rFonts w:ascii="Euphemia" w:hAnsi="Euphemia"/>
          <w:sz w:val="16"/>
          <w:szCs w:val="16"/>
        </w:rPr>
      </w:pPr>
      <w:r w:rsidRPr="00920680">
        <w:rPr>
          <w:rFonts w:ascii="Euphemia" w:hAnsi="Euphemia"/>
          <w:sz w:val="16"/>
          <w:szCs w:val="16"/>
        </w:rPr>
        <w:t>Title of qualification awarded</w:t>
      </w:r>
      <w:r w:rsidRPr="00920680">
        <w:rPr>
          <w:rFonts w:ascii="Euphemia" w:hAnsi="Euphemia"/>
          <w:sz w:val="16"/>
          <w:szCs w:val="16"/>
        </w:rPr>
        <w:tab/>
      </w:r>
      <w:r w:rsidRPr="00920680">
        <w:rPr>
          <w:rFonts w:ascii="Euphemia" w:hAnsi="Euphemia"/>
          <w:b/>
          <w:sz w:val="16"/>
          <w:szCs w:val="16"/>
        </w:rPr>
        <w:t>Doctor of Philosophy (in Medicinal Chemistry</w:t>
      </w:r>
      <w:r w:rsidR="00BB7F3F">
        <w:rPr>
          <w:rFonts w:ascii="Euphemia" w:hAnsi="Euphemia"/>
          <w:b/>
          <w:sz w:val="16"/>
          <w:szCs w:val="16"/>
        </w:rPr>
        <w:t>)</w:t>
      </w:r>
      <w:r w:rsidRPr="00920680">
        <w:rPr>
          <w:rFonts w:ascii="Euphemia" w:hAnsi="Euphemia"/>
          <w:sz w:val="16"/>
          <w:szCs w:val="16"/>
        </w:rPr>
        <w:t xml:space="preserve"> </w:t>
      </w:r>
    </w:p>
    <w:p w14:paraId="366BE952" w14:textId="77777777" w:rsidR="00635346" w:rsidRPr="00920680" w:rsidRDefault="00635346" w:rsidP="00635346">
      <w:pPr>
        <w:spacing w:after="0" w:line="240" w:lineRule="auto"/>
        <w:ind w:left="4320" w:hanging="4320"/>
        <w:rPr>
          <w:rFonts w:ascii="Euphemia" w:hAnsi="Euphemia"/>
          <w:sz w:val="16"/>
          <w:szCs w:val="16"/>
        </w:rPr>
      </w:pPr>
      <w:r w:rsidRPr="00920680">
        <w:rPr>
          <w:rFonts w:ascii="Euphemia" w:hAnsi="Euphemia"/>
          <w:sz w:val="16"/>
          <w:szCs w:val="16"/>
        </w:rPr>
        <w:t xml:space="preserve">Dates </w:t>
      </w:r>
      <w:r w:rsidRPr="00920680">
        <w:rPr>
          <w:rFonts w:ascii="Euphemia" w:hAnsi="Euphemia"/>
          <w:sz w:val="16"/>
          <w:szCs w:val="16"/>
        </w:rPr>
        <w:tab/>
        <w:t>February</w:t>
      </w:r>
      <w:r w:rsidR="006B5860" w:rsidRPr="00920680">
        <w:rPr>
          <w:rFonts w:ascii="Euphemia" w:hAnsi="Euphemia"/>
          <w:sz w:val="16"/>
          <w:szCs w:val="16"/>
        </w:rPr>
        <w:t xml:space="preserve"> 17</w:t>
      </w:r>
      <w:r w:rsidRPr="00920680">
        <w:rPr>
          <w:rFonts w:ascii="Euphemia" w:hAnsi="Euphemia"/>
          <w:sz w:val="16"/>
          <w:szCs w:val="16"/>
        </w:rPr>
        <w:t xml:space="preserve">, 2014 </w:t>
      </w:r>
      <w:r w:rsidR="00B318EC" w:rsidRPr="00920680">
        <w:rPr>
          <w:rFonts w:ascii="Euphemia" w:hAnsi="Euphemia"/>
          <w:sz w:val="16"/>
          <w:szCs w:val="16"/>
        </w:rPr>
        <w:t>–</w:t>
      </w:r>
      <w:r w:rsidRPr="00920680">
        <w:rPr>
          <w:rFonts w:ascii="Euphemia" w:hAnsi="Euphemia"/>
          <w:sz w:val="16"/>
          <w:szCs w:val="16"/>
        </w:rPr>
        <w:t xml:space="preserve"> December</w:t>
      </w:r>
      <w:r w:rsidR="00B318EC" w:rsidRPr="00920680">
        <w:rPr>
          <w:rFonts w:ascii="Euphemia" w:hAnsi="Euphemia"/>
          <w:sz w:val="16"/>
          <w:szCs w:val="16"/>
        </w:rPr>
        <w:t xml:space="preserve"> 14</w:t>
      </w:r>
      <w:r w:rsidRPr="00920680">
        <w:rPr>
          <w:rFonts w:ascii="Euphemia" w:hAnsi="Euphemia"/>
          <w:sz w:val="16"/>
          <w:szCs w:val="16"/>
        </w:rPr>
        <w:t xml:space="preserve">, 2017 </w:t>
      </w:r>
    </w:p>
    <w:p w14:paraId="64E2ACFA" w14:textId="77777777" w:rsidR="00635346" w:rsidRPr="00920680" w:rsidRDefault="00635346" w:rsidP="00635346">
      <w:pPr>
        <w:spacing w:after="0" w:line="240" w:lineRule="auto"/>
        <w:ind w:left="4320" w:hanging="4320"/>
        <w:rPr>
          <w:rFonts w:ascii="Euphemia" w:hAnsi="Euphemia"/>
          <w:sz w:val="16"/>
          <w:szCs w:val="16"/>
        </w:rPr>
      </w:pPr>
      <w:r w:rsidRPr="00920680">
        <w:rPr>
          <w:rFonts w:ascii="Euphemia" w:hAnsi="Euphemia"/>
          <w:sz w:val="16"/>
          <w:szCs w:val="16"/>
        </w:rPr>
        <w:t>Institute</w:t>
      </w:r>
      <w:r w:rsidRPr="00920680">
        <w:rPr>
          <w:rFonts w:ascii="Euphemia" w:hAnsi="Euphemia"/>
          <w:sz w:val="16"/>
          <w:szCs w:val="16"/>
        </w:rPr>
        <w:tab/>
        <w:t xml:space="preserve">University of South Australia, School of </w:t>
      </w:r>
    </w:p>
    <w:p w14:paraId="6712E9E1" w14:textId="3E8E643B" w:rsidR="00635346" w:rsidRPr="00920680" w:rsidRDefault="00635346" w:rsidP="00635346">
      <w:pPr>
        <w:spacing w:after="0" w:line="240" w:lineRule="auto"/>
        <w:ind w:left="4320" w:hanging="4320"/>
        <w:rPr>
          <w:rFonts w:ascii="Euphemia" w:hAnsi="Euphemia"/>
          <w:sz w:val="16"/>
          <w:szCs w:val="16"/>
        </w:rPr>
      </w:pPr>
      <w:r w:rsidRPr="00920680">
        <w:rPr>
          <w:rFonts w:ascii="Euphemia" w:hAnsi="Euphemia"/>
          <w:sz w:val="16"/>
          <w:szCs w:val="16"/>
        </w:rPr>
        <w:t xml:space="preserve">                                          </w:t>
      </w:r>
      <w:r w:rsidR="00D11C06" w:rsidRPr="00920680">
        <w:rPr>
          <w:rFonts w:ascii="Euphemia" w:hAnsi="Euphemia"/>
          <w:sz w:val="16"/>
          <w:szCs w:val="16"/>
        </w:rPr>
        <w:tab/>
      </w:r>
      <w:r w:rsidRPr="00920680">
        <w:rPr>
          <w:rFonts w:ascii="Euphemia" w:hAnsi="Euphemia"/>
          <w:sz w:val="16"/>
          <w:szCs w:val="16"/>
        </w:rPr>
        <w:t xml:space="preserve">Pharmacy and Medical Sciences, Centre for </w:t>
      </w:r>
    </w:p>
    <w:p w14:paraId="230C53ED" w14:textId="11FF490B" w:rsidR="002A3E02" w:rsidRDefault="00635346" w:rsidP="003C3316">
      <w:pPr>
        <w:spacing w:after="0" w:line="240" w:lineRule="auto"/>
        <w:ind w:left="4320"/>
        <w:rPr>
          <w:rFonts w:ascii="Euphemia" w:hAnsi="Euphemia"/>
          <w:sz w:val="16"/>
          <w:szCs w:val="16"/>
        </w:rPr>
      </w:pPr>
      <w:r w:rsidRPr="00920680">
        <w:rPr>
          <w:rFonts w:ascii="Euphemia" w:hAnsi="Euphemia"/>
          <w:sz w:val="16"/>
          <w:szCs w:val="16"/>
        </w:rPr>
        <w:t>Drug Discovery and Development</w:t>
      </w:r>
      <w:r w:rsidR="00811A75" w:rsidRPr="00920680">
        <w:rPr>
          <w:rFonts w:ascii="Euphemia" w:hAnsi="Euphemia"/>
          <w:sz w:val="16"/>
          <w:szCs w:val="16"/>
        </w:rPr>
        <w:t>,</w:t>
      </w:r>
      <w:r w:rsidRPr="00920680">
        <w:rPr>
          <w:rFonts w:ascii="Euphemia" w:hAnsi="Euphemia"/>
          <w:sz w:val="16"/>
          <w:szCs w:val="16"/>
        </w:rPr>
        <w:t xml:space="preserve"> Frome Road</w:t>
      </w:r>
      <w:r w:rsidR="00811A75" w:rsidRPr="00920680">
        <w:rPr>
          <w:rFonts w:ascii="Euphemia" w:hAnsi="Euphemia"/>
          <w:sz w:val="16"/>
          <w:szCs w:val="16"/>
        </w:rPr>
        <w:t>,</w:t>
      </w:r>
      <w:r w:rsidRPr="00920680">
        <w:rPr>
          <w:rFonts w:ascii="Euphemia" w:hAnsi="Euphemia"/>
          <w:sz w:val="16"/>
          <w:szCs w:val="16"/>
        </w:rPr>
        <w:t xml:space="preserve"> Adelaide, South Australia 5001, Australia. </w:t>
      </w:r>
    </w:p>
    <w:p w14:paraId="03E7E273" w14:textId="77777777" w:rsidR="003C3316" w:rsidRDefault="003C3316" w:rsidP="003C3316">
      <w:pPr>
        <w:spacing w:after="0" w:line="240" w:lineRule="auto"/>
        <w:rPr>
          <w:rFonts w:ascii="Euphemia" w:hAnsi="Euphemia"/>
          <w:sz w:val="16"/>
          <w:szCs w:val="16"/>
        </w:rPr>
      </w:pPr>
    </w:p>
    <w:p w14:paraId="31AD7D94" w14:textId="01BB2786" w:rsidR="00E7089B" w:rsidRPr="00920680" w:rsidRDefault="00150156" w:rsidP="003C3316">
      <w:pPr>
        <w:spacing w:after="0" w:line="240" w:lineRule="auto"/>
        <w:rPr>
          <w:rFonts w:ascii="Euphemia" w:hAnsi="Euphemia"/>
          <w:b/>
          <w:sz w:val="16"/>
          <w:szCs w:val="16"/>
        </w:rPr>
      </w:pPr>
      <w:r w:rsidRPr="00920680">
        <w:rPr>
          <w:rFonts w:ascii="Euphemia" w:hAnsi="Euphemia"/>
          <w:sz w:val="16"/>
          <w:szCs w:val="16"/>
        </w:rPr>
        <w:t>Title of qualification awarded</w:t>
      </w:r>
      <w:r w:rsidR="00E7089B" w:rsidRPr="00920680">
        <w:rPr>
          <w:rFonts w:ascii="Euphemia" w:hAnsi="Euphemia"/>
          <w:sz w:val="16"/>
          <w:szCs w:val="16"/>
        </w:rPr>
        <w:tab/>
      </w:r>
      <w:r w:rsidR="00635346" w:rsidRPr="00920680">
        <w:rPr>
          <w:rFonts w:ascii="Euphemia" w:hAnsi="Euphemia"/>
          <w:sz w:val="16"/>
          <w:szCs w:val="16"/>
        </w:rPr>
        <w:tab/>
      </w:r>
      <w:r w:rsidR="00635346" w:rsidRPr="00920680">
        <w:rPr>
          <w:rFonts w:ascii="Euphemia" w:hAnsi="Euphemia"/>
          <w:sz w:val="16"/>
          <w:szCs w:val="16"/>
        </w:rPr>
        <w:tab/>
      </w:r>
      <w:r w:rsidRPr="00920680">
        <w:rPr>
          <w:rFonts w:ascii="Euphemia" w:hAnsi="Euphemia"/>
          <w:b/>
          <w:sz w:val="16"/>
          <w:szCs w:val="16"/>
        </w:rPr>
        <w:t>Master of Science</w:t>
      </w:r>
      <w:r w:rsidR="006A2495" w:rsidRPr="00920680">
        <w:rPr>
          <w:rFonts w:ascii="Euphemia" w:hAnsi="Euphemia"/>
          <w:b/>
          <w:sz w:val="16"/>
          <w:szCs w:val="16"/>
        </w:rPr>
        <w:t xml:space="preserve"> </w:t>
      </w:r>
      <w:r w:rsidRPr="00920680">
        <w:rPr>
          <w:rFonts w:ascii="Euphemia" w:hAnsi="Euphemia"/>
          <w:b/>
          <w:sz w:val="16"/>
          <w:szCs w:val="16"/>
        </w:rPr>
        <w:t>(in</w:t>
      </w:r>
      <w:r w:rsidR="00420381" w:rsidRPr="00920680">
        <w:rPr>
          <w:rFonts w:ascii="Euphemia" w:hAnsi="Euphemia"/>
          <w:b/>
          <w:sz w:val="16"/>
          <w:szCs w:val="16"/>
        </w:rPr>
        <w:t xml:space="preserve"> </w:t>
      </w:r>
      <w:r w:rsidR="0058429F" w:rsidRPr="00920680">
        <w:rPr>
          <w:rFonts w:ascii="Euphemia" w:hAnsi="Euphemia"/>
          <w:b/>
          <w:sz w:val="16"/>
          <w:szCs w:val="16"/>
        </w:rPr>
        <w:t>P</w:t>
      </w:r>
      <w:r w:rsidRPr="00920680">
        <w:rPr>
          <w:rFonts w:ascii="Euphemia" w:hAnsi="Euphemia"/>
          <w:b/>
          <w:sz w:val="16"/>
          <w:szCs w:val="16"/>
        </w:rPr>
        <w:t>harmacognosy)</w:t>
      </w:r>
      <w:r w:rsidR="00E7089B" w:rsidRPr="00920680">
        <w:rPr>
          <w:rFonts w:ascii="Euphemia" w:hAnsi="Euphemia"/>
          <w:b/>
          <w:sz w:val="16"/>
          <w:szCs w:val="16"/>
        </w:rPr>
        <w:t xml:space="preserve"> </w:t>
      </w:r>
    </w:p>
    <w:p w14:paraId="67B776F9" w14:textId="5F18C2DE" w:rsidR="00E7089B" w:rsidRPr="00920680" w:rsidRDefault="00E7089B" w:rsidP="00B94E5F">
      <w:pPr>
        <w:spacing w:after="0" w:line="240" w:lineRule="auto"/>
        <w:rPr>
          <w:rFonts w:ascii="Euphemia" w:hAnsi="Euphemia"/>
          <w:sz w:val="16"/>
          <w:szCs w:val="16"/>
        </w:rPr>
      </w:pPr>
      <w:r w:rsidRPr="00920680">
        <w:rPr>
          <w:rFonts w:ascii="Euphemia" w:hAnsi="Euphemia"/>
          <w:sz w:val="16"/>
          <w:szCs w:val="16"/>
        </w:rPr>
        <w:t xml:space="preserve">Dates </w:t>
      </w:r>
      <w:r w:rsidRPr="00920680">
        <w:rPr>
          <w:rFonts w:ascii="Euphemia" w:hAnsi="Euphemia"/>
          <w:sz w:val="16"/>
          <w:szCs w:val="16"/>
        </w:rPr>
        <w:tab/>
      </w:r>
      <w:r w:rsidRPr="00920680">
        <w:rPr>
          <w:rFonts w:ascii="Euphemia" w:hAnsi="Euphemia"/>
          <w:sz w:val="16"/>
          <w:szCs w:val="16"/>
        </w:rPr>
        <w:tab/>
      </w:r>
      <w:r w:rsidRPr="00920680">
        <w:rPr>
          <w:rFonts w:ascii="Euphemia" w:hAnsi="Euphemia"/>
          <w:sz w:val="16"/>
          <w:szCs w:val="16"/>
        </w:rPr>
        <w:tab/>
      </w:r>
      <w:r w:rsidRPr="00920680">
        <w:rPr>
          <w:rFonts w:ascii="Euphemia" w:hAnsi="Euphemia"/>
          <w:sz w:val="16"/>
          <w:szCs w:val="16"/>
        </w:rPr>
        <w:tab/>
      </w:r>
      <w:r w:rsidRPr="00920680">
        <w:rPr>
          <w:rFonts w:ascii="Euphemia" w:hAnsi="Euphemia"/>
          <w:sz w:val="16"/>
          <w:szCs w:val="16"/>
        </w:rPr>
        <w:tab/>
      </w:r>
      <w:r w:rsidRPr="00920680">
        <w:rPr>
          <w:rFonts w:ascii="Euphemia" w:hAnsi="Euphemia"/>
          <w:sz w:val="16"/>
          <w:szCs w:val="16"/>
        </w:rPr>
        <w:tab/>
        <w:t xml:space="preserve">October 2004 </w:t>
      </w:r>
      <w:r w:rsidR="00433E90" w:rsidRPr="00920680">
        <w:rPr>
          <w:rFonts w:ascii="Euphemia" w:hAnsi="Euphemia"/>
          <w:sz w:val="16"/>
          <w:szCs w:val="16"/>
        </w:rPr>
        <w:t>–</w:t>
      </w:r>
      <w:r w:rsidRPr="00920680">
        <w:rPr>
          <w:rFonts w:ascii="Euphemia" w:hAnsi="Euphemia"/>
          <w:sz w:val="16"/>
          <w:szCs w:val="16"/>
        </w:rPr>
        <w:t xml:space="preserve"> April</w:t>
      </w:r>
      <w:r w:rsidR="00433E90" w:rsidRPr="00920680">
        <w:rPr>
          <w:rFonts w:ascii="Euphemia" w:hAnsi="Euphemia"/>
          <w:sz w:val="16"/>
          <w:szCs w:val="16"/>
        </w:rPr>
        <w:t xml:space="preserve"> 11</w:t>
      </w:r>
      <w:r w:rsidRPr="00920680">
        <w:rPr>
          <w:rFonts w:ascii="Euphemia" w:hAnsi="Euphemia"/>
          <w:sz w:val="16"/>
          <w:szCs w:val="16"/>
        </w:rPr>
        <w:t xml:space="preserve">, 2007 </w:t>
      </w:r>
    </w:p>
    <w:p w14:paraId="3BE58F06" w14:textId="4520431A" w:rsidR="003C3316" w:rsidRPr="00920680" w:rsidRDefault="00150156" w:rsidP="003C3316">
      <w:pPr>
        <w:spacing w:after="0" w:line="240" w:lineRule="auto"/>
        <w:ind w:left="4320" w:hanging="4320"/>
        <w:rPr>
          <w:rFonts w:ascii="Euphemia" w:hAnsi="Euphemia"/>
          <w:sz w:val="16"/>
          <w:szCs w:val="16"/>
        </w:rPr>
      </w:pPr>
      <w:r w:rsidRPr="00920680">
        <w:rPr>
          <w:rFonts w:ascii="Euphemia" w:hAnsi="Euphemia"/>
          <w:sz w:val="16"/>
          <w:szCs w:val="16"/>
        </w:rPr>
        <w:t>Institute</w:t>
      </w:r>
      <w:r w:rsidR="001B1100" w:rsidRPr="00920680">
        <w:rPr>
          <w:rFonts w:ascii="Euphemia" w:hAnsi="Euphemia"/>
          <w:sz w:val="16"/>
          <w:szCs w:val="16"/>
        </w:rPr>
        <w:tab/>
        <w:t>Addis Ababa University, School of Pharmacy, Department of Pharmaceutical Chemistry and Pharmacognosy</w:t>
      </w:r>
      <w:r w:rsidR="00B94E5F" w:rsidRPr="00920680">
        <w:rPr>
          <w:rFonts w:ascii="Euphemia" w:hAnsi="Euphemia"/>
          <w:sz w:val="16"/>
          <w:szCs w:val="16"/>
        </w:rPr>
        <w:t>, P.O</w:t>
      </w:r>
      <w:r w:rsidR="001B1100" w:rsidRPr="00920680">
        <w:rPr>
          <w:rFonts w:ascii="Euphemia" w:hAnsi="Euphemia"/>
          <w:sz w:val="16"/>
          <w:szCs w:val="16"/>
        </w:rPr>
        <w:t xml:space="preserve"> Box 1176, Addis Ababa, Ethiopia</w:t>
      </w:r>
      <w:r w:rsidR="00811A75" w:rsidRPr="00920680">
        <w:rPr>
          <w:rFonts w:ascii="Euphemia" w:hAnsi="Euphemia"/>
          <w:sz w:val="16"/>
          <w:szCs w:val="16"/>
        </w:rPr>
        <w:t>.</w:t>
      </w:r>
      <w:r w:rsidR="001B1100" w:rsidRPr="00920680">
        <w:rPr>
          <w:rFonts w:ascii="Euphemia" w:hAnsi="Euphemia"/>
          <w:sz w:val="16"/>
          <w:szCs w:val="16"/>
        </w:rPr>
        <w:t xml:space="preserve"> </w:t>
      </w:r>
    </w:p>
    <w:p w14:paraId="365749FD" w14:textId="77777777" w:rsidR="003C3316" w:rsidRDefault="003C3316" w:rsidP="00B94E5F">
      <w:pPr>
        <w:spacing w:after="0" w:line="240" w:lineRule="auto"/>
        <w:ind w:left="4253" w:hanging="4253"/>
        <w:jc w:val="both"/>
        <w:rPr>
          <w:rFonts w:ascii="Euphemia" w:hAnsi="Euphemia"/>
          <w:sz w:val="16"/>
          <w:szCs w:val="16"/>
        </w:rPr>
      </w:pPr>
    </w:p>
    <w:p w14:paraId="5B048E47" w14:textId="1120D8CA" w:rsidR="00E7089B" w:rsidRPr="00920680" w:rsidRDefault="00E7089B" w:rsidP="00D3565C">
      <w:pPr>
        <w:spacing w:after="0" w:line="240" w:lineRule="auto"/>
        <w:ind w:left="4253" w:hanging="4253"/>
        <w:rPr>
          <w:rFonts w:ascii="Euphemia" w:hAnsi="Euphemia"/>
          <w:sz w:val="16"/>
          <w:szCs w:val="16"/>
        </w:rPr>
      </w:pPr>
      <w:r w:rsidRPr="00920680">
        <w:rPr>
          <w:rFonts w:ascii="Euphemia" w:hAnsi="Euphemia"/>
          <w:sz w:val="16"/>
          <w:szCs w:val="16"/>
        </w:rPr>
        <w:t xml:space="preserve">Title of qualification </w:t>
      </w:r>
      <w:r w:rsidR="002A1148" w:rsidRPr="00920680">
        <w:rPr>
          <w:rFonts w:ascii="Euphemia" w:hAnsi="Euphemia"/>
          <w:sz w:val="16"/>
          <w:szCs w:val="16"/>
        </w:rPr>
        <w:t xml:space="preserve">awarded </w:t>
      </w:r>
      <w:r w:rsidR="002A1148">
        <w:rPr>
          <w:rFonts w:ascii="Euphemia" w:hAnsi="Euphemia"/>
          <w:sz w:val="16"/>
          <w:szCs w:val="16"/>
        </w:rPr>
        <w:tab/>
      </w:r>
      <w:r w:rsidR="00207916">
        <w:rPr>
          <w:rFonts w:ascii="Euphemia" w:hAnsi="Euphemia"/>
          <w:sz w:val="16"/>
          <w:szCs w:val="16"/>
        </w:rPr>
        <w:t xml:space="preserve"> </w:t>
      </w:r>
      <w:r w:rsidRPr="00920680">
        <w:rPr>
          <w:rFonts w:ascii="Euphemia" w:hAnsi="Euphemia"/>
          <w:b/>
          <w:sz w:val="16"/>
          <w:szCs w:val="16"/>
        </w:rPr>
        <w:t>Bachelor of Pharmacy</w:t>
      </w:r>
      <w:r w:rsidRPr="00920680">
        <w:rPr>
          <w:rFonts w:ascii="Euphemia" w:hAnsi="Euphemia"/>
          <w:sz w:val="16"/>
          <w:szCs w:val="16"/>
        </w:rPr>
        <w:t xml:space="preserve"> </w:t>
      </w:r>
    </w:p>
    <w:p w14:paraId="58D327DD" w14:textId="53F8B4E2" w:rsidR="00150156" w:rsidRPr="00920680" w:rsidRDefault="00150156" w:rsidP="00B94E5F">
      <w:pPr>
        <w:spacing w:after="0" w:line="240" w:lineRule="auto"/>
        <w:ind w:left="1440" w:hanging="1440"/>
        <w:rPr>
          <w:rFonts w:ascii="Euphemia" w:hAnsi="Euphemia"/>
          <w:sz w:val="16"/>
          <w:szCs w:val="16"/>
        </w:rPr>
      </w:pPr>
      <w:r w:rsidRPr="00920680">
        <w:rPr>
          <w:rFonts w:ascii="Euphemia" w:hAnsi="Euphemia"/>
          <w:sz w:val="16"/>
          <w:szCs w:val="16"/>
        </w:rPr>
        <w:t>Dates</w:t>
      </w:r>
      <w:r w:rsidR="001B1100" w:rsidRPr="00920680">
        <w:rPr>
          <w:rFonts w:ascii="Euphemia" w:hAnsi="Euphemia"/>
          <w:sz w:val="16"/>
          <w:szCs w:val="16"/>
        </w:rPr>
        <w:tab/>
      </w:r>
      <w:r w:rsidR="001B1100" w:rsidRPr="00920680">
        <w:rPr>
          <w:rFonts w:ascii="Euphemia" w:hAnsi="Euphemia"/>
          <w:sz w:val="16"/>
          <w:szCs w:val="16"/>
        </w:rPr>
        <w:tab/>
      </w:r>
      <w:r w:rsidR="001B1100" w:rsidRPr="00920680">
        <w:rPr>
          <w:rFonts w:ascii="Euphemia" w:hAnsi="Euphemia"/>
          <w:sz w:val="16"/>
          <w:szCs w:val="16"/>
        </w:rPr>
        <w:tab/>
      </w:r>
      <w:r w:rsidR="001B1100" w:rsidRPr="00920680">
        <w:rPr>
          <w:rFonts w:ascii="Euphemia" w:hAnsi="Euphemia"/>
          <w:sz w:val="16"/>
          <w:szCs w:val="16"/>
        </w:rPr>
        <w:tab/>
      </w:r>
      <w:r w:rsidR="001B1100" w:rsidRPr="00920680">
        <w:rPr>
          <w:rFonts w:ascii="Euphemia" w:hAnsi="Euphemia"/>
          <w:sz w:val="16"/>
          <w:szCs w:val="16"/>
        </w:rPr>
        <w:tab/>
      </w:r>
      <w:r w:rsidR="00E7089B" w:rsidRPr="00920680">
        <w:rPr>
          <w:rFonts w:ascii="Euphemia" w:hAnsi="Euphemia"/>
          <w:sz w:val="16"/>
          <w:szCs w:val="16"/>
        </w:rPr>
        <w:t xml:space="preserve">September 1998 </w:t>
      </w:r>
      <w:r w:rsidR="00957659" w:rsidRPr="00920680">
        <w:rPr>
          <w:rFonts w:ascii="Euphemia" w:hAnsi="Euphemia"/>
          <w:sz w:val="16"/>
          <w:szCs w:val="16"/>
        </w:rPr>
        <w:t>–</w:t>
      </w:r>
      <w:r w:rsidR="00E7089B" w:rsidRPr="00920680">
        <w:rPr>
          <w:rFonts w:ascii="Euphemia" w:hAnsi="Euphemia"/>
          <w:sz w:val="16"/>
          <w:szCs w:val="16"/>
        </w:rPr>
        <w:t xml:space="preserve"> July</w:t>
      </w:r>
      <w:r w:rsidR="00957659" w:rsidRPr="00920680">
        <w:rPr>
          <w:rFonts w:ascii="Euphemia" w:hAnsi="Euphemia"/>
          <w:sz w:val="16"/>
          <w:szCs w:val="16"/>
        </w:rPr>
        <w:t xml:space="preserve"> 24</w:t>
      </w:r>
      <w:r w:rsidR="00E7089B" w:rsidRPr="00920680">
        <w:rPr>
          <w:rFonts w:ascii="Euphemia" w:hAnsi="Euphemia"/>
          <w:sz w:val="16"/>
          <w:szCs w:val="16"/>
        </w:rPr>
        <w:t>, 2004</w:t>
      </w:r>
    </w:p>
    <w:p w14:paraId="37AD1C9B" w14:textId="77777777" w:rsidR="00150156" w:rsidRPr="00920680" w:rsidRDefault="00E7089B" w:rsidP="00444494">
      <w:pPr>
        <w:spacing w:after="0" w:line="240" w:lineRule="auto"/>
        <w:ind w:left="4320" w:hanging="4320"/>
        <w:rPr>
          <w:rFonts w:ascii="Euphemia" w:hAnsi="Euphemia"/>
          <w:sz w:val="16"/>
          <w:szCs w:val="16"/>
        </w:rPr>
      </w:pPr>
      <w:r w:rsidRPr="00920680">
        <w:rPr>
          <w:rFonts w:ascii="Euphemia" w:hAnsi="Euphemia"/>
          <w:sz w:val="16"/>
          <w:szCs w:val="16"/>
        </w:rPr>
        <w:t>Institute</w:t>
      </w:r>
      <w:r w:rsidRPr="00920680">
        <w:rPr>
          <w:rFonts w:ascii="Euphemia" w:hAnsi="Euphemia"/>
          <w:sz w:val="16"/>
          <w:szCs w:val="16"/>
        </w:rPr>
        <w:tab/>
      </w:r>
      <w:r w:rsidR="001B1100" w:rsidRPr="00920680">
        <w:rPr>
          <w:rFonts w:ascii="Euphemia" w:hAnsi="Euphemia"/>
          <w:sz w:val="16"/>
          <w:szCs w:val="16"/>
        </w:rPr>
        <w:t>Addis Ababa University, School of Pharmacy, Department of Pharmaceutical Chemistry and Pharmacognosy</w:t>
      </w:r>
      <w:r w:rsidR="00B94E5F" w:rsidRPr="00920680">
        <w:rPr>
          <w:rFonts w:ascii="Euphemia" w:hAnsi="Euphemia"/>
          <w:sz w:val="16"/>
          <w:szCs w:val="16"/>
        </w:rPr>
        <w:t>, P.O</w:t>
      </w:r>
      <w:r w:rsidR="001B1100" w:rsidRPr="00920680">
        <w:rPr>
          <w:rFonts w:ascii="Euphemia" w:hAnsi="Euphemia"/>
          <w:sz w:val="16"/>
          <w:szCs w:val="16"/>
        </w:rPr>
        <w:t xml:space="preserve"> Box 1176, Addis Ababa, Ethiopia</w:t>
      </w:r>
      <w:r w:rsidR="00811A75" w:rsidRPr="00920680">
        <w:rPr>
          <w:rFonts w:ascii="Euphemia" w:hAnsi="Euphemia"/>
          <w:sz w:val="16"/>
          <w:szCs w:val="16"/>
        </w:rPr>
        <w:t>.</w:t>
      </w:r>
      <w:r w:rsidR="00150156" w:rsidRPr="00920680">
        <w:rPr>
          <w:rFonts w:ascii="Euphemia" w:hAnsi="Euphemia"/>
          <w:sz w:val="16"/>
          <w:szCs w:val="16"/>
        </w:rPr>
        <w:t xml:space="preserve"> </w:t>
      </w:r>
    </w:p>
    <w:p w14:paraId="072F3F8D" w14:textId="08441B5F" w:rsidR="002858D3" w:rsidRPr="00707CAF" w:rsidRDefault="00F05113" w:rsidP="00707CAF">
      <w:pPr>
        <w:pBdr>
          <w:bottom w:val="single" w:sz="12" w:space="1" w:color="00B0F0"/>
        </w:pBdr>
        <w:spacing w:after="120" w:line="240" w:lineRule="auto"/>
        <w:rPr>
          <w:rFonts w:ascii="Calibri" w:eastAsia="Calibri" w:hAnsi="Calibri" w:cs="Times New Roman"/>
          <w:b/>
          <w:bCs/>
          <w:color w:val="00B0F0"/>
          <w:lang w:val="en-US"/>
        </w:rPr>
      </w:pPr>
      <w:r w:rsidRPr="00707CAF">
        <w:rPr>
          <w:rFonts w:ascii="Euphemia" w:hAnsi="Euphemia"/>
          <w:b/>
        </w:rPr>
        <w:t>Awards</w:t>
      </w:r>
      <w:r>
        <w:rPr>
          <w:rFonts w:ascii="Euphemia" w:hAnsi="Euphemia"/>
          <w:b/>
        </w:rPr>
        <w:t xml:space="preserve"> and Recognition</w:t>
      </w:r>
      <w:r w:rsidR="002858D3" w:rsidRPr="00707CAF">
        <w:rPr>
          <w:rFonts w:ascii="Calibri" w:eastAsia="Calibri" w:hAnsi="Calibri" w:cs="Times New Roman"/>
          <w:b/>
          <w:bCs/>
          <w:color w:val="00B0F0"/>
          <w:lang w:val="en-US"/>
        </w:rPr>
        <w:tab/>
      </w:r>
    </w:p>
    <w:p w14:paraId="5ED7D619" w14:textId="36CD684A" w:rsidR="00D21C72" w:rsidRDefault="00D21C72" w:rsidP="00E329D3">
      <w:pPr>
        <w:numPr>
          <w:ilvl w:val="0"/>
          <w:numId w:val="2"/>
        </w:numPr>
        <w:spacing w:after="0" w:line="240" w:lineRule="auto"/>
        <w:contextualSpacing/>
        <w:rPr>
          <w:rFonts w:ascii="Euphemia" w:eastAsia="Calibri" w:hAnsi="Euphemia" w:cs="Times New Roman"/>
          <w:sz w:val="16"/>
          <w:szCs w:val="16"/>
          <w:lang w:val="en-US"/>
        </w:rPr>
      </w:pPr>
      <w:r w:rsidRPr="00920680">
        <w:rPr>
          <w:rFonts w:ascii="Euphemia" w:eastAsia="Calibri" w:hAnsi="Euphemia" w:cs="Times New Roman"/>
          <w:b/>
          <w:sz w:val="16"/>
          <w:szCs w:val="16"/>
          <w:lang w:val="en-US"/>
        </w:rPr>
        <w:t>Alexander von Humboldt Fellowship</w:t>
      </w:r>
      <w:r w:rsidRPr="00920680">
        <w:rPr>
          <w:rFonts w:ascii="Euphemia" w:eastAsia="Calibri" w:hAnsi="Euphemia" w:cs="Times New Roman"/>
          <w:sz w:val="16"/>
          <w:szCs w:val="16"/>
          <w:lang w:val="en-US"/>
        </w:rPr>
        <w:t xml:space="preserve">. </w:t>
      </w:r>
      <w:proofErr w:type="spellStart"/>
      <w:r w:rsidRPr="00920680">
        <w:rPr>
          <w:rFonts w:ascii="Euphemia" w:eastAsia="Calibri" w:hAnsi="Euphemia" w:cs="Times New Roman"/>
          <w:sz w:val="16"/>
          <w:szCs w:val="16"/>
          <w:lang w:val="en-US"/>
        </w:rPr>
        <w:t>Freie</w:t>
      </w:r>
      <w:proofErr w:type="spellEnd"/>
      <w:r w:rsidRPr="00920680">
        <w:rPr>
          <w:rFonts w:ascii="Euphemia" w:eastAsia="Calibri" w:hAnsi="Euphemia" w:cs="Times New Roman"/>
          <w:sz w:val="16"/>
          <w:szCs w:val="16"/>
          <w:lang w:val="en-US"/>
        </w:rPr>
        <w:t xml:space="preserve"> Universität Berlin, Institute of Pharmacy. Germany. </w:t>
      </w:r>
      <w:r w:rsidRPr="00C80693">
        <w:rPr>
          <w:rFonts w:ascii="Euphemia" w:eastAsia="Calibri" w:hAnsi="Euphemia" w:cs="Times New Roman"/>
          <w:sz w:val="16"/>
          <w:szCs w:val="16"/>
          <w:lang w:val="en-US"/>
        </w:rPr>
        <w:t xml:space="preserve">October 01, 2021 – September 30, </w:t>
      </w:r>
      <w:r w:rsidR="000E01DE" w:rsidRPr="00C80693">
        <w:rPr>
          <w:rFonts w:ascii="Euphemia" w:eastAsia="Calibri" w:hAnsi="Euphemia" w:cs="Times New Roman"/>
          <w:sz w:val="16"/>
          <w:szCs w:val="16"/>
          <w:lang w:val="en-US"/>
        </w:rPr>
        <w:t>2023</w:t>
      </w:r>
      <w:r w:rsidR="000E01DE" w:rsidRPr="00920680">
        <w:rPr>
          <w:rFonts w:ascii="Euphemia" w:eastAsia="Calibri" w:hAnsi="Euphemia" w:cs="Times New Roman"/>
          <w:sz w:val="16"/>
          <w:szCs w:val="16"/>
          <w:lang w:val="en-US"/>
        </w:rPr>
        <w:t>.</w:t>
      </w:r>
      <w:r w:rsidR="000E01DE">
        <w:rPr>
          <w:rFonts w:ascii="Euphemia" w:eastAsia="Calibri" w:hAnsi="Euphemia" w:cs="Times New Roman"/>
          <w:sz w:val="16"/>
          <w:szCs w:val="16"/>
          <w:lang w:val="en-US"/>
        </w:rPr>
        <w:t xml:space="preserve"> *</w:t>
      </w:r>
      <w:r>
        <w:rPr>
          <w:rFonts w:ascii="Euphemia" w:eastAsia="Calibri" w:hAnsi="Euphemia" w:cs="Times New Roman"/>
          <w:sz w:val="16"/>
          <w:szCs w:val="16"/>
          <w:lang w:val="en-US"/>
        </w:rPr>
        <w:t xml:space="preserve"> </w:t>
      </w:r>
    </w:p>
    <w:p w14:paraId="193D5A25" w14:textId="77777777" w:rsidR="00D21C72" w:rsidRPr="00C80693" w:rsidRDefault="00D21C72" w:rsidP="00D21C72">
      <w:pPr>
        <w:spacing w:after="0" w:line="240" w:lineRule="auto"/>
        <w:ind w:left="360"/>
        <w:contextualSpacing/>
        <w:rPr>
          <w:rFonts w:ascii="Euphemia" w:eastAsia="Calibri" w:hAnsi="Euphemia" w:cs="Times New Roman"/>
          <w:sz w:val="16"/>
          <w:szCs w:val="16"/>
          <w:lang w:val="en-US"/>
        </w:rPr>
      </w:pPr>
      <w:r>
        <w:rPr>
          <w:rFonts w:ascii="Euphemia" w:eastAsia="Calibri" w:hAnsi="Euphemia" w:cs="Times New Roman"/>
          <w:sz w:val="16"/>
          <w:szCs w:val="16"/>
          <w:lang w:val="en-US"/>
        </w:rPr>
        <w:t>*</w:t>
      </w:r>
      <w:r w:rsidRPr="00C80693">
        <w:rPr>
          <w:rFonts w:ascii="Euphemia" w:eastAsia="Calibri" w:hAnsi="Euphemia" w:cs="Times New Roman"/>
          <w:sz w:val="16"/>
          <w:szCs w:val="16"/>
          <w:lang w:val="en-US"/>
        </w:rPr>
        <w:t xml:space="preserve">I participated in this fellowship remotely from Ethiopia from October 2021 to June 30, 2022, due to COVID-19, even though the original offer was for a two-year in person fellowship. </w:t>
      </w:r>
    </w:p>
    <w:p w14:paraId="10E7EF04" w14:textId="2FFCC1C3" w:rsidR="00D21C72" w:rsidRDefault="00D21C72" w:rsidP="00E329D3">
      <w:pPr>
        <w:widowControl w:val="0"/>
        <w:numPr>
          <w:ilvl w:val="0"/>
          <w:numId w:val="2"/>
        </w:numPr>
        <w:spacing w:after="0"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r w:rsidRPr="0063779F">
        <w:rPr>
          <w:rFonts w:ascii="Euphemia" w:eastAsia="Calibri" w:hAnsi="Euphemia" w:cs="Times New Roman"/>
          <w:b/>
          <w:sz w:val="16"/>
          <w:szCs w:val="16"/>
          <w:lang w:val="en-US"/>
        </w:rPr>
        <w:t>Erasmus Worldwide Funded Teaching Mobility Fellowship</w:t>
      </w:r>
      <w:r w:rsidRPr="0063779F">
        <w:rPr>
          <w:rFonts w:ascii="Euphemia" w:eastAsia="Calibri" w:hAnsi="Euphemia" w:cs="Times New Roman"/>
          <w:sz w:val="16"/>
          <w:szCs w:val="16"/>
          <w:lang w:val="en-US"/>
        </w:rPr>
        <w:t xml:space="preserve">, School of Pharmacy, Faculty of Natural Sciences, Martin Luther University, Halle Wittenberg. Germany. April 01 - May 31, </w:t>
      </w:r>
      <w:r w:rsidR="000E01DE" w:rsidRPr="0063779F">
        <w:rPr>
          <w:rFonts w:ascii="Euphemia" w:eastAsia="Calibri" w:hAnsi="Euphemia" w:cs="Times New Roman"/>
          <w:sz w:val="16"/>
          <w:szCs w:val="16"/>
          <w:lang w:val="en-US"/>
        </w:rPr>
        <w:t>2022.</w:t>
      </w:r>
      <w:r w:rsidR="000E01DE">
        <w:rPr>
          <w:rFonts w:ascii="Euphemia" w:eastAsia="Calibri" w:hAnsi="Euphemia" w:cs="Times New Roman"/>
          <w:sz w:val="16"/>
          <w:szCs w:val="16"/>
          <w:lang w:val="en-US"/>
        </w:rPr>
        <w:t xml:space="preserve"> *</w:t>
      </w:r>
      <w:r w:rsidRPr="0063779F">
        <w:rPr>
          <w:rFonts w:ascii="Euphemia" w:eastAsia="Calibri" w:hAnsi="Euphemia" w:cs="Times New Roman"/>
          <w:sz w:val="16"/>
          <w:szCs w:val="16"/>
          <w:lang w:val="en-US"/>
        </w:rPr>
        <w:t xml:space="preserve"> </w:t>
      </w:r>
    </w:p>
    <w:p w14:paraId="2CC931C3" w14:textId="77777777" w:rsidR="00D21C72" w:rsidRPr="00C80693" w:rsidRDefault="00D21C72" w:rsidP="00D21C72">
      <w:pPr>
        <w:widowControl w:val="0"/>
        <w:spacing w:after="0" w:line="240" w:lineRule="auto"/>
        <w:ind w:left="360"/>
        <w:rPr>
          <w:rFonts w:ascii="Euphemia" w:eastAsia="Calibri" w:hAnsi="Euphemia" w:cs="Times New Roman"/>
          <w:bCs/>
          <w:sz w:val="16"/>
          <w:szCs w:val="16"/>
          <w:lang w:val="en-US"/>
        </w:rPr>
      </w:pPr>
      <w:r>
        <w:rPr>
          <w:rFonts w:ascii="Euphemia" w:eastAsia="Calibri" w:hAnsi="Euphemia" w:cs="Times New Roman"/>
          <w:bCs/>
          <w:sz w:val="16"/>
          <w:szCs w:val="16"/>
          <w:lang w:val="en-US"/>
        </w:rPr>
        <w:t>*</w:t>
      </w:r>
      <w:r w:rsidRPr="00C80693">
        <w:rPr>
          <w:rFonts w:ascii="Euphemia" w:eastAsia="Calibri" w:hAnsi="Euphemia" w:cs="Times New Roman"/>
          <w:bCs/>
          <w:sz w:val="16"/>
          <w:szCs w:val="16"/>
          <w:lang w:val="en-US"/>
        </w:rPr>
        <w:t>I was offered the fellowship, but I chose not to accept it as I was planning to take a job offer from Idaho State University.</w:t>
      </w:r>
    </w:p>
    <w:p w14:paraId="5238757E" w14:textId="77777777" w:rsidR="00D21C72" w:rsidRPr="00920680" w:rsidRDefault="00D21C72" w:rsidP="00E329D3">
      <w:pPr>
        <w:widowControl w:val="0"/>
        <w:numPr>
          <w:ilvl w:val="0"/>
          <w:numId w:val="2"/>
        </w:numPr>
        <w:spacing w:after="0"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r w:rsidRPr="00920680">
        <w:rPr>
          <w:rFonts w:ascii="Euphemia" w:eastAsia="Calibri" w:hAnsi="Euphemia" w:cs="Times New Roman"/>
          <w:b/>
          <w:bCs/>
          <w:sz w:val="16"/>
          <w:szCs w:val="16"/>
          <w:lang w:val="en-US"/>
        </w:rPr>
        <w:t>The University of South Australia President’s International Scholarship</w:t>
      </w:r>
      <w:r w:rsidRPr="00920680">
        <w:rPr>
          <w:rFonts w:ascii="Euphemia" w:eastAsia="Calibri" w:hAnsi="Euphemia" w:cs="Times New Roman"/>
          <w:sz w:val="16"/>
          <w:szCs w:val="16"/>
          <w:lang w:val="en-US"/>
        </w:rPr>
        <w:t>. February 17, 2014 – August 01, 2017.</w:t>
      </w:r>
    </w:p>
    <w:p w14:paraId="5B0044EE" w14:textId="77777777" w:rsidR="00D21C72" w:rsidRPr="0063779F" w:rsidRDefault="00D21C72" w:rsidP="00E329D3">
      <w:pPr>
        <w:widowControl w:val="0"/>
        <w:numPr>
          <w:ilvl w:val="0"/>
          <w:numId w:val="2"/>
        </w:numPr>
        <w:spacing w:after="0"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r w:rsidRPr="0063779F">
        <w:rPr>
          <w:rFonts w:ascii="Euphemia" w:eastAsia="Calibri" w:hAnsi="Euphemia" w:cs="Times New Roman"/>
          <w:b/>
          <w:sz w:val="16"/>
          <w:szCs w:val="16"/>
          <w:lang w:val="en-US"/>
        </w:rPr>
        <w:t>Guest Scientist</w:t>
      </w:r>
      <w:r w:rsidRPr="0063779F">
        <w:rPr>
          <w:rFonts w:ascii="Euphemia" w:eastAsia="Calibri" w:hAnsi="Euphemia" w:cs="Times New Roman"/>
          <w:sz w:val="16"/>
          <w:szCs w:val="16"/>
          <w:lang w:val="en-US"/>
        </w:rPr>
        <w:t>, School of Pharmacy, Faculty of Natural Sciences, Martin Luther University, Halle Wittenberg. Germany. December 01 - February 01, 2013.</w:t>
      </w:r>
    </w:p>
    <w:p w14:paraId="36E45EBB" w14:textId="620A5501" w:rsidR="006B50BC" w:rsidRPr="006B50BC" w:rsidRDefault="006B50BC" w:rsidP="00E329D3">
      <w:pPr>
        <w:widowControl w:val="0"/>
        <w:numPr>
          <w:ilvl w:val="0"/>
          <w:numId w:val="2"/>
        </w:numPr>
        <w:spacing w:after="0" w:line="240" w:lineRule="auto"/>
        <w:rPr>
          <w:rFonts w:ascii="Euphemia" w:eastAsia="Calibri" w:hAnsi="Euphemia" w:cs="Times New Roman"/>
          <w:b/>
          <w:sz w:val="16"/>
          <w:szCs w:val="16"/>
          <w:lang w:val="en-US"/>
        </w:rPr>
      </w:pPr>
      <w:r w:rsidRPr="006B50BC">
        <w:rPr>
          <w:rFonts w:ascii="Euphemia" w:eastAsia="Calibri" w:hAnsi="Euphemia" w:cs="Times New Roman"/>
          <w:b/>
          <w:sz w:val="16"/>
          <w:szCs w:val="16"/>
          <w:lang w:val="en-US"/>
        </w:rPr>
        <w:t>Research and Development</w:t>
      </w:r>
      <w:r w:rsidR="000E01DE">
        <w:rPr>
          <w:rFonts w:ascii="Euphemia" w:eastAsia="Calibri" w:hAnsi="Euphemia" w:cs="Times New Roman"/>
          <w:b/>
          <w:sz w:val="16"/>
          <w:szCs w:val="16"/>
          <w:lang w:val="en-US"/>
        </w:rPr>
        <w:t xml:space="preserve"> </w:t>
      </w:r>
      <w:r w:rsidRPr="006B50BC">
        <w:rPr>
          <w:rFonts w:ascii="Euphemia" w:eastAsia="Calibri" w:hAnsi="Euphemia" w:cs="Times New Roman"/>
          <w:b/>
          <w:sz w:val="16"/>
          <w:szCs w:val="16"/>
          <w:lang w:val="en-US"/>
        </w:rPr>
        <w:t>Award</w:t>
      </w:r>
      <w:r w:rsidR="000E01DE">
        <w:rPr>
          <w:rFonts w:ascii="Euphemia" w:eastAsia="Calibri" w:hAnsi="Euphemia" w:cs="Times New Roman"/>
          <w:b/>
          <w:sz w:val="16"/>
          <w:szCs w:val="16"/>
          <w:lang w:val="en-US"/>
        </w:rPr>
        <w:t>.</w:t>
      </w:r>
      <w:r w:rsidRPr="006B50BC">
        <w:t xml:space="preserve"> </w:t>
      </w:r>
      <w:r w:rsidRPr="006B50BC">
        <w:rPr>
          <w:rFonts w:ascii="Euphemia" w:eastAsia="Calibri" w:hAnsi="Euphemia" w:cs="Times New Roman"/>
          <w:sz w:val="16"/>
          <w:szCs w:val="16"/>
          <w:lang w:val="en-US"/>
        </w:rPr>
        <w:t>Ethiopian Pharmacists and Pharmaceutical Scientists’ Association in Diaspora (EPPAD), 2024, Alexandria, Virginia, USA.</w:t>
      </w:r>
    </w:p>
    <w:p w14:paraId="57855E78" w14:textId="092DB3DE" w:rsidR="0063779F" w:rsidRPr="00920680" w:rsidRDefault="0063779F" w:rsidP="00E329D3">
      <w:pPr>
        <w:widowControl w:val="0"/>
        <w:numPr>
          <w:ilvl w:val="0"/>
          <w:numId w:val="2"/>
        </w:numPr>
        <w:spacing w:after="0"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r w:rsidRPr="00920680">
        <w:rPr>
          <w:rFonts w:ascii="Euphemia" w:eastAsia="Calibri" w:hAnsi="Euphemia" w:cs="Times New Roman"/>
          <w:b/>
          <w:sz w:val="16"/>
          <w:szCs w:val="16"/>
          <w:lang w:val="en-US"/>
        </w:rPr>
        <w:t xml:space="preserve">Gold Medal &amp; Certificate of Merit </w:t>
      </w:r>
      <w:r w:rsidRPr="00920680">
        <w:rPr>
          <w:rFonts w:ascii="Euphemia" w:eastAsia="Calibri" w:hAnsi="Euphemia" w:cs="Times New Roman"/>
          <w:sz w:val="16"/>
          <w:szCs w:val="16"/>
          <w:lang w:val="en-US"/>
        </w:rPr>
        <w:t>in Recognition to Contribution to Pharmaceutical Research &amp; Development. July 26, 2019. Ethiopian Pharmaceutical Association</w:t>
      </w:r>
      <w:r w:rsidR="006B50BC">
        <w:rPr>
          <w:rFonts w:ascii="Euphemia" w:eastAsia="Calibri" w:hAnsi="Euphemia" w:cs="Times New Roman"/>
          <w:sz w:val="16"/>
          <w:szCs w:val="16"/>
          <w:lang w:val="en-US"/>
        </w:rPr>
        <w:t>, Addis Ababa, Ethiopia.</w:t>
      </w:r>
    </w:p>
    <w:p w14:paraId="7D77FAFF" w14:textId="4F293679" w:rsidR="00E7089B" w:rsidRPr="00707CAF" w:rsidRDefault="007719C1" w:rsidP="009E7626">
      <w:pPr>
        <w:pBdr>
          <w:bottom w:val="single" w:sz="12" w:space="1" w:color="00B0F0"/>
        </w:pBdr>
        <w:tabs>
          <w:tab w:val="left" w:pos="720"/>
          <w:tab w:val="left" w:pos="1440"/>
          <w:tab w:val="left" w:pos="8163"/>
        </w:tabs>
        <w:spacing w:before="120" w:after="120" w:line="240" w:lineRule="auto"/>
        <w:rPr>
          <w:rFonts w:ascii="Euphemia" w:hAnsi="Euphemia"/>
          <w:b/>
        </w:rPr>
      </w:pPr>
      <w:r>
        <w:rPr>
          <w:rFonts w:ascii="Euphemia" w:hAnsi="Euphemia"/>
          <w:b/>
        </w:rPr>
        <w:t xml:space="preserve">Inventions and International </w:t>
      </w:r>
      <w:r w:rsidR="00150156" w:rsidRPr="00707CAF">
        <w:rPr>
          <w:rFonts w:ascii="Euphemia" w:hAnsi="Euphemia"/>
          <w:b/>
        </w:rPr>
        <w:t>Patent</w:t>
      </w:r>
      <w:r w:rsidR="004E56A8" w:rsidRPr="00707CAF">
        <w:rPr>
          <w:rFonts w:ascii="Euphemia" w:hAnsi="Euphemia"/>
          <w:b/>
        </w:rPr>
        <w:t>s</w:t>
      </w:r>
      <w:r w:rsidR="00150156" w:rsidRPr="00707CAF">
        <w:rPr>
          <w:rFonts w:ascii="Euphemia" w:hAnsi="Euphemia"/>
          <w:b/>
        </w:rPr>
        <w:tab/>
      </w:r>
      <w:r w:rsidR="009E7626">
        <w:rPr>
          <w:rFonts w:ascii="Euphemia" w:hAnsi="Euphemia"/>
          <w:b/>
        </w:rPr>
        <w:tab/>
      </w:r>
    </w:p>
    <w:p w14:paraId="3899F541" w14:textId="74A6556D" w:rsidR="00C7099E" w:rsidRPr="00C7099E" w:rsidRDefault="00A377F9" w:rsidP="00E329D3">
      <w:pPr>
        <w:numPr>
          <w:ilvl w:val="0"/>
          <w:numId w:val="3"/>
        </w:numPr>
        <w:spacing w:after="0"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r w:rsidRPr="00920680">
        <w:rPr>
          <w:rFonts w:ascii="Euphemia" w:eastAsia="Calibri" w:hAnsi="Euphemia" w:cs="Times New Roman"/>
          <w:sz w:val="16"/>
          <w:szCs w:val="16"/>
          <w:lang w:val="en-US"/>
        </w:rPr>
        <w:t xml:space="preserve">Wang S, </w:t>
      </w:r>
      <w:r w:rsidRPr="00920680">
        <w:rPr>
          <w:rFonts w:ascii="Euphemia" w:eastAsia="Calibri" w:hAnsi="Euphemia" w:cs="Times New Roman"/>
          <w:b/>
          <w:sz w:val="16"/>
          <w:szCs w:val="16"/>
          <w:lang w:val="en-US"/>
        </w:rPr>
        <w:t>Tadesse S</w:t>
      </w:r>
      <w:r w:rsidRPr="00920680">
        <w:rPr>
          <w:rFonts w:ascii="Euphemia" w:eastAsia="Calibri" w:hAnsi="Euphemia" w:cs="Times New Roman"/>
          <w:sz w:val="16"/>
          <w:szCs w:val="16"/>
          <w:lang w:val="en-US"/>
        </w:rPr>
        <w:t xml:space="preserve">, Yu M (2017). </w:t>
      </w:r>
      <w:r w:rsidRPr="00920680">
        <w:rPr>
          <w:rFonts w:ascii="Euphemia" w:eastAsia="Calibri" w:hAnsi="Euphemia" w:cs="Times New Roman"/>
          <w:i/>
          <w:sz w:val="16"/>
          <w:szCs w:val="16"/>
          <w:lang w:val="en-US"/>
        </w:rPr>
        <w:t>N</w:t>
      </w:r>
      <w:r w:rsidRPr="00920680">
        <w:rPr>
          <w:rFonts w:ascii="Euphemia" w:eastAsia="Calibri" w:hAnsi="Euphemia" w:cs="Times New Roman"/>
          <w:sz w:val="16"/>
          <w:szCs w:val="16"/>
          <w:lang w:val="en-US"/>
        </w:rPr>
        <w:t>-(Pyridin-2-yl)-4-(Thiazol-5-</w:t>
      </w:r>
      <w:proofErr w:type="gramStart"/>
      <w:r w:rsidRPr="00920680">
        <w:rPr>
          <w:rFonts w:ascii="Euphemia" w:eastAsia="Calibri" w:hAnsi="Euphemia" w:cs="Times New Roman"/>
          <w:sz w:val="16"/>
          <w:szCs w:val="16"/>
          <w:lang w:val="en-US"/>
        </w:rPr>
        <w:t>yl)Pyrimidin</w:t>
      </w:r>
      <w:proofErr w:type="gramEnd"/>
      <w:r w:rsidRPr="00920680">
        <w:rPr>
          <w:rFonts w:ascii="Euphemia" w:eastAsia="Calibri" w:hAnsi="Euphemia" w:cs="Times New Roman"/>
          <w:sz w:val="16"/>
          <w:szCs w:val="16"/>
          <w:lang w:val="en-US"/>
        </w:rPr>
        <w:t xml:space="preserve">-2-Amine Derivatives as Therapeutic Compounds. Published as: </w:t>
      </w:r>
      <w:hyperlink r:id="rId14" w:history="1">
        <w:r w:rsidR="00C7099E">
          <w:rPr>
            <w:rStyle w:val="Hyperlink"/>
            <w:rFonts w:ascii="Euphemia" w:eastAsia="Calibri" w:hAnsi="Euphemia" w:cs="Times New Roman"/>
            <w:sz w:val="16"/>
            <w:szCs w:val="16"/>
            <w:lang w:val="en-US"/>
          </w:rPr>
          <w:t>USRE49850E1</w:t>
        </w:r>
      </w:hyperlink>
      <w:r w:rsidR="00C7099E">
        <w:rPr>
          <w:rFonts w:ascii="Euphemia" w:eastAsia="Calibri" w:hAnsi="Euphemia" w:cs="Times New Roman"/>
          <w:sz w:val="16"/>
          <w:szCs w:val="16"/>
          <w:lang w:val="en-US"/>
        </w:rPr>
        <w:t xml:space="preserve"> and </w:t>
      </w:r>
      <w:hyperlink r:id="rId15" w:history="1">
        <w:r w:rsidR="00C7099E" w:rsidRPr="00C7099E">
          <w:rPr>
            <w:rStyle w:val="Hyperlink"/>
            <w:rFonts w:ascii="Euphemia" w:eastAsia="Calibri" w:hAnsi="Euphemia" w:cs="Times New Roman"/>
            <w:sz w:val="16"/>
            <w:szCs w:val="16"/>
            <w:lang w:val="en-US"/>
          </w:rPr>
          <w:t>EP3331880B3</w:t>
        </w:r>
      </w:hyperlink>
      <w:r w:rsidR="00C7099E">
        <w:rPr>
          <w:rFonts w:ascii="Euphemia" w:eastAsia="Calibri" w:hAnsi="Euphemia" w:cs="Times New Roman"/>
          <w:sz w:val="16"/>
          <w:szCs w:val="16"/>
          <w:lang w:val="en-US"/>
        </w:rPr>
        <w:t>.</w:t>
      </w:r>
    </w:p>
    <w:p w14:paraId="4532D77F" w14:textId="52229C23" w:rsidR="00F15786" w:rsidRPr="00C7099E" w:rsidRDefault="00A377F9" w:rsidP="00E329D3">
      <w:pPr>
        <w:numPr>
          <w:ilvl w:val="0"/>
          <w:numId w:val="3"/>
        </w:numPr>
        <w:spacing w:after="0" w:line="240" w:lineRule="auto"/>
        <w:contextualSpacing/>
        <w:rPr>
          <w:rFonts w:ascii="Euphemia" w:hAnsi="Euphemia"/>
          <w:b/>
          <w:sz w:val="16"/>
          <w:szCs w:val="16"/>
        </w:rPr>
      </w:pPr>
      <w:r w:rsidRPr="00920680">
        <w:rPr>
          <w:rFonts w:ascii="Euphemia" w:eastAsia="Calibri" w:hAnsi="Euphemia" w:cs="Times New Roman"/>
          <w:b/>
          <w:sz w:val="16"/>
          <w:szCs w:val="16"/>
          <w:lang w:val="en-US"/>
        </w:rPr>
        <w:t>Tadesse S</w:t>
      </w:r>
      <w:r w:rsidRPr="00920680">
        <w:rPr>
          <w:rFonts w:ascii="Euphemia" w:eastAsia="Calibri" w:hAnsi="Euphemia" w:cs="Times New Roman"/>
          <w:sz w:val="16"/>
          <w:szCs w:val="16"/>
          <w:lang w:val="en-US"/>
        </w:rPr>
        <w:t xml:space="preserve">, Duckett DR, </w:t>
      </w:r>
      <w:proofErr w:type="spellStart"/>
      <w:r w:rsidRPr="00920680">
        <w:rPr>
          <w:rFonts w:ascii="Euphemia" w:eastAsia="Calibri" w:hAnsi="Euphemia" w:cs="Times New Roman"/>
          <w:sz w:val="16"/>
          <w:szCs w:val="16"/>
          <w:lang w:val="en-US"/>
        </w:rPr>
        <w:t>Monastyrskyi</w:t>
      </w:r>
      <w:proofErr w:type="spellEnd"/>
      <w:r w:rsidRPr="00920680">
        <w:rPr>
          <w:rFonts w:ascii="Euphemia" w:eastAsia="Calibri" w:hAnsi="Euphemia" w:cs="Times New Roman"/>
          <w:sz w:val="16"/>
          <w:szCs w:val="16"/>
          <w:lang w:val="en-US"/>
        </w:rPr>
        <w:t xml:space="preserve"> A (2021). Triazine Inhibitors of Cyclin-Dependent Kinases. </w:t>
      </w:r>
      <w:r w:rsidR="00BB1605" w:rsidRPr="00920680">
        <w:rPr>
          <w:rFonts w:ascii="Euphemia" w:eastAsia="Calibri" w:hAnsi="Euphemia" w:cs="Times New Roman"/>
          <w:sz w:val="16"/>
          <w:szCs w:val="16"/>
          <w:lang w:val="en-US"/>
        </w:rPr>
        <w:t xml:space="preserve">Published as: </w:t>
      </w:r>
      <w:hyperlink r:id="rId16" w:history="1">
        <w:r w:rsidR="00C7099E">
          <w:rPr>
            <w:rStyle w:val="Hyperlink"/>
            <w:rFonts w:ascii="Euphemia" w:eastAsia="Calibri" w:hAnsi="Euphemia" w:cs="Times New Roman"/>
            <w:sz w:val="16"/>
            <w:szCs w:val="16"/>
            <w:lang w:val="en-US"/>
          </w:rPr>
          <w:t>WO2022266418A1</w:t>
        </w:r>
      </w:hyperlink>
      <w:r w:rsidR="00C7099E">
        <w:rPr>
          <w:rFonts w:ascii="Euphemia" w:hAnsi="Euphemia"/>
          <w:b/>
          <w:sz w:val="16"/>
          <w:szCs w:val="16"/>
        </w:rPr>
        <w:t>.</w:t>
      </w:r>
    </w:p>
    <w:p w14:paraId="5B8FCAF2" w14:textId="0B25177C" w:rsidR="009676F3" w:rsidRPr="00F54769" w:rsidRDefault="00444494" w:rsidP="00630104">
      <w:pPr>
        <w:pBdr>
          <w:bottom w:val="single" w:sz="12" w:space="1" w:color="00B0F0"/>
        </w:pBdr>
        <w:spacing w:before="120" w:after="120" w:line="240" w:lineRule="auto"/>
        <w:rPr>
          <w:rFonts w:ascii="Euphemia" w:hAnsi="Euphemia"/>
          <w:b/>
        </w:rPr>
      </w:pPr>
      <w:r w:rsidRPr="00F54769">
        <w:rPr>
          <w:rFonts w:ascii="Euphemia" w:hAnsi="Euphemia"/>
          <w:b/>
        </w:rPr>
        <w:t>Grants</w:t>
      </w:r>
      <w:r w:rsidRPr="00F54769">
        <w:rPr>
          <w:rFonts w:ascii="Euphemia" w:hAnsi="Euphemia"/>
          <w:b/>
        </w:rPr>
        <w:tab/>
      </w:r>
    </w:p>
    <w:p w14:paraId="755CF7E4" w14:textId="031B3DFF" w:rsidR="00C84FB5" w:rsidRPr="00F54769" w:rsidRDefault="0050126F" w:rsidP="00E329D3">
      <w:pPr>
        <w:numPr>
          <w:ilvl w:val="0"/>
          <w:numId w:val="4"/>
        </w:numPr>
        <w:spacing w:after="0" w:line="240" w:lineRule="auto"/>
        <w:rPr>
          <w:rFonts w:ascii="Euphemia" w:eastAsia="Calibri" w:hAnsi="Euphemia" w:cs="Times New Roman"/>
          <w:b/>
          <w:sz w:val="16"/>
          <w:szCs w:val="16"/>
          <w:lang w:val="en-US"/>
        </w:rPr>
      </w:pPr>
      <w:r w:rsidRPr="00F54769">
        <w:rPr>
          <w:rFonts w:ascii="Euphemia" w:eastAsia="Calibri" w:hAnsi="Euphemia" w:cs="Times New Roman"/>
          <w:b/>
          <w:sz w:val="16"/>
          <w:szCs w:val="16"/>
          <w:lang w:val="en-US"/>
        </w:rPr>
        <w:t xml:space="preserve">Zeleke S </w:t>
      </w:r>
      <w:r w:rsidRPr="00F54769">
        <w:rPr>
          <w:rFonts w:ascii="Euphemia" w:eastAsia="Calibri" w:hAnsi="Euphemia" w:cs="Times New Roman"/>
          <w:bCs/>
          <w:sz w:val="16"/>
          <w:szCs w:val="16"/>
          <w:lang w:val="en-US"/>
        </w:rPr>
        <w:t>(PI, 07/01</w:t>
      </w:r>
      <w:r w:rsidR="00F54769" w:rsidRPr="00F54769">
        <w:rPr>
          <w:rFonts w:ascii="Euphemia" w:eastAsia="Calibri" w:hAnsi="Euphemia" w:cs="Times New Roman"/>
          <w:bCs/>
          <w:sz w:val="16"/>
          <w:szCs w:val="16"/>
          <w:lang w:val="en-US"/>
        </w:rPr>
        <w:t>/</w:t>
      </w:r>
      <w:r w:rsidRPr="00F54769">
        <w:rPr>
          <w:rFonts w:ascii="Euphemia" w:eastAsia="Calibri" w:hAnsi="Euphemia" w:cs="Times New Roman"/>
          <w:bCs/>
          <w:sz w:val="16"/>
          <w:szCs w:val="16"/>
          <w:lang w:val="en-US"/>
        </w:rPr>
        <w:t>2026 – 04/30/2030) Mechanism-Driven Development of CDK2/4/6 Inhibitors to Combat Resistance and Broaden the Clinical Reach of CDK Inhibitors. National Institutes of Health.</w:t>
      </w:r>
      <w:r w:rsidR="00093857">
        <w:rPr>
          <w:rFonts w:ascii="Euphemia" w:eastAsia="Calibri" w:hAnsi="Euphemia" w:cs="Times New Roman"/>
          <w:bCs/>
          <w:sz w:val="16"/>
          <w:szCs w:val="16"/>
          <w:lang w:val="en-US"/>
        </w:rPr>
        <w:t xml:space="preserve"> </w:t>
      </w:r>
      <w:r w:rsidR="00093857" w:rsidRPr="0066539B">
        <w:rPr>
          <w:rFonts w:ascii="Euphemia" w:eastAsia="Calibri" w:hAnsi="Euphemia" w:cs="Times New Roman"/>
          <w:bCs/>
          <w:i/>
          <w:iCs/>
          <w:sz w:val="16"/>
          <w:szCs w:val="16"/>
          <w:lang w:val="en-US"/>
        </w:rPr>
        <w:t>$680,000</w:t>
      </w:r>
      <w:r w:rsidR="0066539B">
        <w:rPr>
          <w:rFonts w:ascii="Euphemia" w:eastAsia="Calibri" w:hAnsi="Euphemia" w:cs="Times New Roman"/>
          <w:bCs/>
          <w:i/>
          <w:iCs/>
          <w:sz w:val="16"/>
          <w:szCs w:val="16"/>
          <w:lang w:val="en-US"/>
        </w:rPr>
        <w:t>.</w:t>
      </w:r>
    </w:p>
    <w:p w14:paraId="08A46401" w14:textId="47261D27" w:rsidR="00C84FB5" w:rsidRPr="00F54769" w:rsidRDefault="0050126F" w:rsidP="00E329D3">
      <w:pPr>
        <w:numPr>
          <w:ilvl w:val="0"/>
          <w:numId w:val="4"/>
        </w:numPr>
        <w:spacing w:after="0" w:line="240" w:lineRule="auto"/>
        <w:rPr>
          <w:rFonts w:ascii="Euphemia" w:eastAsia="Calibri" w:hAnsi="Euphemia" w:cs="Times New Roman"/>
          <w:b/>
          <w:sz w:val="16"/>
          <w:szCs w:val="16"/>
          <w:lang w:val="en-US"/>
        </w:rPr>
      </w:pPr>
      <w:r w:rsidRPr="00F54769">
        <w:rPr>
          <w:rFonts w:ascii="Euphemia" w:eastAsia="Calibri" w:hAnsi="Euphemia" w:cs="Times New Roman"/>
          <w:b/>
          <w:sz w:val="16"/>
          <w:szCs w:val="16"/>
          <w:lang w:val="en-US"/>
        </w:rPr>
        <w:lastRenderedPageBreak/>
        <w:t xml:space="preserve">Zeleke S </w:t>
      </w:r>
      <w:r w:rsidRPr="00F54769">
        <w:rPr>
          <w:rFonts w:ascii="Euphemia" w:eastAsia="Calibri" w:hAnsi="Euphemia" w:cs="Times New Roman"/>
          <w:bCs/>
          <w:sz w:val="16"/>
          <w:szCs w:val="16"/>
          <w:lang w:val="en-US"/>
        </w:rPr>
        <w:t xml:space="preserve">(PI, </w:t>
      </w:r>
      <w:r w:rsidR="00F54769" w:rsidRPr="00F54769">
        <w:rPr>
          <w:rFonts w:ascii="Euphemia" w:eastAsia="Calibri" w:hAnsi="Euphemia" w:cs="Times New Roman"/>
          <w:bCs/>
          <w:sz w:val="16"/>
          <w:szCs w:val="16"/>
          <w:lang w:val="en-US"/>
        </w:rPr>
        <w:t>08</w:t>
      </w:r>
      <w:r w:rsidRPr="00F54769">
        <w:rPr>
          <w:rFonts w:ascii="Euphemia" w:eastAsia="Calibri" w:hAnsi="Euphemia" w:cs="Times New Roman"/>
          <w:bCs/>
          <w:sz w:val="16"/>
          <w:szCs w:val="16"/>
          <w:lang w:val="en-US"/>
        </w:rPr>
        <w:t>/01</w:t>
      </w:r>
      <w:r w:rsidR="00F54769" w:rsidRPr="00F54769">
        <w:rPr>
          <w:rFonts w:ascii="Euphemia" w:eastAsia="Calibri" w:hAnsi="Euphemia" w:cs="Times New Roman"/>
          <w:bCs/>
          <w:sz w:val="16"/>
          <w:szCs w:val="16"/>
          <w:lang w:val="en-US"/>
        </w:rPr>
        <w:t>/</w:t>
      </w:r>
      <w:r w:rsidRPr="00F54769">
        <w:rPr>
          <w:rFonts w:ascii="Euphemia" w:eastAsia="Calibri" w:hAnsi="Euphemia" w:cs="Times New Roman"/>
          <w:bCs/>
          <w:sz w:val="16"/>
          <w:szCs w:val="16"/>
          <w:lang w:val="en-US"/>
        </w:rPr>
        <w:t>2026 – 0</w:t>
      </w:r>
      <w:r w:rsidR="00F54769" w:rsidRPr="00F54769">
        <w:rPr>
          <w:rFonts w:ascii="Euphemia" w:eastAsia="Calibri" w:hAnsi="Euphemia" w:cs="Times New Roman"/>
          <w:bCs/>
          <w:sz w:val="16"/>
          <w:szCs w:val="16"/>
          <w:lang w:val="en-US"/>
        </w:rPr>
        <w:t>7</w:t>
      </w:r>
      <w:r w:rsidRPr="00F54769">
        <w:rPr>
          <w:rFonts w:ascii="Euphemia" w:eastAsia="Calibri" w:hAnsi="Euphemia" w:cs="Times New Roman"/>
          <w:bCs/>
          <w:sz w:val="16"/>
          <w:szCs w:val="16"/>
          <w:lang w:val="en-US"/>
        </w:rPr>
        <w:t>/3</w:t>
      </w:r>
      <w:r w:rsidR="00F54769" w:rsidRPr="00F54769">
        <w:rPr>
          <w:rFonts w:ascii="Euphemia" w:eastAsia="Calibri" w:hAnsi="Euphemia" w:cs="Times New Roman"/>
          <w:bCs/>
          <w:sz w:val="16"/>
          <w:szCs w:val="16"/>
          <w:lang w:val="en-US"/>
        </w:rPr>
        <w:t>1</w:t>
      </w:r>
      <w:r w:rsidRPr="00F54769">
        <w:rPr>
          <w:rFonts w:ascii="Euphemia" w:eastAsia="Calibri" w:hAnsi="Euphemia" w:cs="Times New Roman"/>
          <w:bCs/>
          <w:sz w:val="16"/>
          <w:szCs w:val="16"/>
          <w:lang w:val="en-US"/>
        </w:rPr>
        <w:t>/20</w:t>
      </w:r>
      <w:r w:rsidR="00F54769" w:rsidRPr="00F54769">
        <w:rPr>
          <w:rFonts w:ascii="Euphemia" w:eastAsia="Calibri" w:hAnsi="Euphemia" w:cs="Times New Roman"/>
          <w:bCs/>
          <w:sz w:val="16"/>
          <w:szCs w:val="16"/>
          <w:lang w:val="en-US"/>
        </w:rPr>
        <w:t>28</w:t>
      </w:r>
      <w:r w:rsidRPr="00F54769">
        <w:rPr>
          <w:rFonts w:ascii="Euphemia" w:eastAsia="Calibri" w:hAnsi="Euphemia" w:cs="Times New Roman"/>
          <w:bCs/>
          <w:sz w:val="16"/>
          <w:szCs w:val="16"/>
          <w:lang w:val="en-US"/>
        </w:rPr>
        <w:t>) Harnessing Artificial Intelligence and Conventional Drug Discovery to Develop Dual Mechanism Molecules Targeting DNA Repair and Transcription in Osteosarcoma</w:t>
      </w:r>
      <w:r w:rsidR="00F54769" w:rsidRPr="00F54769">
        <w:rPr>
          <w:rFonts w:ascii="Euphemia" w:eastAsia="Calibri" w:hAnsi="Euphemia" w:cs="Times New Roman"/>
          <w:bCs/>
          <w:sz w:val="16"/>
          <w:szCs w:val="16"/>
          <w:lang w:val="en-US"/>
        </w:rPr>
        <w:t>. Department of Defense.</w:t>
      </w:r>
      <w:r w:rsidR="00093857" w:rsidRPr="00093857">
        <w:t xml:space="preserve"> </w:t>
      </w:r>
      <w:r w:rsidR="00093857" w:rsidRPr="0066539B">
        <w:rPr>
          <w:rFonts w:ascii="Euphemia" w:eastAsia="Calibri" w:hAnsi="Euphemia" w:cs="Times New Roman"/>
          <w:bCs/>
          <w:i/>
          <w:iCs/>
          <w:sz w:val="16"/>
          <w:szCs w:val="16"/>
          <w:lang w:val="en-US"/>
        </w:rPr>
        <w:t>$140,000</w:t>
      </w:r>
      <w:r w:rsidR="0066539B">
        <w:rPr>
          <w:rFonts w:ascii="Euphemia" w:eastAsia="Calibri" w:hAnsi="Euphemia" w:cs="Times New Roman"/>
          <w:bCs/>
          <w:i/>
          <w:iCs/>
          <w:sz w:val="16"/>
          <w:szCs w:val="16"/>
          <w:lang w:val="en-US"/>
        </w:rPr>
        <w:t>.</w:t>
      </w:r>
    </w:p>
    <w:p w14:paraId="0AC49FD7" w14:textId="1C393FE2" w:rsidR="00F54769" w:rsidRPr="0066539B" w:rsidRDefault="00F54769" w:rsidP="00F54769">
      <w:pPr>
        <w:pStyle w:val="ListParagraph"/>
        <w:numPr>
          <w:ilvl w:val="0"/>
          <w:numId w:val="4"/>
        </w:numPr>
        <w:spacing w:after="0"/>
        <w:rPr>
          <w:rFonts w:ascii="Euphemia" w:eastAsia="Calibri" w:hAnsi="Euphemia" w:cs="Times New Roman"/>
          <w:bCs/>
          <w:i/>
          <w:iCs/>
          <w:sz w:val="16"/>
          <w:szCs w:val="16"/>
          <w:lang w:val="en-US"/>
        </w:rPr>
      </w:pPr>
      <w:r w:rsidRPr="00F54769">
        <w:rPr>
          <w:rFonts w:ascii="Euphemia" w:eastAsia="Calibri" w:hAnsi="Euphemia" w:cs="Times New Roman"/>
          <w:b/>
          <w:sz w:val="16"/>
          <w:szCs w:val="16"/>
          <w:lang w:val="en-US"/>
        </w:rPr>
        <w:t xml:space="preserve">Zeleke S </w:t>
      </w:r>
      <w:r w:rsidRPr="00F54769">
        <w:rPr>
          <w:rFonts w:ascii="Euphemia" w:eastAsia="Calibri" w:hAnsi="Euphemia" w:cs="Times New Roman"/>
          <w:bCs/>
          <w:sz w:val="16"/>
          <w:szCs w:val="16"/>
          <w:lang w:val="en-US"/>
        </w:rPr>
        <w:t>(PI, 07/01/2026 – 06/20/2027) Artificial Intelligence Guided Discovery of Dual Mechanism Cyclin-Dependent Kinase 12 (CDK12)/Cyclin K Modulators for Targeted Osteosarcoma Therapy.</w:t>
      </w:r>
      <w:r w:rsidRPr="00F54769">
        <w:rPr>
          <w:bCs/>
          <w:sz w:val="16"/>
          <w:szCs w:val="16"/>
        </w:rPr>
        <w:t xml:space="preserve"> </w:t>
      </w:r>
      <w:r w:rsidRPr="00F54769">
        <w:rPr>
          <w:rFonts w:ascii="Euphemia" w:eastAsia="Calibri" w:hAnsi="Euphemia" w:cs="Times New Roman"/>
          <w:bCs/>
          <w:sz w:val="16"/>
          <w:szCs w:val="16"/>
          <w:lang w:val="en-US"/>
        </w:rPr>
        <w:t>The State Board of Education, Idaho.</w:t>
      </w:r>
      <w:r w:rsidR="00093857" w:rsidRPr="00093857">
        <w:t xml:space="preserve"> </w:t>
      </w:r>
      <w:r w:rsidR="00093857" w:rsidRPr="0066539B">
        <w:rPr>
          <w:rFonts w:ascii="Euphemia" w:eastAsia="Calibri" w:hAnsi="Euphemia" w:cs="Times New Roman"/>
          <w:bCs/>
          <w:i/>
          <w:iCs/>
          <w:sz w:val="16"/>
          <w:szCs w:val="16"/>
          <w:lang w:val="en-US"/>
        </w:rPr>
        <w:t>$100,000</w:t>
      </w:r>
      <w:r w:rsidR="0066539B" w:rsidRPr="0066539B">
        <w:rPr>
          <w:rFonts w:ascii="Euphemia" w:eastAsia="Calibri" w:hAnsi="Euphemia" w:cs="Times New Roman"/>
          <w:bCs/>
          <w:i/>
          <w:iCs/>
          <w:sz w:val="16"/>
          <w:szCs w:val="16"/>
          <w:lang w:val="en-US"/>
        </w:rPr>
        <w:t>.</w:t>
      </w:r>
    </w:p>
    <w:p w14:paraId="1504EB4A" w14:textId="45C04AB3" w:rsidR="00FB54BD" w:rsidRPr="0066539B" w:rsidRDefault="00FB54BD" w:rsidP="00E329D3">
      <w:pPr>
        <w:numPr>
          <w:ilvl w:val="0"/>
          <w:numId w:val="4"/>
        </w:numPr>
        <w:spacing w:after="0" w:line="240" w:lineRule="auto"/>
        <w:rPr>
          <w:rFonts w:ascii="Euphemia" w:eastAsia="Calibri" w:hAnsi="Euphemia" w:cs="Times New Roman"/>
          <w:b/>
          <w:i/>
          <w:iCs/>
          <w:sz w:val="16"/>
          <w:szCs w:val="16"/>
          <w:lang w:val="en-US"/>
        </w:rPr>
      </w:pPr>
      <w:r w:rsidRPr="00F54769">
        <w:rPr>
          <w:rFonts w:ascii="Euphemia" w:eastAsia="Calibri" w:hAnsi="Euphemia" w:cs="Times New Roman"/>
          <w:b/>
          <w:sz w:val="16"/>
          <w:szCs w:val="16"/>
          <w:lang w:val="en-US"/>
        </w:rPr>
        <w:t xml:space="preserve">Zeleke </w:t>
      </w:r>
      <w:r w:rsidR="0050126F" w:rsidRPr="00F54769">
        <w:rPr>
          <w:rFonts w:ascii="Euphemia" w:eastAsia="Calibri" w:hAnsi="Euphemia" w:cs="Times New Roman"/>
          <w:b/>
          <w:bCs/>
          <w:sz w:val="16"/>
          <w:szCs w:val="16"/>
          <w:lang w:val="en-US"/>
        </w:rPr>
        <w:t>S</w:t>
      </w:r>
      <w:r w:rsidRPr="00F54769">
        <w:rPr>
          <w:rFonts w:ascii="Euphemia" w:eastAsia="Calibri" w:hAnsi="Euphemia" w:cs="Times New Roman"/>
          <w:sz w:val="16"/>
          <w:szCs w:val="16"/>
          <w:lang w:val="en-US"/>
        </w:rPr>
        <w:t xml:space="preserve"> (PI, 2024)</w:t>
      </w:r>
      <w:r w:rsidRPr="00F54769">
        <w:rPr>
          <w:rFonts w:ascii="Euphemia" w:eastAsia="Calibri" w:hAnsi="Euphemia" w:cs="Times New Roman"/>
          <w:bCs/>
          <w:sz w:val="16"/>
          <w:szCs w:val="16"/>
          <w:lang w:val="en-US"/>
        </w:rPr>
        <w:t xml:space="preserve"> Integrated Structure- and Ligand-Based Design Approach for Identification of Novel Cyclin-Dependent Kinase 11 (CDK11) Selective Inhibitors for Potential Treatment of Osteosarcoma. Idaho State University Internal Grant. 5/1/2024 – 6/30/2025. Idaho. USA.</w:t>
      </w:r>
      <w:r w:rsidR="00093857">
        <w:rPr>
          <w:rFonts w:ascii="Euphemia" w:eastAsia="Calibri" w:hAnsi="Euphemia" w:cs="Times New Roman"/>
          <w:bCs/>
          <w:sz w:val="16"/>
          <w:szCs w:val="16"/>
          <w:lang w:val="en-US"/>
        </w:rPr>
        <w:t xml:space="preserve"> </w:t>
      </w:r>
      <w:r w:rsidR="00093857" w:rsidRPr="0066539B">
        <w:rPr>
          <w:rFonts w:ascii="Euphemia" w:eastAsia="Calibri" w:hAnsi="Euphemia" w:cs="Times New Roman"/>
          <w:bCs/>
          <w:i/>
          <w:iCs/>
          <w:sz w:val="16"/>
          <w:szCs w:val="16"/>
          <w:lang w:val="en-US"/>
        </w:rPr>
        <w:t>$20,000</w:t>
      </w:r>
      <w:r w:rsidR="0066539B" w:rsidRPr="0066539B">
        <w:rPr>
          <w:rFonts w:ascii="Euphemia" w:eastAsia="Calibri" w:hAnsi="Euphemia" w:cs="Times New Roman"/>
          <w:bCs/>
          <w:i/>
          <w:iCs/>
          <w:sz w:val="16"/>
          <w:szCs w:val="16"/>
          <w:lang w:val="en-US"/>
        </w:rPr>
        <w:t>.</w:t>
      </w:r>
    </w:p>
    <w:p w14:paraId="03CDE2FA" w14:textId="7C9A47C5" w:rsidR="00F41670" w:rsidRPr="00F54769" w:rsidRDefault="00F41670" w:rsidP="00E329D3">
      <w:pPr>
        <w:numPr>
          <w:ilvl w:val="0"/>
          <w:numId w:val="4"/>
        </w:numPr>
        <w:spacing w:after="0" w:line="240" w:lineRule="auto"/>
        <w:rPr>
          <w:rFonts w:ascii="Euphemia" w:eastAsia="Calibri" w:hAnsi="Euphemia" w:cs="Times New Roman"/>
          <w:b/>
          <w:sz w:val="16"/>
          <w:szCs w:val="16"/>
          <w:lang w:val="en-US"/>
        </w:rPr>
      </w:pPr>
      <w:r w:rsidRPr="00F54769">
        <w:rPr>
          <w:rFonts w:ascii="Euphemia" w:eastAsia="Calibri" w:hAnsi="Euphemia" w:cs="Times New Roman"/>
          <w:b/>
          <w:sz w:val="16"/>
          <w:szCs w:val="16"/>
          <w:lang w:val="en-US"/>
        </w:rPr>
        <w:t xml:space="preserve">Zeleke </w:t>
      </w:r>
      <w:r w:rsidR="0050126F" w:rsidRPr="00F54769">
        <w:rPr>
          <w:rFonts w:ascii="Euphemia" w:eastAsia="Calibri" w:hAnsi="Euphemia" w:cs="Times New Roman"/>
          <w:b/>
          <w:bCs/>
          <w:sz w:val="16"/>
          <w:szCs w:val="16"/>
          <w:lang w:val="en-US"/>
        </w:rPr>
        <w:t>S</w:t>
      </w:r>
      <w:r w:rsidRPr="00F54769">
        <w:rPr>
          <w:rFonts w:ascii="Euphemia" w:eastAsia="Calibri" w:hAnsi="Euphemia" w:cs="Times New Roman"/>
          <w:sz w:val="16"/>
          <w:szCs w:val="16"/>
          <w:lang w:val="en-US"/>
        </w:rPr>
        <w:t xml:space="preserve"> (PI, 2023)</w:t>
      </w:r>
      <w:r w:rsidRPr="00F54769">
        <w:rPr>
          <w:rFonts w:ascii="Euphemia" w:eastAsia="Calibri" w:hAnsi="Euphemia" w:cs="Times New Roman"/>
          <w:bCs/>
          <w:sz w:val="16"/>
          <w:szCs w:val="16"/>
          <w:lang w:val="en-US"/>
        </w:rPr>
        <w:t xml:space="preserve"> Startup Grant. Idaho State University College of Pharmacy. 1/7/2023 – 6/30/2026. Idaho. USA.</w:t>
      </w:r>
      <w:r w:rsidR="0066539B">
        <w:rPr>
          <w:rFonts w:ascii="Euphemia" w:eastAsia="Calibri" w:hAnsi="Euphemia" w:cs="Times New Roman"/>
          <w:bCs/>
          <w:sz w:val="16"/>
          <w:szCs w:val="16"/>
          <w:lang w:val="en-US"/>
        </w:rPr>
        <w:t xml:space="preserve"> </w:t>
      </w:r>
      <w:r w:rsidR="0066539B" w:rsidRPr="0066539B">
        <w:rPr>
          <w:rFonts w:ascii="Euphemia" w:eastAsia="Calibri" w:hAnsi="Euphemia" w:cs="Times New Roman"/>
          <w:bCs/>
          <w:i/>
          <w:iCs/>
          <w:sz w:val="16"/>
          <w:szCs w:val="16"/>
          <w:lang w:val="en-US"/>
        </w:rPr>
        <w:t>$250,000.</w:t>
      </w:r>
    </w:p>
    <w:p w14:paraId="01265A38" w14:textId="77777777" w:rsidR="0066539B" w:rsidRPr="00F54769" w:rsidRDefault="0066539B" w:rsidP="0066539B">
      <w:pPr>
        <w:numPr>
          <w:ilvl w:val="0"/>
          <w:numId w:val="4"/>
        </w:numPr>
        <w:spacing w:after="0" w:line="240" w:lineRule="auto"/>
        <w:jc w:val="both"/>
        <w:rPr>
          <w:rFonts w:ascii="Euphemia" w:eastAsia="Calibri" w:hAnsi="Euphemia" w:cs="Times New Roman"/>
          <w:sz w:val="16"/>
          <w:szCs w:val="16"/>
          <w:lang w:val="en-US"/>
        </w:rPr>
      </w:pPr>
      <w:proofErr w:type="spellStart"/>
      <w:r w:rsidRPr="00F54769">
        <w:rPr>
          <w:rFonts w:ascii="Euphemia" w:eastAsia="Calibri" w:hAnsi="Euphemia" w:cs="Times New Roman"/>
          <w:sz w:val="16"/>
          <w:szCs w:val="16"/>
          <w:lang w:val="en-US"/>
        </w:rPr>
        <w:t>Monastyrskyi</w:t>
      </w:r>
      <w:proofErr w:type="spellEnd"/>
      <w:r w:rsidRPr="00F54769">
        <w:rPr>
          <w:rFonts w:ascii="Euphemia" w:eastAsia="Calibri" w:hAnsi="Euphemia" w:cs="Times New Roman"/>
          <w:sz w:val="16"/>
          <w:szCs w:val="16"/>
          <w:lang w:val="en-US"/>
        </w:rPr>
        <w:t xml:space="preserve"> A (PI), </w:t>
      </w:r>
      <w:r w:rsidRPr="00F54769">
        <w:rPr>
          <w:rFonts w:ascii="Euphemia" w:eastAsia="Calibri" w:hAnsi="Euphemia" w:cs="Times New Roman"/>
          <w:b/>
          <w:sz w:val="16"/>
          <w:szCs w:val="16"/>
          <w:lang w:val="en-US"/>
        </w:rPr>
        <w:t xml:space="preserve">Tadesse S </w:t>
      </w:r>
      <w:r w:rsidRPr="00F54769">
        <w:rPr>
          <w:rFonts w:ascii="Euphemia" w:eastAsia="Calibri" w:hAnsi="Euphemia" w:cs="Times New Roman"/>
          <w:sz w:val="16"/>
          <w:szCs w:val="16"/>
          <w:lang w:val="en-US"/>
        </w:rPr>
        <w:t>(Investigator) (2020). Irreversible Targeting of the CDK12 Active Site Tyrosine Residue for Treatment of Brain Metastatic Breast Cancers. Florida Breast Cancer Foundation. USA.</w:t>
      </w:r>
      <w:r w:rsidRPr="0066539B">
        <w:t xml:space="preserve"> </w:t>
      </w:r>
      <w:r w:rsidRPr="0066539B">
        <w:rPr>
          <w:rFonts w:ascii="Euphemia" w:eastAsia="Calibri" w:hAnsi="Euphemia" w:cs="Times New Roman"/>
          <w:i/>
          <w:iCs/>
          <w:sz w:val="16"/>
          <w:szCs w:val="16"/>
          <w:lang w:val="en-US"/>
        </w:rPr>
        <w:t>$250,000.</w:t>
      </w:r>
    </w:p>
    <w:p w14:paraId="4A820DFC" w14:textId="0E52372C" w:rsidR="00F15786" w:rsidRPr="00F54769" w:rsidRDefault="00F15786" w:rsidP="00E329D3">
      <w:pPr>
        <w:numPr>
          <w:ilvl w:val="0"/>
          <w:numId w:val="4"/>
        </w:numPr>
        <w:spacing w:after="0"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r w:rsidRPr="00F54769">
        <w:rPr>
          <w:rFonts w:ascii="Euphemia" w:eastAsia="Calibri" w:hAnsi="Euphemia" w:cs="Times New Roman"/>
          <w:b/>
          <w:sz w:val="16"/>
          <w:szCs w:val="16"/>
          <w:lang w:val="en-US"/>
        </w:rPr>
        <w:t>Tadesse S</w:t>
      </w:r>
      <w:r w:rsidR="00FB54BD" w:rsidRPr="00F54769">
        <w:rPr>
          <w:rFonts w:ascii="Euphemia" w:eastAsia="Calibri" w:hAnsi="Euphemia" w:cs="Times New Roman"/>
          <w:b/>
          <w:sz w:val="16"/>
          <w:szCs w:val="16"/>
          <w:lang w:val="en-US"/>
        </w:rPr>
        <w:t xml:space="preserve"> </w:t>
      </w:r>
      <w:r w:rsidRPr="00F54769">
        <w:rPr>
          <w:rFonts w:ascii="Euphemia" w:eastAsia="Calibri" w:hAnsi="Euphemia" w:cs="Times New Roman"/>
          <w:bCs/>
          <w:sz w:val="16"/>
          <w:szCs w:val="16"/>
          <w:lang w:val="en-US"/>
        </w:rPr>
        <w:t>(</w:t>
      </w:r>
      <w:r w:rsidR="00FB54BD" w:rsidRPr="00F54769">
        <w:rPr>
          <w:rFonts w:ascii="Euphemia" w:eastAsia="Calibri" w:hAnsi="Euphemia" w:cs="Times New Roman"/>
          <w:sz w:val="16"/>
          <w:szCs w:val="16"/>
          <w:lang w:val="en-US"/>
        </w:rPr>
        <w:t>PI,</w:t>
      </w:r>
      <w:r w:rsidR="00FB54BD" w:rsidRPr="00F54769">
        <w:rPr>
          <w:rFonts w:ascii="Euphemia" w:eastAsia="Calibri" w:hAnsi="Euphemia" w:cs="Times New Roman"/>
          <w:b/>
          <w:sz w:val="16"/>
          <w:szCs w:val="16"/>
          <w:lang w:val="en-US"/>
        </w:rPr>
        <w:t xml:space="preserve"> </w:t>
      </w:r>
      <w:r w:rsidRPr="00F54769">
        <w:rPr>
          <w:rFonts w:ascii="Euphemia" w:eastAsia="Calibri" w:hAnsi="Euphemia" w:cs="Times New Roman"/>
          <w:bCs/>
          <w:sz w:val="16"/>
          <w:szCs w:val="16"/>
          <w:lang w:val="en-US"/>
        </w:rPr>
        <w:t>2021)</w:t>
      </w:r>
      <w:r w:rsidRPr="00F54769">
        <w:rPr>
          <w:rFonts w:ascii="Euphemia" w:eastAsia="Calibri" w:hAnsi="Euphemia" w:cs="Times New Roman"/>
          <w:b/>
          <w:sz w:val="16"/>
          <w:szCs w:val="16"/>
          <w:lang w:val="en-US"/>
        </w:rPr>
        <w:t xml:space="preserve"> </w:t>
      </w:r>
      <w:r w:rsidRPr="00F54769">
        <w:rPr>
          <w:rFonts w:ascii="Euphemia" w:eastAsia="Calibri" w:hAnsi="Euphemia" w:cs="Times New Roman"/>
          <w:sz w:val="16"/>
          <w:szCs w:val="16"/>
          <w:lang w:val="en-US"/>
        </w:rPr>
        <w:t>E-</w:t>
      </w:r>
      <w:proofErr w:type="spellStart"/>
      <w:r w:rsidRPr="00F54769">
        <w:rPr>
          <w:rFonts w:ascii="Euphemia" w:eastAsia="Calibri" w:hAnsi="Euphemia" w:cs="Times New Roman"/>
          <w:sz w:val="16"/>
          <w:szCs w:val="16"/>
          <w:lang w:val="en-US"/>
        </w:rPr>
        <w:t>MedP</w:t>
      </w:r>
      <w:proofErr w:type="spellEnd"/>
      <w:r w:rsidRPr="00F54769">
        <w:rPr>
          <w:rFonts w:ascii="Euphemia" w:eastAsia="Calibri" w:hAnsi="Euphemia" w:cs="Times New Roman"/>
          <w:sz w:val="16"/>
          <w:szCs w:val="16"/>
          <w:lang w:val="en-US"/>
        </w:rPr>
        <w:t xml:space="preserve">-A Curated Database of Endemic Medicinal Plants of Ethiopia: </w:t>
      </w:r>
      <w:r w:rsidR="00835C0E" w:rsidRPr="00F54769">
        <w:rPr>
          <w:rFonts w:ascii="Euphemia" w:eastAsia="Calibri" w:hAnsi="Euphemia" w:cs="Times New Roman"/>
          <w:sz w:val="16"/>
          <w:szCs w:val="16"/>
          <w:lang w:val="en-US"/>
        </w:rPr>
        <w:t>Ethnopharmacology</w:t>
      </w:r>
      <w:r w:rsidRPr="00F54769">
        <w:rPr>
          <w:rFonts w:ascii="Euphemia" w:eastAsia="Calibri" w:hAnsi="Euphemia" w:cs="Times New Roman"/>
          <w:sz w:val="16"/>
          <w:szCs w:val="16"/>
          <w:lang w:val="en-US"/>
        </w:rPr>
        <w:t>, Chemistry and Biological Activities. Research and Technology Transfer Office of Addis Ababa University.</w:t>
      </w:r>
      <w:r w:rsidR="00070DDA" w:rsidRPr="00F54769">
        <w:rPr>
          <w:rFonts w:ascii="Euphemia" w:eastAsia="Calibri" w:hAnsi="Euphemia" w:cs="Times New Roman"/>
          <w:sz w:val="16"/>
          <w:szCs w:val="16"/>
          <w:lang w:val="en-US"/>
        </w:rPr>
        <w:t xml:space="preserve"> Ethiopia.</w:t>
      </w:r>
      <w:r w:rsidR="0066539B" w:rsidRPr="0066539B">
        <w:t xml:space="preserve"> </w:t>
      </w:r>
      <w:r w:rsidR="0066539B">
        <w:rPr>
          <w:rFonts w:ascii="Euphemia" w:eastAsia="Calibri" w:hAnsi="Euphemia" w:cs="Times New Roman"/>
          <w:sz w:val="16"/>
          <w:szCs w:val="16"/>
          <w:lang w:val="en-US"/>
        </w:rPr>
        <w:t xml:space="preserve">ETB </w:t>
      </w:r>
      <w:r w:rsidR="0066539B" w:rsidRPr="0066539B">
        <w:rPr>
          <w:rFonts w:ascii="Euphemia" w:eastAsia="Calibri" w:hAnsi="Euphemia" w:cs="Times New Roman"/>
          <w:sz w:val="16"/>
          <w:szCs w:val="16"/>
          <w:lang w:val="en-US"/>
        </w:rPr>
        <w:t>100,000</w:t>
      </w:r>
      <w:r w:rsidR="0066539B">
        <w:rPr>
          <w:rFonts w:ascii="Euphemia" w:eastAsia="Calibri" w:hAnsi="Euphemia" w:cs="Times New Roman"/>
          <w:sz w:val="16"/>
          <w:szCs w:val="16"/>
          <w:lang w:val="en-US"/>
        </w:rPr>
        <w:t>.</w:t>
      </w:r>
    </w:p>
    <w:p w14:paraId="369EA458" w14:textId="692011A8" w:rsidR="00F15786" w:rsidRPr="00F54769" w:rsidRDefault="00F15786" w:rsidP="00E329D3">
      <w:pPr>
        <w:numPr>
          <w:ilvl w:val="0"/>
          <w:numId w:val="4"/>
        </w:numPr>
        <w:spacing w:after="0"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r w:rsidRPr="00F54769">
        <w:rPr>
          <w:rFonts w:ascii="Euphemia" w:eastAsia="Calibri" w:hAnsi="Euphemia" w:cs="Times New Roman"/>
          <w:b/>
          <w:sz w:val="16"/>
          <w:szCs w:val="16"/>
          <w:lang w:val="en-US"/>
        </w:rPr>
        <w:t xml:space="preserve">Tadesse S </w:t>
      </w:r>
      <w:r w:rsidR="00FB54BD" w:rsidRPr="00F54769">
        <w:rPr>
          <w:rFonts w:ascii="Euphemia" w:eastAsia="Calibri" w:hAnsi="Euphemia" w:cs="Times New Roman"/>
          <w:sz w:val="16"/>
          <w:szCs w:val="16"/>
          <w:lang w:val="en-US"/>
        </w:rPr>
        <w:t xml:space="preserve">(PI, </w:t>
      </w:r>
      <w:r w:rsidRPr="00F54769">
        <w:rPr>
          <w:rFonts w:ascii="Euphemia" w:eastAsia="Calibri" w:hAnsi="Euphemia" w:cs="Times New Roman"/>
          <w:sz w:val="16"/>
          <w:szCs w:val="16"/>
          <w:lang w:val="en-US"/>
        </w:rPr>
        <w:t xml:space="preserve">2013). Evaluation of the </w:t>
      </w:r>
      <w:proofErr w:type="spellStart"/>
      <w:r w:rsidRPr="00F54769">
        <w:rPr>
          <w:rFonts w:ascii="Euphemia" w:eastAsia="Calibri" w:hAnsi="Euphemia" w:cs="Times New Roman"/>
          <w:sz w:val="16"/>
          <w:szCs w:val="16"/>
          <w:lang w:val="en-US"/>
        </w:rPr>
        <w:t>Hypoglycaemic</w:t>
      </w:r>
      <w:proofErr w:type="spellEnd"/>
      <w:r w:rsidRPr="00F54769">
        <w:rPr>
          <w:rFonts w:ascii="Euphemia" w:eastAsia="Calibri" w:hAnsi="Euphemia" w:cs="Times New Roman"/>
          <w:sz w:val="16"/>
          <w:szCs w:val="16"/>
          <w:lang w:val="en-US"/>
        </w:rPr>
        <w:t xml:space="preserve"> Effects of Ethiopian Traditional Medicinal Plants. Science &amp; Technology Minister.</w:t>
      </w:r>
      <w:r w:rsidR="00070DDA" w:rsidRPr="00F54769">
        <w:rPr>
          <w:rFonts w:ascii="Euphemia" w:eastAsia="Calibri" w:hAnsi="Euphemia" w:cs="Times New Roman"/>
          <w:sz w:val="16"/>
          <w:szCs w:val="16"/>
          <w:lang w:val="en-US"/>
        </w:rPr>
        <w:t xml:space="preserve"> Ethiopia.</w:t>
      </w:r>
      <w:r w:rsidR="0066539B" w:rsidRPr="0066539B">
        <w:t xml:space="preserve"> </w:t>
      </w:r>
      <w:r w:rsidR="0066539B">
        <w:rPr>
          <w:rFonts w:ascii="Euphemia" w:eastAsia="Calibri" w:hAnsi="Euphemia" w:cs="Times New Roman"/>
          <w:sz w:val="16"/>
          <w:szCs w:val="16"/>
          <w:lang w:val="en-US"/>
        </w:rPr>
        <w:t xml:space="preserve">ETB </w:t>
      </w:r>
      <w:r w:rsidR="0066539B" w:rsidRPr="0066539B">
        <w:rPr>
          <w:rFonts w:ascii="Euphemia" w:eastAsia="Calibri" w:hAnsi="Euphemia" w:cs="Times New Roman"/>
          <w:sz w:val="16"/>
          <w:szCs w:val="16"/>
          <w:lang w:val="en-US"/>
        </w:rPr>
        <w:t>100,000</w:t>
      </w:r>
      <w:r w:rsidR="0066539B">
        <w:rPr>
          <w:rFonts w:ascii="Euphemia" w:eastAsia="Calibri" w:hAnsi="Euphemia" w:cs="Times New Roman"/>
          <w:sz w:val="16"/>
          <w:szCs w:val="16"/>
          <w:lang w:val="en-US"/>
        </w:rPr>
        <w:t>.</w:t>
      </w:r>
    </w:p>
    <w:p w14:paraId="7F139A82" w14:textId="3B0D3601" w:rsidR="00F15786" w:rsidRPr="00707CAF" w:rsidRDefault="00F05113" w:rsidP="00630104">
      <w:pPr>
        <w:pBdr>
          <w:bottom w:val="single" w:sz="12" w:space="1" w:color="00B0F0"/>
        </w:pBdr>
        <w:spacing w:before="120" w:after="120" w:line="240" w:lineRule="auto"/>
        <w:rPr>
          <w:rFonts w:ascii="Euphemia" w:hAnsi="Euphemia"/>
          <w:b/>
        </w:rPr>
      </w:pPr>
      <w:r>
        <w:rPr>
          <w:rFonts w:ascii="Euphemia" w:hAnsi="Euphemia"/>
          <w:b/>
        </w:rPr>
        <w:t>Invited</w:t>
      </w:r>
      <w:r w:rsidR="00F15786" w:rsidRPr="00707CAF">
        <w:rPr>
          <w:rFonts w:ascii="Euphemia" w:hAnsi="Euphemia"/>
          <w:b/>
        </w:rPr>
        <w:t xml:space="preserve"> Book</w:t>
      </w:r>
      <w:r>
        <w:rPr>
          <w:rFonts w:ascii="Euphemia" w:hAnsi="Euphemia"/>
          <w:b/>
        </w:rPr>
        <w:t xml:space="preserve"> Chapters</w:t>
      </w:r>
    </w:p>
    <w:p w14:paraId="2E1B6590" w14:textId="1D494B9B" w:rsidR="00B74143" w:rsidRPr="00920680" w:rsidRDefault="00F15786" w:rsidP="00E329D3">
      <w:pPr>
        <w:numPr>
          <w:ilvl w:val="0"/>
          <w:numId w:val="17"/>
        </w:numPr>
        <w:spacing w:after="0"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r w:rsidRPr="00920680">
        <w:rPr>
          <w:rFonts w:ascii="Euphemia" w:eastAsia="Calibri" w:hAnsi="Euphemia" w:cs="Times New Roman"/>
          <w:sz w:val="16"/>
          <w:szCs w:val="16"/>
          <w:lang w:val="en-US"/>
        </w:rPr>
        <w:t xml:space="preserve">Yu M, </w:t>
      </w:r>
      <w:r w:rsidRPr="00920680">
        <w:rPr>
          <w:rFonts w:ascii="Euphemia" w:eastAsia="Calibri" w:hAnsi="Euphemia" w:cs="Times New Roman"/>
          <w:b/>
          <w:sz w:val="16"/>
          <w:szCs w:val="16"/>
          <w:lang w:val="en-US"/>
        </w:rPr>
        <w:t>Tadesse S</w:t>
      </w:r>
      <w:r w:rsidRPr="00920680">
        <w:rPr>
          <w:rFonts w:ascii="Euphemia" w:eastAsia="Calibri" w:hAnsi="Euphemia" w:cs="Times New Roman"/>
          <w:sz w:val="16"/>
          <w:szCs w:val="16"/>
          <w:lang w:val="en-US"/>
        </w:rPr>
        <w:t xml:space="preserve">, Wang S (2021). USFDA-Approved Small-Molecule Kinase Inhibitors for Cancer Therapy, in D. J. Abraham (Ed.), Burger's Medicinal Chemistry, Drug Discovery, &amp; Development, 8th edition. Volume 6, John Wiley &amp; Sons, </w:t>
      </w:r>
      <w:proofErr w:type="gramStart"/>
      <w:r w:rsidRPr="00920680">
        <w:rPr>
          <w:rFonts w:ascii="Euphemia" w:eastAsia="Calibri" w:hAnsi="Euphemia" w:cs="Times New Roman"/>
          <w:sz w:val="16"/>
          <w:szCs w:val="16"/>
          <w:lang w:val="en-US"/>
        </w:rPr>
        <w:t>Inc.</w:t>
      </w:r>
      <w:r w:rsidR="00F55765" w:rsidRPr="00920680">
        <w:rPr>
          <w:rFonts w:ascii="Euphemia" w:eastAsia="Calibri" w:hAnsi="Euphemia" w:cs="Times New Roman"/>
          <w:sz w:val="16"/>
          <w:szCs w:val="16"/>
          <w:lang w:val="en-US"/>
        </w:rPr>
        <w:t>.</w:t>
      </w:r>
      <w:proofErr w:type="gramEnd"/>
      <w:r w:rsidR="00F55765" w:rsidRPr="00920680">
        <w:rPr>
          <w:rFonts w:ascii="Euphemia" w:eastAsia="Calibri" w:hAnsi="Euphemia" w:cs="Times New Roman"/>
          <w:sz w:val="16"/>
          <w:szCs w:val="16"/>
          <w:lang w:val="en-US"/>
        </w:rPr>
        <w:t xml:space="preserve"> </w:t>
      </w:r>
      <w:hyperlink r:id="rId17" w:history="1">
        <w:r w:rsidR="00F55765" w:rsidRPr="00920680">
          <w:rPr>
            <w:rStyle w:val="Hyperlink"/>
            <w:rFonts w:ascii="Euphemia" w:eastAsia="Calibri" w:hAnsi="Euphemia" w:cs="Times New Roman"/>
            <w:sz w:val="16"/>
            <w:szCs w:val="16"/>
            <w:lang w:val="en-US"/>
          </w:rPr>
          <w:t>https://doi.org/10.1002/0471266949.bmc214.pub2</w:t>
        </w:r>
      </w:hyperlink>
      <w:r w:rsidRPr="00920680">
        <w:rPr>
          <w:rFonts w:ascii="Euphemia" w:eastAsia="Calibri" w:hAnsi="Euphemia" w:cs="Times New Roman"/>
          <w:color w:val="0563C1"/>
          <w:sz w:val="16"/>
          <w:szCs w:val="16"/>
          <w:u w:val="single"/>
          <w:lang w:val="en-US"/>
        </w:rPr>
        <w:t>.</w:t>
      </w:r>
    </w:p>
    <w:p w14:paraId="6C14145C" w14:textId="32BE9E7A" w:rsidR="00381886" w:rsidRPr="00920680" w:rsidRDefault="00381886" w:rsidP="00E329D3">
      <w:pPr>
        <w:numPr>
          <w:ilvl w:val="0"/>
          <w:numId w:val="17"/>
        </w:numPr>
        <w:spacing w:after="0"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r w:rsidRPr="00920680">
        <w:rPr>
          <w:rFonts w:ascii="Euphemia" w:eastAsia="Calibri" w:hAnsi="Euphemia" w:cs="Times New Roman"/>
          <w:sz w:val="16"/>
          <w:szCs w:val="16"/>
          <w:lang w:val="en-US"/>
        </w:rPr>
        <w:t xml:space="preserve">Tewelde E, </w:t>
      </w:r>
      <w:r w:rsidRPr="00920680">
        <w:rPr>
          <w:rFonts w:ascii="Euphemia" w:eastAsia="Calibri" w:hAnsi="Euphemia" w:cs="Times New Roman"/>
          <w:b/>
          <w:sz w:val="16"/>
          <w:szCs w:val="16"/>
          <w:lang w:val="en-US"/>
        </w:rPr>
        <w:t>Tadesse, S</w:t>
      </w:r>
      <w:r w:rsidRPr="00920680">
        <w:rPr>
          <w:rFonts w:ascii="Euphemia" w:eastAsia="Calibri" w:hAnsi="Euphemia" w:cs="Times New Roman"/>
          <w:sz w:val="16"/>
          <w:szCs w:val="16"/>
          <w:lang w:val="en-US"/>
        </w:rPr>
        <w:t xml:space="preserve"> (2022). 'Drug Discovery and Development for Soil-Transmitted Helminthiasis: Current </w:t>
      </w:r>
      <w:r w:rsidR="00835C0E" w:rsidRPr="00920680">
        <w:rPr>
          <w:rFonts w:ascii="Euphemia" w:eastAsia="Calibri" w:hAnsi="Euphemia" w:cs="Times New Roman"/>
          <w:sz w:val="16"/>
          <w:szCs w:val="16"/>
          <w:lang w:val="en-US"/>
        </w:rPr>
        <w:t>Anthelmintics</w:t>
      </w:r>
      <w:r w:rsidRPr="00920680">
        <w:rPr>
          <w:rFonts w:ascii="Euphemia" w:eastAsia="Calibri" w:hAnsi="Euphemia" w:cs="Times New Roman"/>
          <w:sz w:val="16"/>
          <w:szCs w:val="16"/>
          <w:lang w:val="en-US"/>
        </w:rPr>
        <w:t xml:space="preserve"> and Compounds in the Pipeline', in N. Dogan (ed.), Roundworms - A Survey </w:t>
      </w:r>
      <w:r w:rsidR="00A55AE9" w:rsidRPr="00920680">
        <w:rPr>
          <w:rFonts w:ascii="Euphemia" w:eastAsia="Calibri" w:hAnsi="Euphemia" w:cs="Times New Roman"/>
          <w:sz w:val="16"/>
          <w:szCs w:val="16"/>
          <w:lang w:val="en-US"/>
        </w:rPr>
        <w:t>from</w:t>
      </w:r>
      <w:r w:rsidRPr="00920680">
        <w:rPr>
          <w:rFonts w:ascii="Euphemia" w:eastAsia="Calibri" w:hAnsi="Euphemia" w:cs="Times New Roman"/>
          <w:sz w:val="16"/>
          <w:szCs w:val="16"/>
          <w:lang w:val="en-US"/>
        </w:rPr>
        <w:t xml:space="preserve"> Past to Present, </w:t>
      </w:r>
      <w:proofErr w:type="spellStart"/>
      <w:r w:rsidRPr="00920680">
        <w:rPr>
          <w:rFonts w:ascii="Euphemia" w:eastAsia="Calibri" w:hAnsi="Euphemia" w:cs="Times New Roman"/>
          <w:sz w:val="16"/>
          <w:szCs w:val="16"/>
          <w:lang w:val="en-US"/>
        </w:rPr>
        <w:t>IntechOpen</w:t>
      </w:r>
      <w:proofErr w:type="spellEnd"/>
      <w:r w:rsidRPr="00920680">
        <w:rPr>
          <w:rFonts w:ascii="Euphemia" w:eastAsia="Calibri" w:hAnsi="Euphemia" w:cs="Times New Roman"/>
          <w:sz w:val="16"/>
          <w:szCs w:val="16"/>
          <w:lang w:val="en-US"/>
        </w:rPr>
        <w:t xml:space="preserve">, London. </w:t>
      </w:r>
      <w:hyperlink r:id="rId18" w:history="1">
        <w:r w:rsidR="009B175C" w:rsidRPr="00920680">
          <w:rPr>
            <w:rStyle w:val="Hyperlink"/>
            <w:rFonts w:ascii="Euphemia" w:eastAsia="Calibri" w:hAnsi="Euphemia" w:cs="Times New Roman"/>
            <w:sz w:val="16"/>
            <w:szCs w:val="16"/>
            <w:lang w:val="en-US"/>
          </w:rPr>
          <w:t>https://doi.org/10.5772/intechopen.106830</w:t>
        </w:r>
      </w:hyperlink>
      <w:r w:rsidR="009B175C" w:rsidRPr="00920680">
        <w:rPr>
          <w:rFonts w:ascii="Euphemia" w:eastAsia="Calibri" w:hAnsi="Euphemia" w:cs="Times New Roman"/>
          <w:sz w:val="16"/>
          <w:szCs w:val="16"/>
          <w:lang w:val="en-US"/>
        </w:rPr>
        <w:t>.</w:t>
      </w:r>
    </w:p>
    <w:p w14:paraId="595DFF76" w14:textId="42EF5F2F" w:rsidR="00B74143" w:rsidRPr="00707CAF" w:rsidRDefault="00F05113" w:rsidP="00630104">
      <w:pPr>
        <w:pBdr>
          <w:bottom w:val="single" w:sz="12" w:space="1" w:color="00B0F0"/>
        </w:pBdr>
        <w:spacing w:before="120" w:after="120" w:line="240" w:lineRule="auto"/>
        <w:rPr>
          <w:rFonts w:ascii="Euphemia" w:hAnsi="Euphemia"/>
          <w:b/>
        </w:rPr>
      </w:pPr>
      <w:r>
        <w:rPr>
          <w:rFonts w:ascii="Euphemia" w:hAnsi="Euphemia"/>
          <w:b/>
        </w:rPr>
        <w:t>Publications</w:t>
      </w:r>
    </w:p>
    <w:p w14:paraId="061E3D65" w14:textId="53183B44" w:rsidR="00B74143" w:rsidRPr="00183E96" w:rsidRDefault="006B50BC" w:rsidP="00630104">
      <w:pPr>
        <w:spacing w:before="120" w:after="120" w:line="240" w:lineRule="auto"/>
        <w:rPr>
          <w:rFonts w:ascii="Euphemia" w:eastAsia="Calibri" w:hAnsi="Euphemia" w:cs="Times New Roman"/>
          <w:color w:val="31849B" w:themeColor="accent5" w:themeShade="BF"/>
          <w:sz w:val="20"/>
          <w:szCs w:val="20"/>
          <w:lang w:val="en-US"/>
        </w:rPr>
      </w:pPr>
      <w:r w:rsidRPr="00183E96">
        <w:rPr>
          <w:rFonts w:ascii="Euphemia" w:eastAsia="Calibri" w:hAnsi="Euphemia" w:cs="Times New Roman"/>
          <w:b/>
          <w:bCs/>
          <w:color w:val="31849B" w:themeColor="accent5" w:themeShade="BF"/>
          <w:sz w:val="20"/>
          <w:szCs w:val="20"/>
          <w:lang w:val="en-US"/>
        </w:rPr>
        <w:t>Drug Discovery/</w:t>
      </w:r>
      <w:r w:rsidR="00B74143" w:rsidRPr="00183E96">
        <w:rPr>
          <w:rFonts w:ascii="Euphemia" w:eastAsia="Calibri" w:hAnsi="Euphemia" w:cs="Times New Roman"/>
          <w:b/>
          <w:bCs/>
          <w:color w:val="31849B" w:themeColor="accent5" w:themeShade="BF"/>
          <w:sz w:val="20"/>
          <w:szCs w:val="20"/>
          <w:lang w:val="en-US"/>
        </w:rPr>
        <w:t>Medicinal Chemistry</w:t>
      </w:r>
    </w:p>
    <w:p w14:paraId="0C3C3DD3" w14:textId="5ACB2510" w:rsidR="00503A6B" w:rsidRDefault="00503A6B" w:rsidP="00E329D3">
      <w:pPr>
        <w:numPr>
          <w:ilvl w:val="0"/>
          <w:numId w:val="9"/>
        </w:numPr>
        <w:spacing w:after="0"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proofErr w:type="spellStart"/>
      <w:r w:rsidRPr="00503A6B">
        <w:rPr>
          <w:rFonts w:ascii="Euphemia" w:eastAsia="Calibri" w:hAnsi="Euphemia" w:cs="Times New Roman"/>
          <w:sz w:val="16"/>
          <w:szCs w:val="16"/>
          <w:lang w:val="en-US"/>
        </w:rPr>
        <w:t>Pandurangan</w:t>
      </w:r>
      <w:proofErr w:type="spellEnd"/>
      <w:r w:rsidRPr="00503A6B">
        <w:rPr>
          <w:rFonts w:ascii="Euphemia" w:eastAsia="Calibri" w:hAnsi="Euphemia" w:cs="Times New Roman"/>
          <w:sz w:val="16"/>
          <w:szCs w:val="16"/>
          <w:lang w:val="en-US"/>
        </w:rPr>
        <w:t xml:space="preserve"> T, </w:t>
      </w:r>
      <w:r w:rsidRPr="001C57EB">
        <w:rPr>
          <w:rFonts w:ascii="Euphemia" w:eastAsia="Calibri" w:hAnsi="Euphemia" w:cs="Times New Roman"/>
          <w:b/>
          <w:bCs/>
          <w:sz w:val="16"/>
          <w:szCs w:val="16"/>
          <w:lang w:val="en-US"/>
        </w:rPr>
        <w:t>Zeleke ST</w:t>
      </w:r>
      <w:r w:rsidRPr="00503A6B">
        <w:rPr>
          <w:rFonts w:ascii="Euphemia" w:eastAsia="Calibri" w:hAnsi="Euphemia" w:cs="Times New Roman"/>
          <w:sz w:val="16"/>
          <w:szCs w:val="16"/>
          <w:lang w:val="en-US"/>
        </w:rPr>
        <w:t xml:space="preserve">, </w:t>
      </w:r>
      <w:proofErr w:type="spellStart"/>
      <w:r w:rsidRPr="00503A6B">
        <w:rPr>
          <w:rFonts w:ascii="Euphemia" w:eastAsia="Calibri" w:hAnsi="Euphemia" w:cs="Times New Roman"/>
          <w:sz w:val="16"/>
          <w:szCs w:val="16"/>
          <w:lang w:val="en-US"/>
        </w:rPr>
        <w:t>Iermolaieva</w:t>
      </w:r>
      <w:proofErr w:type="spellEnd"/>
      <w:r w:rsidRPr="00503A6B">
        <w:rPr>
          <w:rFonts w:ascii="Euphemia" w:eastAsia="Calibri" w:hAnsi="Euphemia" w:cs="Times New Roman"/>
          <w:sz w:val="16"/>
          <w:szCs w:val="16"/>
          <w:lang w:val="en-US"/>
        </w:rPr>
        <w:t xml:space="preserve"> A, Ghosh P, </w:t>
      </w:r>
      <w:proofErr w:type="spellStart"/>
      <w:r w:rsidRPr="00503A6B">
        <w:rPr>
          <w:rFonts w:ascii="Euphemia" w:eastAsia="Calibri" w:hAnsi="Euphemia" w:cs="Times New Roman"/>
          <w:sz w:val="16"/>
          <w:szCs w:val="16"/>
          <w:lang w:val="en-US"/>
        </w:rPr>
        <w:t>Mosior</w:t>
      </w:r>
      <w:proofErr w:type="spellEnd"/>
      <w:r w:rsidRPr="00503A6B">
        <w:rPr>
          <w:rFonts w:ascii="Euphemia" w:eastAsia="Calibri" w:hAnsi="Euphemia" w:cs="Times New Roman"/>
          <w:sz w:val="16"/>
          <w:szCs w:val="16"/>
          <w:lang w:val="en-US"/>
        </w:rPr>
        <w:t xml:space="preserve"> J, Sun L, </w:t>
      </w:r>
      <w:proofErr w:type="spellStart"/>
      <w:r w:rsidRPr="00503A6B">
        <w:rPr>
          <w:rFonts w:ascii="Euphemia" w:eastAsia="Calibri" w:hAnsi="Euphemia" w:cs="Times New Roman"/>
          <w:sz w:val="16"/>
          <w:szCs w:val="16"/>
          <w:lang w:val="en-US"/>
        </w:rPr>
        <w:t>Grassie</w:t>
      </w:r>
      <w:proofErr w:type="spellEnd"/>
      <w:r w:rsidRPr="00503A6B">
        <w:rPr>
          <w:rFonts w:ascii="Euphemia" w:eastAsia="Calibri" w:hAnsi="Euphemia" w:cs="Times New Roman"/>
          <w:sz w:val="16"/>
          <w:szCs w:val="16"/>
          <w:lang w:val="en-US"/>
        </w:rPr>
        <w:t xml:space="preserve"> D, Schmitz M, </w:t>
      </w:r>
      <w:proofErr w:type="spellStart"/>
      <w:r w:rsidRPr="00503A6B">
        <w:rPr>
          <w:rFonts w:ascii="Euphemia" w:eastAsia="Calibri" w:hAnsi="Euphemia" w:cs="Times New Roman"/>
          <w:sz w:val="16"/>
          <w:szCs w:val="16"/>
          <w:lang w:val="en-US"/>
        </w:rPr>
        <w:t>Kalaga</w:t>
      </w:r>
      <w:proofErr w:type="spellEnd"/>
      <w:r w:rsidRPr="00503A6B">
        <w:rPr>
          <w:rFonts w:ascii="Euphemia" w:eastAsia="Calibri" w:hAnsi="Euphemia" w:cs="Times New Roman"/>
          <w:sz w:val="16"/>
          <w:szCs w:val="16"/>
          <w:lang w:val="en-US"/>
        </w:rPr>
        <w:t xml:space="preserve"> MN, Albritton W, </w:t>
      </w:r>
      <w:proofErr w:type="spellStart"/>
      <w:r w:rsidRPr="00503A6B">
        <w:rPr>
          <w:rFonts w:ascii="Euphemia" w:eastAsia="Calibri" w:hAnsi="Euphemia" w:cs="Times New Roman"/>
          <w:sz w:val="16"/>
          <w:szCs w:val="16"/>
          <w:lang w:val="en-US"/>
        </w:rPr>
        <w:t>Rodas</w:t>
      </w:r>
      <w:proofErr w:type="spellEnd"/>
      <w:r w:rsidRPr="00503A6B">
        <w:rPr>
          <w:rFonts w:ascii="Euphemia" w:eastAsia="Calibri" w:hAnsi="Euphemia" w:cs="Times New Roman"/>
          <w:sz w:val="16"/>
          <w:szCs w:val="16"/>
          <w:lang w:val="en-US"/>
        </w:rPr>
        <w:t xml:space="preserve"> MM, Chin Chan S, </w:t>
      </w:r>
      <w:proofErr w:type="spellStart"/>
      <w:r w:rsidRPr="00503A6B">
        <w:rPr>
          <w:rFonts w:ascii="Euphemia" w:eastAsia="Calibri" w:hAnsi="Euphemia" w:cs="Times New Roman"/>
          <w:sz w:val="16"/>
          <w:szCs w:val="16"/>
          <w:lang w:val="en-US"/>
        </w:rPr>
        <w:t>Frydman</w:t>
      </w:r>
      <w:proofErr w:type="spellEnd"/>
      <w:r w:rsidRPr="00503A6B">
        <w:rPr>
          <w:rFonts w:ascii="Euphemia" w:eastAsia="Calibri" w:hAnsi="Euphemia" w:cs="Times New Roman"/>
          <w:sz w:val="16"/>
          <w:szCs w:val="16"/>
          <w:lang w:val="en-US"/>
        </w:rPr>
        <w:t xml:space="preserve"> S, </w:t>
      </w:r>
      <w:proofErr w:type="spellStart"/>
      <w:r w:rsidRPr="00503A6B">
        <w:rPr>
          <w:rFonts w:ascii="Euphemia" w:eastAsia="Calibri" w:hAnsi="Euphemia" w:cs="Times New Roman"/>
          <w:sz w:val="16"/>
          <w:szCs w:val="16"/>
          <w:lang w:val="en-US"/>
        </w:rPr>
        <w:t>Sansil</w:t>
      </w:r>
      <w:proofErr w:type="spellEnd"/>
      <w:r w:rsidRPr="00503A6B">
        <w:rPr>
          <w:rFonts w:ascii="Euphemia" w:eastAsia="Calibri" w:hAnsi="Euphemia" w:cs="Times New Roman"/>
          <w:sz w:val="16"/>
          <w:szCs w:val="16"/>
          <w:lang w:val="en-US"/>
        </w:rPr>
        <w:t xml:space="preserve"> S, Geyer M, </w:t>
      </w:r>
      <w:proofErr w:type="spellStart"/>
      <w:r w:rsidRPr="00503A6B">
        <w:rPr>
          <w:rFonts w:ascii="Euphemia" w:eastAsia="Calibri" w:hAnsi="Euphemia" w:cs="Times New Roman"/>
          <w:sz w:val="16"/>
          <w:szCs w:val="16"/>
          <w:lang w:val="en-US"/>
        </w:rPr>
        <w:t>Schönbrunn</w:t>
      </w:r>
      <w:proofErr w:type="spellEnd"/>
      <w:r w:rsidRPr="00503A6B">
        <w:rPr>
          <w:rFonts w:ascii="Euphemia" w:eastAsia="Calibri" w:hAnsi="Euphemia" w:cs="Times New Roman"/>
          <w:sz w:val="16"/>
          <w:szCs w:val="16"/>
          <w:lang w:val="en-US"/>
        </w:rPr>
        <w:t xml:space="preserve"> E, Roush WR, Duckett DR, </w:t>
      </w:r>
      <w:proofErr w:type="spellStart"/>
      <w:r w:rsidRPr="00503A6B">
        <w:rPr>
          <w:rFonts w:ascii="Euphemia" w:eastAsia="Calibri" w:hAnsi="Euphemia" w:cs="Times New Roman"/>
          <w:sz w:val="16"/>
          <w:szCs w:val="16"/>
          <w:lang w:val="en-US"/>
        </w:rPr>
        <w:t>Monastyrskyi</w:t>
      </w:r>
      <w:proofErr w:type="spellEnd"/>
      <w:r w:rsidRPr="00503A6B">
        <w:rPr>
          <w:rFonts w:ascii="Euphemia" w:eastAsia="Calibri" w:hAnsi="Euphemia" w:cs="Times New Roman"/>
          <w:sz w:val="16"/>
          <w:szCs w:val="16"/>
          <w:lang w:val="en-US"/>
        </w:rPr>
        <w:t xml:space="preserve"> A. Structure-Activity and Structure-Degradation Relationship Studies of 2-Amino-6-(benzimidazol-2-ylmethyl)-N9-heteroarylpurines as Potent and Selective CDK12/13 Inhibitors and Cyclin K Degraders.</w:t>
      </w:r>
      <w:r w:rsidRPr="00503A6B">
        <w:rPr>
          <w:rFonts w:ascii="Euphemia" w:eastAsia="Calibri" w:hAnsi="Euphemia" w:cs="Times New Roman"/>
          <w:b/>
          <w:bCs/>
          <w:sz w:val="16"/>
          <w:szCs w:val="16"/>
          <w:lang w:val="en-US"/>
        </w:rPr>
        <w:t xml:space="preserve"> J. Med. Chem.</w:t>
      </w:r>
      <w:r w:rsidRPr="00503A6B">
        <w:rPr>
          <w:rFonts w:ascii="Euphemia" w:eastAsia="Calibri" w:hAnsi="Euphemia" w:cs="Times New Roman"/>
          <w:sz w:val="16"/>
          <w:szCs w:val="16"/>
          <w:lang w:val="en-US"/>
        </w:rPr>
        <w:t xml:space="preserve"> </w:t>
      </w:r>
      <w:r w:rsidR="00BD1EC8" w:rsidRPr="00BD1EC8">
        <w:rPr>
          <w:rFonts w:ascii="Euphemia" w:eastAsia="Calibri" w:hAnsi="Euphemia" w:cs="Times New Roman"/>
          <w:sz w:val="16"/>
          <w:szCs w:val="16"/>
          <w:lang w:val="en-US"/>
        </w:rPr>
        <w:t>2026</w:t>
      </w:r>
      <w:r w:rsidR="00BD1EC8">
        <w:rPr>
          <w:rFonts w:ascii="Euphemia" w:eastAsia="Calibri" w:hAnsi="Euphemia" w:cs="Times New Roman"/>
          <w:sz w:val="16"/>
          <w:szCs w:val="16"/>
          <w:lang w:val="en-US"/>
        </w:rPr>
        <w:t>:</w:t>
      </w:r>
      <w:r w:rsidR="00BD1EC8" w:rsidRPr="00BD1EC8">
        <w:rPr>
          <w:rFonts w:ascii="Euphemia" w:eastAsia="Calibri" w:hAnsi="Euphemia" w:cs="Times New Roman"/>
          <w:sz w:val="16"/>
          <w:szCs w:val="16"/>
          <w:lang w:val="en-US"/>
        </w:rPr>
        <w:t>69</w:t>
      </w:r>
      <w:r w:rsidR="00BD1EC8">
        <w:rPr>
          <w:rFonts w:ascii="Euphemia" w:eastAsia="Calibri" w:hAnsi="Euphemia" w:cs="Times New Roman"/>
          <w:sz w:val="16"/>
          <w:szCs w:val="16"/>
          <w:lang w:val="en-US"/>
        </w:rPr>
        <w:t>(</w:t>
      </w:r>
      <w:r w:rsidR="00BD1EC8" w:rsidRPr="00BD1EC8">
        <w:rPr>
          <w:rFonts w:ascii="Euphemia" w:eastAsia="Calibri" w:hAnsi="Euphemia" w:cs="Times New Roman"/>
          <w:sz w:val="16"/>
          <w:szCs w:val="16"/>
          <w:lang w:val="en-US"/>
        </w:rPr>
        <w:t>3</w:t>
      </w:r>
      <w:r w:rsidR="00BD1EC8">
        <w:rPr>
          <w:rFonts w:ascii="Euphemia" w:eastAsia="Calibri" w:hAnsi="Euphemia" w:cs="Times New Roman"/>
          <w:sz w:val="16"/>
          <w:szCs w:val="16"/>
          <w:lang w:val="en-US"/>
        </w:rPr>
        <w:t>):</w:t>
      </w:r>
      <w:r w:rsidR="00BD1EC8" w:rsidRPr="00BD1EC8">
        <w:rPr>
          <w:rFonts w:ascii="Euphemia" w:eastAsia="Calibri" w:hAnsi="Euphemia" w:cs="Times New Roman"/>
          <w:sz w:val="16"/>
          <w:szCs w:val="16"/>
          <w:lang w:val="en-US"/>
        </w:rPr>
        <w:t>2287–2309</w:t>
      </w:r>
      <w:r w:rsidRPr="00503A6B">
        <w:rPr>
          <w:rFonts w:ascii="Euphemia" w:eastAsia="Calibri" w:hAnsi="Euphemia" w:cs="Times New Roman"/>
          <w:sz w:val="16"/>
          <w:szCs w:val="16"/>
          <w:lang w:val="en-US"/>
        </w:rPr>
        <w:t xml:space="preserve">. </w:t>
      </w:r>
    </w:p>
    <w:p w14:paraId="3140A785" w14:textId="330DB172" w:rsidR="001C57EB" w:rsidRPr="00503A6B" w:rsidRDefault="001C57EB" w:rsidP="00E329D3">
      <w:pPr>
        <w:numPr>
          <w:ilvl w:val="0"/>
          <w:numId w:val="9"/>
        </w:numPr>
        <w:spacing w:after="0"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r w:rsidRPr="001C57EB">
        <w:rPr>
          <w:rFonts w:ascii="Euphemia" w:eastAsia="Calibri" w:hAnsi="Euphemia" w:cs="Times New Roman"/>
          <w:sz w:val="16"/>
          <w:szCs w:val="16"/>
          <w:lang w:val="en-US"/>
        </w:rPr>
        <w:t xml:space="preserve">van der Noord VE, McLaughlin RP, </w:t>
      </w:r>
      <w:proofErr w:type="spellStart"/>
      <w:r w:rsidRPr="001C57EB">
        <w:rPr>
          <w:rFonts w:ascii="Euphemia" w:eastAsia="Calibri" w:hAnsi="Euphemia" w:cs="Times New Roman"/>
          <w:sz w:val="16"/>
          <w:szCs w:val="16"/>
          <w:lang w:val="en-US"/>
        </w:rPr>
        <w:t>Karuntu</w:t>
      </w:r>
      <w:proofErr w:type="spellEnd"/>
      <w:r w:rsidRPr="001C57EB">
        <w:rPr>
          <w:rFonts w:ascii="Euphemia" w:eastAsia="Calibri" w:hAnsi="Euphemia" w:cs="Times New Roman"/>
          <w:sz w:val="16"/>
          <w:szCs w:val="16"/>
          <w:lang w:val="en-US"/>
        </w:rPr>
        <w:t xml:space="preserve"> JS, He J, Timmermans AM, Basnet SKC, Long Y, Diab SAH, </w:t>
      </w:r>
      <w:r w:rsidRPr="001C57EB">
        <w:rPr>
          <w:rFonts w:ascii="Euphemia" w:eastAsia="Calibri" w:hAnsi="Euphemia" w:cs="Times New Roman"/>
          <w:b/>
          <w:bCs/>
          <w:sz w:val="16"/>
          <w:szCs w:val="16"/>
          <w:lang w:val="en-US"/>
        </w:rPr>
        <w:t>Tadesse S</w:t>
      </w:r>
      <w:r w:rsidRPr="001C57EB">
        <w:rPr>
          <w:rFonts w:ascii="Euphemia" w:eastAsia="Calibri" w:hAnsi="Euphemia" w:cs="Times New Roman"/>
          <w:sz w:val="16"/>
          <w:szCs w:val="16"/>
          <w:lang w:val="en-US"/>
        </w:rPr>
        <w:t xml:space="preserve">, </w:t>
      </w:r>
      <w:proofErr w:type="spellStart"/>
      <w:r w:rsidRPr="001C57EB">
        <w:rPr>
          <w:rFonts w:ascii="Euphemia" w:eastAsia="Calibri" w:hAnsi="Euphemia" w:cs="Times New Roman"/>
          <w:sz w:val="16"/>
          <w:szCs w:val="16"/>
          <w:lang w:val="en-US"/>
        </w:rPr>
        <w:t>Proost</w:t>
      </w:r>
      <w:proofErr w:type="spellEnd"/>
      <w:r w:rsidRPr="001C57EB">
        <w:rPr>
          <w:rFonts w:ascii="Euphemia" w:eastAsia="Calibri" w:hAnsi="Euphemia" w:cs="Times New Roman"/>
          <w:sz w:val="16"/>
          <w:szCs w:val="16"/>
          <w:lang w:val="en-US"/>
        </w:rPr>
        <w:t xml:space="preserve"> N, van </w:t>
      </w:r>
      <w:proofErr w:type="spellStart"/>
      <w:r w:rsidRPr="001C57EB">
        <w:rPr>
          <w:rFonts w:ascii="Euphemia" w:eastAsia="Calibri" w:hAnsi="Euphemia" w:cs="Times New Roman"/>
          <w:sz w:val="16"/>
          <w:szCs w:val="16"/>
          <w:lang w:val="en-US"/>
        </w:rPr>
        <w:t>Gerwen</w:t>
      </w:r>
      <w:proofErr w:type="spellEnd"/>
      <w:r w:rsidRPr="001C57EB">
        <w:rPr>
          <w:rFonts w:ascii="Euphemia" w:eastAsia="Calibri" w:hAnsi="Euphemia" w:cs="Times New Roman"/>
          <w:sz w:val="16"/>
          <w:szCs w:val="16"/>
          <w:lang w:val="en-US"/>
        </w:rPr>
        <w:t xml:space="preserve"> B, </w:t>
      </w:r>
      <w:proofErr w:type="spellStart"/>
      <w:r w:rsidRPr="001C57EB">
        <w:rPr>
          <w:rFonts w:ascii="Euphemia" w:eastAsia="Calibri" w:hAnsi="Euphemia" w:cs="Times New Roman"/>
          <w:sz w:val="16"/>
          <w:szCs w:val="16"/>
          <w:lang w:val="en-US"/>
        </w:rPr>
        <w:t>Siteur</w:t>
      </w:r>
      <w:proofErr w:type="spellEnd"/>
      <w:r w:rsidRPr="001C57EB">
        <w:rPr>
          <w:rFonts w:ascii="Euphemia" w:eastAsia="Calibri" w:hAnsi="Euphemia" w:cs="Times New Roman"/>
          <w:sz w:val="16"/>
          <w:szCs w:val="16"/>
          <w:lang w:val="en-US"/>
        </w:rPr>
        <w:t xml:space="preserve"> B, van de Ven M, Pont C, Le </w:t>
      </w:r>
      <w:proofErr w:type="spellStart"/>
      <w:r w:rsidRPr="001C57EB">
        <w:rPr>
          <w:rFonts w:ascii="Euphemia" w:eastAsia="Calibri" w:hAnsi="Euphemia" w:cs="Times New Roman"/>
          <w:sz w:val="16"/>
          <w:szCs w:val="16"/>
          <w:lang w:val="en-US"/>
        </w:rPr>
        <w:t>Dévédec</w:t>
      </w:r>
      <w:proofErr w:type="spellEnd"/>
      <w:r w:rsidRPr="001C57EB">
        <w:rPr>
          <w:rFonts w:ascii="Euphemia" w:eastAsia="Calibri" w:hAnsi="Euphemia" w:cs="Times New Roman"/>
          <w:sz w:val="16"/>
          <w:szCs w:val="16"/>
          <w:lang w:val="en-US"/>
        </w:rPr>
        <w:t xml:space="preserve"> SE, Martens JWM, Wang S, Zhang Y, van de Water B. Disrupting CDK9 </w:t>
      </w:r>
      <w:r>
        <w:rPr>
          <w:rFonts w:ascii="Euphemia" w:eastAsia="Calibri" w:hAnsi="Euphemia" w:cs="Times New Roman"/>
          <w:sz w:val="16"/>
          <w:szCs w:val="16"/>
          <w:lang w:val="en-US"/>
        </w:rPr>
        <w:t>A</w:t>
      </w:r>
      <w:r w:rsidRPr="001C57EB">
        <w:rPr>
          <w:rFonts w:ascii="Euphemia" w:eastAsia="Calibri" w:hAnsi="Euphemia" w:cs="Times New Roman"/>
          <w:sz w:val="16"/>
          <w:szCs w:val="16"/>
          <w:lang w:val="en-US"/>
        </w:rPr>
        <w:t xml:space="preserve">ctivity </w:t>
      </w:r>
      <w:r>
        <w:rPr>
          <w:rFonts w:ascii="Euphemia" w:eastAsia="Calibri" w:hAnsi="Euphemia" w:cs="Times New Roman"/>
          <w:sz w:val="16"/>
          <w:szCs w:val="16"/>
          <w:lang w:val="en-US"/>
        </w:rPr>
        <w:t>S</w:t>
      </w:r>
      <w:r w:rsidRPr="001C57EB">
        <w:rPr>
          <w:rFonts w:ascii="Euphemia" w:eastAsia="Calibri" w:hAnsi="Euphemia" w:cs="Times New Roman"/>
          <w:sz w:val="16"/>
          <w:szCs w:val="16"/>
          <w:lang w:val="en-US"/>
        </w:rPr>
        <w:t xml:space="preserve">uppresses </w:t>
      </w:r>
      <w:r>
        <w:rPr>
          <w:rFonts w:ascii="Euphemia" w:eastAsia="Calibri" w:hAnsi="Euphemia" w:cs="Times New Roman"/>
          <w:sz w:val="16"/>
          <w:szCs w:val="16"/>
          <w:lang w:val="en-US"/>
        </w:rPr>
        <w:t>T</w:t>
      </w:r>
      <w:r w:rsidRPr="001C57EB">
        <w:rPr>
          <w:rFonts w:ascii="Euphemia" w:eastAsia="Calibri" w:hAnsi="Euphemia" w:cs="Times New Roman"/>
          <w:sz w:val="16"/>
          <w:szCs w:val="16"/>
          <w:lang w:val="en-US"/>
        </w:rPr>
        <w:t xml:space="preserve">riple-negative </w:t>
      </w:r>
      <w:r>
        <w:rPr>
          <w:rFonts w:ascii="Euphemia" w:eastAsia="Calibri" w:hAnsi="Euphemia" w:cs="Times New Roman"/>
          <w:sz w:val="16"/>
          <w:szCs w:val="16"/>
          <w:lang w:val="en-US"/>
        </w:rPr>
        <w:t>B</w:t>
      </w:r>
      <w:r w:rsidRPr="001C57EB">
        <w:rPr>
          <w:rFonts w:ascii="Euphemia" w:eastAsia="Calibri" w:hAnsi="Euphemia" w:cs="Times New Roman"/>
          <w:sz w:val="16"/>
          <w:szCs w:val="16"/>
          <w:lang w:val="en-US"/>
        </w:rPr>
        <w:t xml:space="preserve">reast </w:t>
      </w:r>
      <w:r>
        <w:rPr>
          <w:rFonts w:ascii="Euphemia" w:eastAsia="Calibri" w:hAnsi="Euphemia" w:cs="Times New Roman"/>
          <w:sz w:val="16"/>
          <w:szCs w:val="16"/>
          <w:lang w:val="en-US"/>
        </w:rPr>
        <w:t>C</w:t>
      </w:r>
      <w:r w:rsidRPr="001C57EB">
        <w:rPr>
          <w:rFonts w:ascii="Euphemia" w:eastAsia="Calibri" w:hAnsi="Euphemia" w:cs="Times New Roman"/>
          <w:sz w:val="16"/>
          <w:szCs w:val="16"/>
          <w:lang w:val="en-US"/>
        </w:rPr>
        <w:t xml:space="preserve">ancer and </w:t>
      </w:r>
      <w:r>
        <w:rPr>
          <w:rFonts w:ascii="Euphemia" w:eastAsia="Calibri" w:hAnsi="Euphemia" w:cs="Times New Roman"/>
          <w:sz w:val="16"/>
          <w:szCs w:val="16"/>
          <w:lang w:val="en-US"/>
        </w:rPr>
        <w:t>i</w:t>
      </w:r>
      <w:r w:rsidRPr="001C57EB">
        <w:rPr>
          <w:rFonts w:ascii="Euphemia" w:eastAsia="Calibri" w:hAnsi="Euphemia" w:cs="Times New Roman"/>
          <w:sz w:val="16"/>
          <w:szCs w:val="16"/>
          <w:lang w:val="en-US"/>
        </w:rPr>
        <w:t xml:space="preserve">s </w:t>
      </w:r>
      <w:r>
        <w:rPr>
          <w:rFonts w:ascii="Euphemia" w:eastAsia="Calibri" w:hAnsi="Euphemia" w:cs="Times New Roman"/>
          <w:sz w:val="16"/>
          <w:szCs w:val="16"/>
          <w:lang w:val="en-US"/>
        </w:rPr>
        <w:t>E</w:t>
      </w:r>
      <w:r w:rsidRPr="001C57EB">
        <w:rPr>
          <w:rFonts w:ascii="Euphemia" w:eastAsia="Calibri" w:hAnsi="Euphemia" w:cs="Times New Roman"/>
          <w:sz w:val="16"/>
          <w:szCs w:val="16"/>
          <w:lang w:val="en-US"/>
        </w:rPr>
        <w:t xml:space="preserve">nhanced by EGFR Inhibition. </w:t>
      </w:r>
      <w:r w:rsidRPr="001C57EB">
        <w:rPr>
          <w:rFonts w:ascii="Euphemia" w:eastAsia="Calibri" w:hAnsi="Euphemia" w:cs="Times New Roman"/>
          <w:b/>
          <w:bCs/>
          <w:sz w:val="16"/>
          <w:szCs w:val="16"/>
          <w:lang w:val="en-US"/>
        </w:rPr>
        <w:t>Cell. Oncol.</w:t>
      </w:r>
      <w:r w:rsidRPr="001C57EB">
        <w:rPr>
          <w:rFonts w:ascii="Euphemia" w:eastAsia="Calibri" w:hAnsi="Euphemia" w:cs="Times New Roman"/>
          <w:sz w:val="16"/>
          <w:szCs w:val="16"/>
          <w:lang w:val="en-US"/>
        </w:rPr>
        <w:t xml:space="preserve"> (</w:t>
      </w:r>
      <w:proofErr w:type="spellStart"/>
      <w:r w:rsidRPr="001C57EB">
        <w:rPr>
          <w:rFonts w:ascii="Euphemia" w:eastAsia="Calibri" w:hAnsi="Euphemia" w:cs="Times New Roman"/>
          <w:sz w:val="16"/>
          <w:szCs w:val="16"/>
          <w:lang w:val="en-US"/>
        </w:rPr>
        <w:t>Dordr</w:t>
      </w:r>
      <w:proofErr w:type="spellEnd"/>
      <w:r w:rsidRPr="001C57EB">
        <w:rPr>
          <w:rFonts w:ascii="Euphemia" w:eastAsia="Calibri" w:hAnsi="Euphemia" w:cs="Times New Roman"/>
          <w:sz w:val="16"/>
          <w:szCs w:val="16"/>
          <w:lang w:val="en-US"/>
        </w:rPr>
        <w:t xml:space="preserve">). 2026 Jan 8;49(1):20. </w:t>
      </w:r>
    </w:p>
    <w:p w14:paraId="12E456AB" w14:textId="66EF7A85" w:rsidR="00FB659C" w:rsidRDefault="00FB659C" w:rsidP="00E329D3">
      <w:pPr>
        <w:numPr>
          <w:ilvl w:val="0"/>
          <w:numId w:val="9"/>
        </w:numPr>
        <w:spacing w:after="0"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r w:rsidRPr="00FB659C">
        <w:rPr>
          <w:rFonts w:ascii="Euphemia" w:eastAsia="Calibri" w:hAnsi="Euphemia" w:cs="Times New Roman"/>
          <w:b/>
          <w:bCs/>
          <w:sz w:val="16"/>
          <w:szCs w:val="16"/>
          <w:lang w:val="en-US"/>
        </w:rPr>
        <w:t>Tadesse S</w:t>
      </w:r>
      <w:r w:rsidRPr="00FB659C">
        <w:rPr>
          <w:rFonts w:ascii="Euphemia" w:eastAsia="Calibri" w:hAnsi="Euphemia" w:cs="Times New Roman"/>
          <w:sz w:val="16"/>
          <w:szCs w:val="16"/>
          <w:lang w:val="en-US"/>
        </w:rPr>
        <w:t xml:space="preserve">, Kaweesa E. Targeting the </w:t>
      </w:r>
      <w:r>
        <w:rPr>
          <w:rFonts w:ascii="Euphemia" w:eastAsia="Calibri" w:hAnsi="Euphemia" w:cs="Times New Roman"/>
          <w:sz w:val="16"/>
          <w:szCs w:val="16"/>
          <w:lang w:val="en-US"/>
        </w:rPr>
        <w:t>G</w:t>
      </w:r>
      <w:r w:rsidRPr="00FB659C">
        <w:rPr>
          <w:rFonts w:ascii="Euphemia" w:eastAsia="Calibri" w:hAnsi="Euphemia" w:cs="Times New Roman"/>
          <w:sz w:val="16"/>
          <w:szCs w:val="16"/>
          <w:lang w:val="en-US"/>
        </w:rPr>
        <w:t xml:space="preserve">ate: The </w:t>
      </w:r>
      <w:r>
        <w:rPr>
          <w:rFonts w:ascii="Euphemia" w:eastAsia="Calibri" w:hAnsi="Euphemia" w:cs="Times New Roman"/>
          <w:sz w:val="16"/>
          <w:szCs w:val="16"/>
          <w:lang w:val="en-US"/>
        </w:rPr>
        <w:t>R</w:t>
      </w:r>
      <w:r w:rsidRPr="00FB659C">
        <w:rPr>
          <w:rFonts w:ascii="Euphemia" w:eastAsia="Calibri" w:hAnsi="Euphemia" w:cs="Times New Roman"/>
          <w:sz w:val="16"/>
          <w:szCs w:val="16"/>
          <w:lang w:val="en-US"/>
        </w:rPr>
        <w:t xml:space="preserve">ise of Sec61 </w:t>
      </w:r>
      <w:r>
        <w:rPr>
          <w:rFonts w:ascii="Euphemia" w:eastAsia="Calibri" w:hAnsi="Euphemia" w:cs="Times New Roman"/>
          <w:sz w:val="16"/>
          <w:szCs w:val="16"/>
          <w:lang w:val="en-US"/>
        </w:rPr>
        <w:t>I</w:t>
      </w:r>
      <w:r w:rsidRPr="00FB659C">
        <w:rPr>
          <w:rFonts w:ascii="Euphemia" w:eastAsia="Calibri" w:hAnsi="Euphemia" w:cs="Times New Roman"/>
          <w:sz w:val="16"/>
          <w:szCs w:val="16"/>
          <w:lang w:val="en-US"/>
        </w:rPr>
        <w:t xml:space="preserve">nhibitors in </w:t>
      </w:r>
      <w:r>
        <w:rPr>
          <w:rFonts w:ascii="Euphemia" w:eastAsia="Calibri" w:hAnsi="Euphemia" w:cs="Times New Roman"/>
          <w:sz w:val="16"/>
          <w:szCs w:val="16"/>
          <w:lang w:val="en-US"/>
        </w:rPr>
        <w:t>C</w:t>
      </w:r>
      <w:r w:rsidRPr="00FB659C">
        <w:rPr>
          <w:rFonts w:ascii="Euphemia" w:eastAsia="Calibri" w:hAnsi="Euphemia" w:cs="Times New Roman"/>
          <w:sz w:val="16"/>
          <w:szCs w:val="16"/>
          <w:lang w:val="en-US"/>
        </w:rPr>
        <w:t xml:space="preserve">ancer </w:t>
      </w:r>
      <w:r>
        <w:rPr>
          <w:rFonts w:ascii="Euphemia" w:eastAsia="Calibri" w:hAnsi="Euphemia" w:cs="Times New Roman"/>
          <w:sz w:val="16"/>
          <w:szCs w:val="16"/>
          <w:lang w:val="en-US"/>
        </w:rPr>
        <w:t>T</w:t>
      </w:r>
      <w:r w:rsidRPr="00FB659C">
        <w:rPr>
          <w:rFonts w:ascii="Euphemia" w:eastAsia="Calibri" w:hAnsi="Euphemia" w:cs="Times New Roman"/>
          <w:sz w:val="16"/>
          <w:szCs w:val="16"/>
          <w:lang w:val="en-US"/>
        </w:rPr>
        <w:t xml:space="preserve">herapy. </w:t>
      </w:r>
      <w:r w:rsidRPr="00FB659C">
        <w:rPr>
          <w:rFonts w:ascii="Euphemia" w:eastAsia="Calibri" w:hAnsi="Euphemia" w:cs="Times New Roman"/>
          <w:b/>
          <w:bCs/>
          <w:sz w:val="16"/>
          <w:szCs w:val="16"/>
          <w:lang w:val="en-US"/>
        </w:rPr>
        <w:t xml:space="preserve">J. </w:t>
      </w:r>
      <w:proofErr w:type="spellStart"/>
      <w:r w:rsidRPr="00FB659C">
        <w:rPr>
          <w:rFonts w:ascii="Euphemia" w:eastAsia="Calibri" w:hAnsi="Euphemia" w:cs="Times New Roman"/>
          <w:b/>
          <w:bCs/>
          <w:sz w:val="16"/>
          <w:szCs w:val="16"/>
          <w:lang w:val="en-US"/>
        </w:rPr>
        <w:t>Pharmacol</w:t>
      </w:r>
      <w:proofErr w:type="spellEnd"/>
      <w:r w:rsidRPr="00FB659C">
        <w:rPr>
          <w:rFonts w:ascii="Euphemia" w:eastAsia="Calibri" w:hAnsi="Euphemia" w:cs="Times New Roman"/>
          <w:b/>
          <w:bCs/>
          <w:sz w:val="16"/>
          <w:szCs w:val="16"/>
          <w:lang w:val="en-US"/>
        </w:rPr>
        <w:t xml:space="preserve">. Exp. </w:t>
      </w:r>
      <w:proofErr w:type="spellStart"/>
      <w:r w:rsidRPr="00FB659C">
        <w:rPr>
          <w:rFonts w:ascii="Euphemia" w:eastAsia="Calibri" w:hAnsi="Euphemia" w:cs="Times New Roman"/>
          <w:b/>
          <w:bCs/>
          <w:sz w:val="16"/>
          <w:szCs w:val="16"/>
          <w:lang w:val="en-US"/>
        </w:rPr>
        <w:t>Ther</w:t>
      </w:r>
      <w:proofErr w:type="spellEnd"/>
      <w:r w:rsidRPr="00FB659C">
        <w:rPr>
          <w:rFonts w:ascii="Euphemia" w:eastAsia="Calibri" w:hAnsi="Euphemia" w:cs="Times New Roman"/>
          <w:b/>
          <w:bCs/>
          <w:sz w:val="16"/>
          <w:szCs w:val="16"/>
          <w:lang w:val="en-US"/>
        </w:rPr>
        <w:t>.</w:t>
      </w:r>
      <w:r w:rsidRPr="00FB659C">
        <w:rPr>
          <w:rFonts w:ascii="Euphemia" w:eastAsia="Calibri" w:hAnsi="Euphemia" w:cs="Times New Roman"/>
          <w:sz w:val="16"/>
          <w:szCs w:val="16"/>
          <w:lang w:val="en-US"/>
        </w:rPr>
        <w:t xml:space="preserve"> 2025</w:t>
      </w:r>
      <w:r>
        <w:rPr>
          <w:rFonts w:ascii="Euphemia" w:eastAsia="Calibri" w:hAnsi="Euphemia" w:cs="Times New Roman"/>
          <w:sz w:val="16"/>
          <w:szCs w:val="16"/>
          <w:lang w:val="en-US"/>
        </w:rPr>
        <w:t>:</w:t>
      </w:r>
      <w:r w:rsidRPr="00FB659C">
        <w:rPr>
          <w:rFonts w:ascii="Euphemia" w:eastAsia="Calibri" w:hAnsi="Euphemia" w:cs="Times New Roman"/>
          <w:sz w:val="16"/>
          <w:szCs w:val="16"/>
          <w:lang w:val="en-US"/>
        </w:rPr>
        <w:t xml:space="preserve">392(11):103721. </w:t>
      </w:r>
    </w:p>
    <w:p w14:paraId="7AC84670" w14:textId="1692F294" w:rsidR="00CE3578" w:rsidRDefault="00CE3578" w:rsidP="00E329D3">
      <w:pPr>
        <w:numPr>
          <w:ilvl w:val="0"/>
          <w:numId w:val="9"/>
        </w:numPr>
        <w:spacing w:after="0"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r w:rsidRPr="00CE3578">
        <w:rPr>
          <w:rFonts w:ascii="Euphemia" w:eastAsia="Calibri" w:hAnsi="Euphemia" w:cs="Times New Roman"/>
          <w:sz w:val="16"/>
          <w:szCs w:val="16"/>
          <w:lang w:val="en-US"/>
        </w:rPr>
        <w:t xml:space="preserve">Shrestha J, Blanchard J, </w:t>
      </w:r>
      <w:r w:rsidRPr="00FB659C">
        <w:rPr>
          <w:rFonts w:ascii="Euphemia" w:eastAsia="Calibri" w:hAnsi="Euphemia" w:cs="Times New Roman"/>
          <w:b/>
          <w:bCs/>
          <w:sz w:val="16"/>
          <w:szCs w:val="16"/>
          <w:lang w:val="en-US"/>
        </w:rPr>
        <w:t>Tadesse S</w:t>
      </w:r>
      <w:r w:rsidRPr="00CE3578">
        <w:rPr>
          <w:rFonts w:ascii="Euphemia" w:eastAsia="Calibri" w:hAnsi="Euphemia" w:cs="Times New Roman"/>
          <w:sz w:val="16"/>
          <w:szCs w:val="16"/>
          <w:lang w:val="en-US"/>
        </w:rPr>
        <w:t xml:space="preserve">. Cyclin-dependent Kinase 11: Cellular Functions and Potential Therapeutic Applications. </w:t>
      </w:r>
      <w:proofErr w:type="spellStart"/>
      <w:r w:rsidRPr="00CE3578">
        <w:rPr>
          <w:rFonts w:ascii="Euphemia" w:eastAsia="Calibri" w:hAnsi="Euphemia" w:cs="Times New Roman"/>
          <w:b/>
          <w:bCs/>
          <w:sz w:val="16"/>
          <w:szCs w:val="16"/>
          <w:lang w:val="en-US"/>
        </w:rPr>
        <w:t>ChemMedChem</w:t>
      </w:r>
      <w:proofErr w:type="spellEnd"/>
      <w:r w:rsidRPr="00CE3578">
        <w:rPr>
          <w:rFonts w:ascii="Euphemia" w:eastAsia="Calibri" w:hAnsi="Euphemia" w:cs="Times New Roman"/>
          <w:sz w:val="16"/>
          <w:szCs w:val="16"/>
          <w:lang w:val="en-US"/>
        </w:rPr>
        <w:t xml:space="preserve">. </w:t>
      </w:r>
      <w:proofErr w:type="gramStart"/>
      <w:r w:rsidRPr="00CE3578">
        <w:rPr>
          <w:rFonts w:ascii="Euphemia" w:eastAsia="Calibri" w:hAnsi="Euphemia" w:cs="Times New Roman"/>
          <w:sz w:val="16"/>
          <w:szCs w:val="16"/>
          <w:lang w:val="en-US"/>
        </w:rPr>
        <w:t>2025:e</w:t>
      </w:r>
      <w:proofErr w:type="gramEnd"/>
      <w:r w:rsidRPr="00CE3578">
        <w:rPr>
          <w:rFonts w:ascii="Euphemia" w:eastAsia="Calibri" w:hAnsi="Euphemia" w:cs="Times New Roman"/>
          <w:sz w:val="16"/>
          <w:szCs w:val="16"/>
          <w:lang w:val="en-US"/>
        </w:rPr>
        <w:t xml:space="preserve">202500305. </w:t>
      </w:r>
    </w:p>
    <w:p w14:paraId="23600CC0" w14:textId="693B70DA" w:rsidR="00F41670" w:rsidRDefault="00F41670" w:rsidP="00E329D3">
      <w:pPr>
        <w:numPr>
          <w:ilvl w:val="0"/>
          <w:numId w:val="9"/>
        </w:numPr>
        <w:spacing w:after="0"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r w:rsidRPr="00696351">
        <w:rPr>
          <w:rFonts w:ascii="Euphemia" w:eastAsia="Calibri" w:hAnsi="Euphemia" w:cs="Times New Roman"/>
          <w:sz w:val="16"/>
          <w:szCs w:val="16"/>
          <w:lang w:val="en-US"/>
        </w:rPr>
        <w:t xml:space="preserve">Ghosh P, Schmitz M, </w:t>
      </w:r>
      <w:proofErr w:type="spellStart"/>
      <w:r w:rsidRPr="00696351">
        <w:rPr>
          <w:rFonts w:ascii="Euphemia" w:eastAsia="Calibri" w:hAnsi="Euphemia" w:cs="Times New Roman"/>
          <w:sz w:val="16"/>
          <w:szCs w:val="16"/>
          <w:lang w:val="en-US"/>
        </w:rPr>
        <w:t>Pandurangan</w:t>
      </w:r>
      <w:proofErr w:type="spellEnd"/>
      <w:r w:rsidRPr="00696351">
        <w:rPr>
          <w:rFonts w:ascii="Euphemia" w:eastAsia="Calibri" w:hAnsi="Euphemia" w:cs="Times New Roman"/>
          <w:sz w:val="16"/>
          <w:szCs w:val="16"/>
          <w:lang w:val="en-US"/>
        </w:rPr>
        <w:t xml:space="preserve"> T, </w:t>
      </w:r>
      <w:r w:rsidRPr="00696351">
        <w:rPr>
          <w:rFonts w:ascii="Euphemia" w:eastAsia="Calibri" w:hAnsi="Euphemia" w:cs="Times New Roman"/>
          <w:b/>
          <w:bCs/>
          <w:sz w:val="16"/>
          <w:szCs w:val="16"/>
          <w:lang w:val="en-US"/>
        </w:rPr>
        <w:t>Zeleke ST</w:t>
      </w:r>
      <w:r w:rsidRPr="00696351">
        <w:rPr>
          <w:rFonts w:ascii="Euphemia" w:eastAsia="Calibri" w:hAnsi="Euphemia" w:cs="Times New Roman"/>
          <w:sz w:val="16"/>
          <w:szCs w:val="16"/>
          <w:lang w:val="en-US"/>
        </w:rPr>
        <w:t xml:space="preserve">, Chan SC, </w:t>
      </w:r>
      <w:proofErr w:type="spellStart"/>
      <w:r w:rsidRPr="00696351">
        <w:rPr>
          <w:rFonts w:ascii="Euphemia" w:eastAsia="Calibri" w:hAnsi="Euphemia" w:cs="Times New Roman"/>
          <w:sz w:val="16"/>
          <w:szCs w:val="16"/>
          <w:lang w:val="en-US"/>
        </w:rPr>
        <w:t>Mosior</w:t>
      </w:r>
      <w:proofErr w:type="spellEnd"/>
      <w:r w:rsidRPr="00696351">
        <w:rPr>
          <w:rFonts w:ascii="Euphemia" w:eastAsia="Calibri" w:hAnsi="Euphemia" w:cs="Times New Roman"/>
          <w:sz w:val="16"/>
          <w:szCs w:val="16"/>
          <w:lang w:val="en-US"/>
        </w:rPr>
        <w:t xml:space="preserve"> J, Sun L, </w:t>
      </w:r>
      <w:proofErr w:type="spellStart"/>
      <w:r w:rsidRPr="00696351">
        <w:rPr>
          <w:rFonts w:ascii="Euphemia" w:eastAsia="Calibri" w:hAnsi="Euphemia" w:cs="Times New Roman"/>
          <w:sz w:val="16"/>
          <w:szCs w:val="16"/>
          <w:lang w:val="en-US"/>
        </w:rPr>
        <w:t>Palve</w:t>
      </w:r>
      <w:proofErr w:type="spellEnd"/>
      <w:r w:rsidRPr="00696351">
        <w:rPr>
          <w:rFonts w:ascii="Euphemia" w:eastAsia="Calibri" w:hAnsi="Euphemia" w:cs="Times New Roman"/>
          <w:sz w:val="16"/>
          <w:szCs w:val="16"/>
          <w:lang w:val="en-US"/>
        </w:rPr>
        <w:t xml:space="preserve"> V, </w:t>
      </w:r>
      <w:proofErr w:type="spellStart"/>
      <w:r w:rsidRPr="00696351">
        <w:rPr>
          <w:rFonts w:ascii="Euphemia" w:eastAsia="Calibri" w:hAnsi="Euphemia" w:cs="Times New Roman"/>
          <w:sz w:val="16"/>
          <w:szCs w:val="16"/>
          <w:lang w:val="en-US"/>
        </w:rPr>
        <w:t>Grassie</w:t>
      </w:r>
      <w:proofErr w:type="spellEnd"/>
      <w:r w:rsidRPr="00696351">
        <w:rPr>
          <w:rFonts w:ascii="Euphemia" w:eastAsia="Calibri" w:hAnsi="Euphemia" w:cs="Times New Roman"/>
          <w:sz w:val="16"/>
          <w:szCs w:val="16"/>
          <w:lang w:val="en-US"/>
        </w:rPr>
        <w:t xml:space="preserve"> D, Anand K, </w:t>
      </w:r>
      <w:proofErr w:type="spellStart"/>
      <w:r w:rsidRPr="00696351">
        <w:rPr>
          <w:rFonts w:ascii="Euphemia" w:eastAsia="Calibri" w:hAnsi="Euphemia" w:cs="Times New Roman"/>
          <w:sz w:val="16"/>
          <w:szCs w:val="16"/>
          <w:lang w:val="en-US"/>
        </w:rPr>
        <w:t>Frydman</w:t>
      </w:r>
      <w:proofErr w:type="spellEnd"/>
      <w:r w:rsidRPr="00696351">
        <w:rPr>
          <w:rFonts w:ascii="Euphemia" w:eastAsia="Calibri" w:hAnsi="Euphemia" w:cs="Times New Roman"/>
          <w:sz w:val="16"/>
          <w:szCs w:val="16"/>
          <w:lang w:val="en-US"/>
        </w:rPr>
        <w:t xml:space="preserve"> S, Roush WR, </w:t>
      </w:r>
      <w:proofErr w:type="spellStart"/>
      <w:r w:rsidRPr="00696351">
        <w:rPr>
          <w:rFonts w:ascii="Euphemia" w:eastAsia="Calibri" w:hAnsi="Euphemia" w:cs="Times New Roman"/>
          <w:sz w:val="16"/>
          <w:szCs w:val="16"/>
          <w:lang w:val="en-US"/>
        </w:rPr>
        <w:t>Schönbrunn</w:t>
      </w:r>
      <w:proofErr w:type="spellEnd"/>
      <w:r w:rsidRPr="00696351">
        <w:rPr>
          <w:rFonts w:ascii="Euphemia" w:eastAsia="Calibri" w:hAnsi="Euphemia" w:cs="Times New Roman"/>
          <w:sz w:val="16"/>
          <w:szCs w:val="16"/>
          <w:lang w:val="en-US"/>
        </w:rPr>
        <w:t xml:space="preserve"> E, Geyer M, Duckett D, </w:t>
      </w:r>
      <w:proofErr w:type="spellStart"/>
      <w:r w:rsidRPr="00696351">
        <w:rPr>
          <w:rFonts w:ascii="Euphemia" w:eastAsia="Calibri" w:hAnsi="Euphemia" w:cs="Times New Roman"/>
          <w:sz w:val="16"/>
          <w:szCs w:val="16"/>
          <w:lang w:val="en-US"/>
        </w:rPr>
        <w:t>Monastyrskyi</w:t>
      </w:r>
      <w:proofErr w:type="spellEnd"/>
      <w:r w:rsidRPr="00696351">
        <w:rPr>
          <w:rFonts w:ascii="Euphemia" w:eastAsia="Calibri" w:hAnsi="Euphemia" w:cs="Times New Roman"/>
          <w:sz w:val="16"/>
          <w:szCs w:val="16"/>
          <w:lang w:val="en-US"/>
        </w:rPr>
        <w:t xml:space="preserve"> A. Discovery and </w:t>
      </w:r>
      <w:r w:rsidR="00207916">
        <w:rPr>
          <w:rFonts w:ascii="Euphemia" w:eastAsia="Calibri" w:hAnsi="Euphemia" w:cs="Times New Roman"/>
          <w:sz w:val="16"/>
          <w:szCs w:val="16"/>
          <w:lang w:val="en-US"/>
        </w:rPr>
        <w:t>D</w:t>
      </w:r>
      <w:r w:rsidRPr="00696351">
        <w:rPr>
          <w:rFonts w:ascii="Euphemia" w:eastAsia="Calibri" w:hAnsi="Euphemia" w:cs="Times New Roman"/>
          <w:sz w:val="16"/>
          <w:szCs w:val="16"/>
          <w:lang w:val="en-US"/>
        </w:rPr>
        <w:t xml:space="preserve">esign of </w:t>
      </w:r>
      <w:r w:rsidR="00207916">
        <w:rPr>
          <w:rFonts w:ascii="Euphemia" w:eastAsia="Calibri" w:hAnsi="Euphemia" w:cs="Times New Roman"/>
          <w:sz w:val="16"/>
          <w:szCs w:val="16"/>
          <w:lang w:val="en-US"/>
        </w:rPr>
        <w:t>M</w:t>
      </w:r>
      <w:r w:rsidRPr="00696351">
        <w:rPr>
          <w:rFonts w:ascii="Euphemia" w:eastAsia="Calibri" w:hAnsi="Euphemia" w:cs="Times New Roman"/>
          <w:sz w:val="16"/>
          <w:szCs w:val="16"/>
          <w:lang w:val="en-US"/>
        </w:rPr>
        <w:t xml:space="preserve">olecular </w:t>
      </w:r>
      <w:r w:rsidR="00207916">
        <w:rPr>
          <w:rFonts w:ascii="Euphemia" w:eastAsia="Calibri" w:hAnsi="Euphemia" w:cs="Times New Roman"/>
          <w:sz w:val="16"/>
          <w:szCs w:val="16"/>
          <w:lang w:val="en-US"/>
        </w:rPr>
        <w:t>G</w:t>
      </w:r>
      <w:r w:rsidRPr="00696351">
        <w:rPr>
          <w:rFonts w:ascii="Euphemia" w:eastAsia="Calibri" w:hAnsi="Euphemia" w:cs="Times New Roman"/>
          <w:sz w:val="16"/>
          <w:szCs w:val="16"/>
          <w:lang w:val="en-US"/>
        </w:rPr>
        <w:t xml:space="preserve">lue </w:t>
      </w:r>
      <w:r w:rsidR="00207916">
        <w:rPr>
          <w:rFonts w:ascii="Euphemia" w:eastAsia="Calibri" w:hAnsi="Euphemia" w:cs="Times New Roman"/>
          <w:sz w:val="16"/>
          <w:szCs w:val="16"/>
          <w:lang w:val="en-US"/>
        </w:rPr>
        <w:t>E</w:t>
      </w:r>
      <w:r w:rsidRPr="00696351">
        <w:rPr>
          <w:rFonts w:ascii="Euphemia" w:eastAsia="Calibri" w:hAnsi="Euphemia" w:cs="Times New Roman"/>
          <w:sz w:val="16"/>
          <w:szCs w:val="16"/>
          <w:lang w:val="en-US"/>
        </w:rPr>
        <w:t xml:space="preserve">nhancers of CDK12-DDB1 </w:t>
      </w:r>
      <w:r w:rsidR="00207916">
        <w:rPr>
          <w:rFonts w:ascii="Euphemia" w:eastAsia="Calibri" w:hAnsi="Euphemia" w:cs="Times New Roman"/>
          <w:sz w:val="16"/>
          <w:szCs w:val="16"/>
          <w:lang w:val="en-US"/>
        </w:rPr>
        <w:t>I</w:t>
      </w:r>
      <w:r w:rsidRPr="00696351">
        <w:rPr>
          <w:rFonts w:ascii="Euphemia" w:eastAsia="Calibri" w:hAnsi="Euphemia" w:cs="Times New Roman"/>
          <w:sz w:val="16"/>
          <w:szCs w:val="16"/>
          <w:lang w:val="en-US"/>
        </w:rPr>
        <w:t xml:space="preserve">nteractions for </w:t>
      </w:r>
      <w:r w:rsidR="00207916">
        <w:rPr>
          <w:rFonts w:ascii="Euphemia" w:eastAsia="Calibri" w:hAnsi="Euphemia" w:cs="Times New Roman"/>
          <w:sz w:val="16"/>
          <w:szCs w:val="16"/>
          <w:lang w:val="en-US"/>
        </w:rPr>
        <w:t>T</w:t>
      </w:r>
      <w:r w:rsidRPr="00696351">
        <w:rPr>
          <w:rFonts w:ascii="Euphemia" w:eastAsia="Calibri" w:hAnsi="Euphemia" w:cs="Times New Roman"/>
          <w:sz w:val="16"/>
          <w:szCs w:val="16"/>
          <w:lang w:val="en-US"/>
        </w:rPr>
        <w:t xml:space="preserve">argeted </w:t>
      </w:r>
      <w:r w:rsidR="00207916">
        <w:rPr>
          <w:rFonts w:ascii="Euphemia" w:eastAsia="Calibri" w:hAnsi="Euphemia" w:cs="Times New Roman"/>
          <w:sz w:val="16"/>
          <w:szCs w:val="16"/>
          <w:lang w:val="en-US"/>
        </w:rPr>
        <w:t>D</w:t>
      </w:r>
      <w:r w:rsidRPr="00696351">
        <w:rPr>
          <w:rFonts w:ascii="Euphemia" w:eastAsia="Calibri" w:hAnsi="Euphemia" w:cs="Times New Roman"/>
          <w:sz w:val="16"/>
          <w:szCs w:val="16"/>
          <w:lang w:val="en-US"/>
        </w:rPr>
        <w:t xml:space="preserve">egradation of </w:t>
      </w:r>
      <w:r w:rsidR="00207916">
        <w:rPr>
          <w:rFonts w:ascii="Euphemia" w:eastAsia="Calibri" w:hAnsi="Euphemia" w:cs="Times New Roman"/>
          <w:sz w:val="16"/>
          <w:szCs w:val="16"/>
          <w:lang w:val="en-US"/>
        </w:rPr>
        <w:t>C</w:t>
      </w:r>
      <w:r w:rsidRPr="00696351">
        <w:rPr>
          <w:rFonts w:ascii="Euphemia" w:eastAsia="Calibri" w:hAnsi="Euphemia" w:cs="Times New Roman"/>
          <w:sz w:val="16"/>
          <w:szCs w:val="16"/>
          <w:lang w:val="en-US"/>
        </w:rPr>
        <w:t xml:space="preserve">yclin K. </w:t>
      </w:r>
      <w:r w:rsidRPr="00696351">
        <w:rPr>
          <w:rFonts w:ascii="Euphemia" w:eastAsia="Calibri" w:hAnsi="Euphemia" w:cs="Times New Roman"/>
          <w:b/>
          <w:bCs/>
          <w:sz w:val="16"/>
          <w:szCs w:val="16"/>
          <w:lang w:val="en-US"/>
        </w:rPr>
        <w:t>RSC Chem</w:t>
      </w:r>
      <w:r w:rsidR="00A50013">
        <w:rPr>
          <w:rFonts w:ascii="Euphemia" w:eastAsia="Calibri" w:hAnsi="Euphemia" w:cs="Times New Roman"/>
          <w:b/>
          <w:bCs/>
          <w:sz w:val="16"/>
          <w:szCs w:val="16"/>
          <w:lang w:val="en-US"/>
        </w:rPr>
        <w:t>.</w:t>
      </w:r>
      <w:r w:rsidRPr="00696351">
        <w:rPr>
          <w:rFonts w:ascii="Euphemia" w:eastAsia="Calibri" w:hAnsi="Euphemia" w:cs="Times New Roman"/>
          <w:b/>
          <w:bCs/>
          <w:sz w:val="16"/>
          <w:szCs w:val="16"/>
          <w:lang w:val="en-US"/>
        </w:rPr>
        <w:t xml:space="preserve"> Bio</w:t>
      </w:r>
      <w:r w:rsidR="00503A6B">
        <w:rPr>
          <w:rFonts w:ascii="Euphemia" w:eastAsia="Calibri" w:hAnsi="Euphemia" w:cs="Times New Roman"/>
          <w:b/>
          <w:bCs/>
          <w:sz w:val="16"/>
          <w:szCs w:val="16"/>
          <w:lang w:val="en-US"/>
        </w:rPr>
        <w:t>l.</w:t>
      </w:r>
      <w:r w:rsidRPr="00696351">
        <w:rPr>
          <w:rFonts w:ascii="Euphemia" w:eastAsia="Calibri" w:hAnsi="Euphemia" w:cs="Times New Roman"/>
          <w:sz w:val="16"/>
          <w:szCs w:val="16"/>
          <w:lang w:val="en-US"/>
        </w:rPr>
        <w:t xml:space="preserve"> 202</w:t>
      </w:r>
      <w:r w:rsidR="001A0929">
        <w:rPr>
          <w:rFonts w:ascii="Euphemia" w:eastAsia="Calibri" w:hAnsi="Euphemia" w:cs="Times New Roman"/>
          <w:sz w:val="16"/>
          <w:szCs w:val="16"/>
          <w:lang w:val="en-US"/>
        </w:rPr>
        <w:t>5:6:</w:t>
      </w:r>
      <w:r w:rsidR="001A0929" w:rsidRPr="001A0929">
        <w:rPr>
          <w:rFonts w:ascii="Euphemia" w:eastAsia="Calibri" w:hAnsi="Euphemia" w:cs="Times New Roman"/>
          <w:sz w:val="16"/>
          <w:szCs w:val="16"/>
          <w:lang w:val="en-US"/>
        </w:rPr>
        <w:t>36-55</w:t>
      </w:r>
      <w:r w:rsidRPr="00696351">
        <w:rPr>
          <w:rFonts w:ascii="Euphemia" w:eastAsia="Calibri" w:hAnsi="Euphemia" w:cs="Times New Roman"/>
          <w:sz w:val="16"/>
          <w:szCs w:val="16"/>
          <w:lang w:val="en-US"/>
        </w:rPr>
        <w:t>.</w:t>
      </w:r>
    </w:p>
    <w:p w14:paraId="383CB2AB" w14:textId="441EC6B0" w:rsidR="00207916" w:rsidRDefault="00207916" w:rsidP="00E329D3">
      <w:pPr>
        <w:numPr>
          <w:ilvl w:val="0"/>
          <w:numId w:val="9"/>
        </w:numPr>
        <w:spacing w:after="0"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r w:rsidRPr="00207916">
        <w:rPr>
          <w:rFonts w:ascii="Euphemia" w:eastAsia="Calibri" w:hAnsi="Euphemia" w:cs="Times New Roman"/>
          <w:b/>
          <w:bCs/>
          <w:sz w:val="16"/>
          <w:szCs w:val="16"/>
          <w:lang w:val="en-US"/>
        </w:rPr>
        <w:t>Zeleke ST</w:t>
      </w:r>
      <w:r>
        <w:rPr>
          <w:rFonts w:ascii="Euphemia" w:eastAsia="Calibri" w:hAnsi="Euphemia" w:cs="Times New Roman"/>
          <w:sz w:val="16"/>
          <w:szCs w:val="16"/>
          <w:lang w:val="en-US"/>
        </w:rPr>
        <w:t xml:space="preserve">. </w:t>
      </w:r>
      <w:r w:rsidRPr="00207916">
        <w:rPr>
          <w:rFonts w:ascii="Euphemia" w:eastAsia="Calibri" w:hAnsi="Euphemia" w:cs="Times New Roman"/>
          <w:sz w:val="16"/>
          <w:szCs w:val="16"/>
          <w:lang w:val="en-US"/>
        </w:rPr>
        <w:t>The Application of Artificial Intelligence in Drug Discovery and Development</w:t>
      </w:r>
      <w:r>
        <w:rPr>
          <w:rFonts w:ascii="Euphemia" w:eastAsia="Calibri" w:hAnsi="Euphemia" w:cs="Times New Roman"/>
          <w:sz w:val="16"/>
          <w:szCs w:val="16"/>
          <w:lang w:val="en-US"/>
        </w:rPr>
        <w:t>.</w:t>
      </w:r>
      <w:r w:rsidR="00FA2089" w:rsidRPr="00FA2089">
        <w:t xml:space="preserve"> </w:t>
      </w:r>
      <w:r w:rsidR="00FA2089" w:rsidRPr="00FA2089">
        <w:rPr>
          <w:rFonts w:ascii="Euphemia" w:eastAsia="Calibri" w:hAnsi="Euphemia" w:cs="Times New Roman"/>
          <w:b/>
          <w:bCs/>
          <w:sz w:val="16"/>
          <w:szCs w:val="16"/>
          <w:lang w:val="en-US"/>
        </w:rPr>
        <w:t>EPPAD Bulletin</w:t>
      </w:r>
      <w:r w:rsidR="00FA2089">
        <w:rPr>
          <w:rFonts w:ascii="Euphemia" w:eastAsia="Calibri" w:hAnsi="Euphemia" w:cs="Times New Roman"/>
          <w:b/>
          <w:bCs/>
          <w:sz w:val="16"/>
          <w:szCs w:val="16"/>
          <w:lang w:val="en-US"/>
        </w:rPr>
        <w:t xml:space="preserve"> </w:t>
      </w:r>
      <w:r w:rsidR="00FA2089" w:rsidRPr="00FA2089">
        <w:rPr>
          <w:rFonts w:ascii="Euphemia" w:eastAsia="Calibri" w:hAnsi="Euphemia" w:cs="Times New Roman"/>
          <w:sz w:val="16"/>
          <w:szCs w:val="16"/>
          <w:lang w:val="en-US"/>
        </w:rPr>
        <w:t>2025:5(1):15-21.</w:t>
      </w:r>
    </w:p>
    <w:p w14:paraId="1AAA6389" w14:textId="046580D1" w:rsidR="00D3565C" w:rsidRPr="00D3565C" w:rsidRDefault="00D3565C" w:rsidP="00E329D3">
      <w:pPr>
        <w:numPr>
          <w:ilvl w:val="0"/>
          <w:numId w:val="9"/>
        </w:numPr>
        <w:spacing w:after="0"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proofErr w:type="spellStart"/>
      <w:r w:rsidRPr="00D3565C">
        <w:rPr>
          <w:rFonts w:ascii="Euphemia" w:eastAsia="Calibri" w:hAnsi="Euphemia" w:cs="Times New Roman"/>
          <w:sz w:val="16"/>
          <w:szCs w:val="16"/>
          <w:lang w:val="en-US"/>
        </w:rPr>
        <w:t>Beyene</w:t>
      </w:r>
      <w:proofErr w:type="spellEnd"/>
      <w:r w:rsidRPr="00D3565C">
        <w:rPr>
          <w:rFonts w:ascii="Euphemia" w:eastAsia="Calibri" w:hAnsi="Euphemia" w:cs="Times New Roman"/>
          <w:sz w:val="16"/>
          <w:szCs w:val="16"/>
          <w:lang w:val="en-US"/>
        </w:rPr>
        <w:t xml:space="preserve"> F, </w:t>
      </w:r>
      <w:proofErr w:type="spellStart"/>
      <w:r w:rsidRPr="00D3565C">
        <w:rPr>
          <w:rFonts w:ascii="Euphemia" w:eastAsia="Calibri" w:hAnsi="Euphemia" w:cs="Times New Roman"/>
          <w:sz w:val="16"/>
          <w:szCs w:val="16"/>
          <w:lang w:val="en-US"/>
        </w:rPr>
        <w:t>Mazumder</w:t>
      </w:r>
      <w:proofErr w:type="spellEnd"/>
      <w:r w:rsidRPr="00D3565C">
        <w:rPr>
          <w:rFonts w:ascii="Euphemia" w:eastAsia="Calibri" w:hAnsi="Euphemia" w:cs="Times New Roman"/>
          <w:sz w:val="16"/>
          <w:szCs w:val="16"/>
          <w:lang w:val="en-US"/>
        </w:rPr>
        <w:t xml:space="preserve"> A, </w:t>
      </w:r>
      <w:r w:rsidRPr="00D3565C">
        <w:rPr>
          <w:rFonts w:ascii="Euphemia" w:eastAsia="Calibri" w:hAnsi="Euphemia" w:cs="Times New Roman"/>
          <w:b/>
          <w:bCs/>
          <w:sz w:val="16"/>
          <w:szCs w:val="16"/>
          <w:lang w:val="en-US"/>
        </w:rPr>
        <w:t>Tadesse S</w:t>
      </w:r>
      <w:r w:rsidRPr="00D3565C">
        <w:rPr>
          <w:rFonts w:ascii="Euphemia" w:eastAsia="Calibri" w:hAnsi="Euphemia" w:cs="Times New Roman"/>
          <w:sz w:val="16"/>
          <w:szCs w:val="16"/>
          <w:lang w:val="en-US"/>
        </w:rPr>
        <w:t xml:space="preserve">, </w:t>
      </w:r>
      <w:proofErr w:type="spellStart"/>
      <w:r w:rsidRPr="00D3565C">
        <w:rPr>
          <w:rFonts w:ascii="Euphemia" w:eastAsia="Calibri" w:hAnsi="Euphemia" w:cs="Times New Roman"/>
          <w:sz w:val="16"/>
          <w:szCs w:val="16"/>
          <w:lang w:val="en-US"/>
        </w:rPr>
        <w:t>Asres</w:t>
      </w:r>
      <w:proofErr w:type="spellEnd"/>
      <w:r w:rsidRPr="00D3565C">
        <w:rPr>
          <w:rFonts w:ascii="Euphemia" w:eastAsia="Calibri" w:hAnsi="Euphemia" w:cs="Times New Roman"/>
          <w:sz w:val="16"/>
          <w:szCs w:val="16"/>
          <w:lang w:val="en-US"/>
        </w:rPr>
        <w:t xml:space="preserve"> K, </w:t>
      </w:r>
      <w:proofErr w:type="spellStart"/>
      <w:r w:rsidRPr="00D3565C">
        <w:rPr>
          <w:rFonts w:ascii="Euphemia" w:eastAsia="Calibri" w:hAnsi="Euphemia" w:cs="Times New Roman"/>
          <w:sz w:val="16"/>
          <w:szCs w:val="16"/>
          <w:lang w:val="en-US"/>
        </w:rPr>
        <w:t>Bisrat</w:t>
      </w:r>
      <w:proofErr w:type="spellEnd"/>
      <w:r w:rsidRPr="00D3565C">
        <w:rPr>
          <w:rFonts w:ascii="Euphemia" w:eastAsia="Calibri" w:hAnsi="Euphemia" w:cs="Times New Roman"/>
          <w:sz w:val="16"/>
          <w:szCs w:val="16"/>
          <w:lang w:val="en-US"/>
        </w:rPr>
        <w:t xml:space="preserve"> D. Synthesis, </w:t>
      </w:r>
      <w:r w:rsidR="00EF7502">
        <w:rPr>
          <w:rFonts w:ascii="Euphemia" w:eastAsia="Calibri" w:hAnsi="Euphemia" w:cs="Times New Roman"/>
          <w:i/>
          <w:iCs/>
          <w:sz w:val="16"/>
          <w:szCs w:val="16"/>
          <w:lang w:val="en-US"/>
        </w:rPr>
        <w:t>I</w:t>
      </w:r>
      <w:r w:rsidRPr="00D3565C">
        <w:rPr>
          <w:rFonts w:ascii="Euphemia" w:eastAsia="Calibri" w:hAnsi="Euphemia" w:cs="Times New Roman"/>
          <w:i/>
          <w:iCs/>
          <w:sz w:val="16"/>
          <w:szCs w:val="16"/>
          <w:lang w:val="en-US"/>
        </w:rPr>
        <w:t xml:space="preserve">n vitro </w:t>
      </w:r>
      <w:r w:rsidR="00EF7502">
        <w:rPr>
          <w:rFonts w:ascii="Euphemia" w:eastAsia="Calibri" w:hAnsi="Euphemia" w:cs="Times New Roman"/>
          <w:sz w:val="16"/>
          <w:szCs w:val="16"/>
          <w:lang w:val="en-US"/>
        </w:rPr>
        <w:t>A</w:t>
      </w:r>
      <w:r w:rsidRPr="00D3565C">
        <w:rPr>
          <w:rFonts w:ascii="Euphemia" w:eastAsia="Calibri" w:hAnsi="Euphemia" w:cs="Times New Roman"/>
          <w:sz w:val="16"/>
          <w:szCs w:val="16"/>
          <w:lang w:val="en-US"/>
        </w:rPr>
        <w:t xml:space="preserve">ntimicrobial </w:t>
      </w:r>
      <w:r w:rsidR="00EF7502">
        <w:rPr>
          <w:rFonts w:ascii="Euphemia" w:eastAsia="Calibri" w:hAnsi="Euphemia" w:cs="Times New Roman"/>
          <w:sz w:val="16"/>
          <w:szCs w:val="16"/>
          <w:lang w:val="en-US"/>
        </w:rPr>
        <w:t>A</w:t>
      </w:r>
      <w:r w:rsidRPr="00D3565C">
        <w:rPr>
          <w:rFonts w:ascii="Euphemia" w:eastAsia="Calibri" w:hAnsi="Euphemia" w:cs="Times New Roman"/>
          <w:sz w:val="16"/>
          <w:szCs w:val="16"/>
          <w:lang w:val="en-US"/>
        </w:rPr>
        <w:t xml:space="preserve">ctivity, and </w:t>
      </w:r>
      <w:proofErr w:type="gramStart"/>
      <w:r w:rsidR="00EF7502">
        <w:rPr>
          <w:rFonts w:ascii="Euphemia" w:eastAsia="Calibri" w:hAnsi="Euphemia" w:cs="Times New Roman"/>
          <w:i/>
          <w:iCs/>
          <w:sz w:val="16"/>
          <w:szCs w:val="16"/>
          <w:lang w:val="en-US"/>
        </w:rPr>
        <w:t>I</w:t>
      </w:r>
      <w:r w:rsidRPr="00FB659C">
        <w:rPr>
          <w:rFonts w:ascii="Euphemia" w:eastAsia="Calibri" w:hAnsi="Euphemia" w:cs="Times New Roman"/>
          <w:i/>
          <w:iCs/>
          <w:sz w:val="16"/>
          <w:szCs w:val="16"/>
          <w:lang w:val="en-US"/>
        </w:rPr>
        <w:t>n</w:t>
      </w:r>
      <w:proofErr w:type="gramEnd"/>
      <w:r w:rsidRPr="00FB659C">
        <w:rPr>
          <w:rFonts w:ascii="Euphemia" w:eastAsia="Calibri" w:hAnsi="Euphemia" w:cs="Times New Roman"/>
          <w:i/>
          <w:iCs/>
          <w:sz w:val="16"/>
          <w:szCs w:val="16"/>
          <w:lang w:val="en-US"/>
        </w:rPr>
        <w:t xml:space="preserve"> silico</w:t>
      </w:r>
      <w:r w:rsidRPr="00D3565C">
        <w:rPr>
          <w:rFonts w:ascii="Euphemia" w:eastAsia="Calibri" w:hAnsi="Euphemia" w:cs="Times New Roman"/>
          <w:sz w:val="16"/>
          <w:szCs w:val="16"/>
          <w:lang w:val="en-US"/>
        </w:rPr>
        <w:t xml:space="preserve"> </w:t>
      </w:r>
      <w:r w:rsidR="00EF7502">
        <w:rPr>
          <w:rFonts w:ascii="Euphemia" w:eastAsia="Calibri" w:hAnsi="Euphemia" w:cs="Times New Roman"/>
          <w:sz w:val="16"/>
          <w:szCs w:val="16"/>
          <w:lang w:val="en-US"/>
        </w:rPr>
        <w:t>S</w:t>
      </w:r>
      <w:r w:rsidRPr="00D3565C">
        <w:rPr>
          <w:rFonts w:ascii="Euphemia" w:eastAsia="Calibri" w:hAnsi="Euphemia" w:cs="Times New Roman"/>
          <w:sz w:val="16"/>
          <w:szCs w:val="16"/>
          <w:lang w:val="en-US"/>
        </w:rPr>
        <w:t>tudies of 1-</w:t>
      </w:r>
      <w:r w:rsidR="00EF7502">
        <w:rPr>
          <w:rFonts w:ascii="Euphemia" w:eastAsia="Calibri" w:hAnsi="Euphemia" w:cs="Times New Roman"/>
          <w:sz w:val="16"/>
          <w:szCs w:val="16"/>
          <w:lang w:val="en-US"/>
        </w:rPr>
        <w:t>A</w:t>
      </w:r>
      <w:r w:rsidRPr="00D3565C">
        <w:rPr>
          <w:rFonts w:ascii="Euphemia" w:eastAsia="Calibri" w:hAnsi="Euphemia" w:cs="Times New Roman"/>
          <w:sz w:val="16"/>
          <w:szCs w:val="16"/>
          <w:lang w:val="en-US"/>
        </w:rPr>
        <w:t xml:space="preserve">minoalkyl-2-naphthols. </w:t>
      </w:r>
      <w:r w:rsidRPr="00FB659C">
        <w:rPr>
          <w:rFonts w:ascii="Euphemia" w:eastAsia="Calibri" w:hAnsi="Euphemia" w:cs="Times New Roman"/>
          <w:b/>
          <w:bCs/>
          <w:sz w:val="16"/>
          <w:szCs w:val="16"/>
          <w:lang w:val="en-US"/>
        </w:rPr>
        <w:t>Sci</w:t>
      </w:r>
      <w:r w:rsidR="00FB659C">
        <w:rPr>
          <w:rFonts w:ascii="Euphemia" w:eastAsia="Calibri" w:hAnsi="Euphemia" w:cs="Times New Roman"/>
          <w:b/>
          <w:bCs/>
          <w:sz w:val="16"/>
          <w:szCs w:val="16"/>
          <w:lang w:val="en-US"/>
        </w:rPr>
        <w:t>.</w:t>
      </w:r>
      <w:r w:rsidRPr="00FB659C">
        <w:rPr>
          <w:rFonts w:ascii="Euphemia" w:eastAsia="Calibri" w:hAnsi="Euphemia" w:cs="Times New Roman"/>
          <w:b/>
          <w:bCs/>
          <w:sz w:val="16"/>
          <w:szCs w:val="16"/>
          <w:lang w:val="en-US"/>
        </w:rPr>
        <w:t xml:space="preserve"> Rep.</w:t>
      </w:r>
      <w:r w:rsidRPr="00D3565C">
        <w:rPr>
          <w:rFonts w:ascii="Euphemia" w:eastAsia="Calibri" w:hAnsi="Euphemia" w:cs="Times New Roman"/>
          <w:sz w:val="16"/>
          <w:szCs w:val="16"/>
          <w:lang w:val="en-US"/>
        </w:rPr>
        <w:t xml:space="preserve"> 2025</w:t>
      </w:r>
      <w:r w:rsidR="00FB659C">
        <w:rPr>
          <w:rFonts w:ascii="Euphemia" w:eastAsia="Calibri" w:hAnsi="Euphemia" w:cs="Times New Roman"/>
          <w:sz w:val="16"/>
          <w:szCs w:val="16"/>
          <w:lang w:val="en-US"/>
        </w:rPr>
        <w:t>:</w:t>
      </w:r>
      <w:r w:rsidRPr="00D3565C">
        <w:rPr>
          <w:rFonts w:ascii="Euphemia" w:eastAsia="Calibri" w:hAnsi="Euphemia" w:cs="Times New Roman"/>
          <w:sz w:val="16"/>
          <w:szCs w:val="16"/>
          <w:lang w:val="en-US"/>
        </w:rPr>
        <w:t xml:space="preserve">15(1):39278. </w:t>
      </w:r>
    </w:p>
    <w:p w14:paraId="298F4FBE" w14:textId="2C967700" w:rsidR="00762DCC" w:rsidRDefault="00762DCC" w:rsidP="00E329D3">
      <w:pPr>
        <w:numPr>
          <w:ilvl w:val="0"/>
          <w:numId w:val="9"/>
        </w:numPr>
        <w:spacing w:after="0"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proofErr w:type="spellStart"/>
      <w:r w:rsidRPr="00762DCC">
        <w:rPr>
          <w:rFonts w:ascii="Euphemia" w:eastAsia="Calibri" w:hAnsi="Euphemia" w:cs="Times New Roman"/>
          <w:sz w:val="16"/>
          <w:szCs w:val="16"/>
          <w:lang w:val="en-US"/>
        </w:rPr>
        <w:t>Aragaw</w:t>
      </w:r>
      <w:proofErr w:type="spellEnd"/>
      <w:r>
        <w:rPr>
          <w:rFonts w:ascii="Euphemia" w:eastAsia="Calibri" w:hAnsi="Euphemia" w:cs="Times New Roman"/>
          <w:sz w:val="16"/>
          <w:szCs w:val="16"/>
          <w:lang w:val="en-US"/>
        </w:rPr>
        <w:t xml:space="preserve"> A</w:t>
      </w:r>
      <w:r w:rsidRPr="00762DCC">
        <w:rPr>
          <w:rFonts w:ascii="Euphemia" w:eastAsia="Calibri" w:hAnsi="Euphemia" w:cs="Times New Roman"/>
          <w:sz w:val="16"/>
          <w:szCs w:val="16"/>
          <w:lang w:val="en-US"/>
        </w:rPr>
        <w:t>, Degu</w:t>
      </w:r>
      <w:r>
        <w:rPr>
          <w:rFonts w:ascii="Euphemia" w:eastAsia="Calibri" w:hAnsi="Euphemia" w:cs="Times New Roman"/>
          <w:sz w:val="16"/>
          <w:szCs w:val="16"/>
          <w:lang w:val="en-US"/>
        </w:rPr>
        <w:t xml:space="preserve"> S</w:t>
      </w:r>
      <w:r w:rsidRPr="00762DCC">
        <w:rPr>
          <w:rFonts w:ascii="Euphemia" w:eastAsia="Calibri" w:hAnsi="Euphemia" w:cs="Times New Roman"/>
          <w:sz w:val="16"/>
          <w:szCs w:val="16"/>
          <w:lang w:val="en-US"/>
        </w:rPr>
        <w:t>, Abebe</w:t>
      </w:r>
      <w:r>
        <w:rPr>
          <w:rFonts w:ascii="Euphemia" w:eastAsia="Calibri" w:hAnsi="Euphemia" w:cs="Times New Roman"/>
          <w:sz w:val="16"/>
          <w:szCs w:val="16"/>
          <w:lang w:val="en-US"/>
        </w:rPr>
        <w:t xml:space="preserve"> A</w:t>
      </w:r>
      <w:r w:rsidRPr="00762DCC">
        <w:rPr>
          <w:rFonts w:ascii="Euphemia" w:eastAsia="Calibri" w:hAnsi="Euphemia" w:cs="Times New Roman"/>
          <w:sz w:val="16"/>
          <w:szCs w:val="16"/>
          <w:lang w:val="en-US"/>
        </w:rPr>
        <w:t xml:space="preserve">, </w:t>
      </w:r>
      <w:proofErr w:type="spellStart"/>
      <w:r w:rsidRPr="00762DCC">
        <w:rPr>
          <w:rFonts w:ascii="Euphemia" w:eastAsia="Calibri" w:hAnsi="Euphemia" w:cs="Times New Roman"/>
          <w:sz w:val="16"/>
          <w:szCs w:val="16"/>
          <w:lang w:val="en-US"/>
        </w:rPr>
        <w:t>Abebayehu</w:t>
      </w:r>
      <w:proofErr w:type="spellEnd"/>
      <w:r>
        <w:rPr>
          <w:rFonts w:ascii="Euphemia" w:eastAsia="Calibri" w:hAnsi="Euphemia" w:cs="Times New Roman"/>
          <w:sz w:val="16"/>
          <w:szCs w:val="16"/>
          <w:lang w:val="en-US"/>
        </w:rPr>
        <w:t xml:space="preserve"> M</w:t>
      </w:r>
      <w:r w:rsidRPr="00762DCC">
        <w:rPr>
          <w:rFonts w:ascii="Euphemia" w:eastAsia="Calibri" w:hAnsi="Euphemia" w:cs="Times New Roman"/>
          <w:sz w:val="16"/>
          <w:szCs w:val="16"/>
          <w:lang w:val="en-US"/>
        </w:rPr>
        <w:t xml:space="preserve">, </w:t>
      </w:r>
      <w:proofErr w:type="spellStart"/>
      <w:r w:rsidRPr="00762DCC">
        <w:rPr>
          <w:rFonts w:ascii="Euphemia" w:eastAsia="Calibri" w:hAnsi="Euphemia" w:cs="Times New Roman"/>
          <w:sz w:val="16"/>
          <w:szCs w:val="16"/>
          <w:lang w:val="en-US"/>
        </w:rPr>
        <w:t>Bedane</w:t>
      </w:r>
      <w:proofErr w:type="spellEnd"/>
      <w:r>
        <w:rPr>
          <w:rFonts w:ascii="Euphemia" w:eastAsia="Calibri" w:hAnsi="Euphemia" w:cs="Times New Roman"/>
          <w:sz w:val="16"/>
          <w:szCs w:val="16"/>
          <w:lang w:val="en-US"/>
        </w:rPr>
        <w:t xml:space="preserve"> GK</w:t>
      </w:r>
      <w:r w:rsidRPr="00762DCC">
        <w:rPr>
          <w:rFonts w:ascii="Euphemia" w:eastAsia="Calibri" w:hAnsi="Euphemia" w:cs="Times New Roman"/>
          <w:sz w:val="16"/>
          <w:szCs w:val="16"/>
          <w:lang w:val="en-US"/>
        </w:rPr>
        <w:t xml:space="preserve">, </w:t>
      </w:r>
      <w:proofErr w:type="spellStart"/>
      <w:r w:rsidRPr="00762DCC">
        <w:rPr>
          <w:rFonts w:ascii="Euphemia" w:eastAsia="Calibri" w:hAnsi="Euphemia" w:cs="Times New Roman"/>
          <w:sz w:val="16"/>
          <w:szCs w:val="16"/>
          <w:lang w:val="en-US"/>
        </w:rPr>
        <w:t>Bisrat</w:t>
      </w:r>
      <w:proofErr w:type="spellEnd"/>
      <w:r>
        <w:rPr>
          <w:rFonts w:ascii="Euphemia" w:eastAsia="Calibri" w:hAnsi="Euphemia" w:cs="Times New Roman"/>
          <w:sz w:val="16"/>
          <w:szCs w:val="16"/>
          <w:lang w:val="en-US"/>
        </w:rPr>
        <w:t xml:space="preserve"> D</w:t>
      </w:r>
      <w:r w:rsidRPr="00762DCC">
        <w:rPr>
          <w:rFonts w:ascii="Euphemia" w:eastAsia="Calibri" w:hAnsi="Euphemia" w:cs="Times New Roman"/>
          <w:sz w:val="16"/>
          <w:szCs w:val="16"/>
          <w:lang w:val="en-US"/>
        </w:rPr>
        <w:t xml:space="preserve">, </w:t>
      </w:r>
      <w:r w:rsidRPr="00762DCC">
        <w:rPr>
          <w:rFonts w:ascii="Euphemia" w:eastAsia="Calibri" w:hAnsi="Euphemia" w:cs="Times New Roman"/>
          <w:b/>
          <w:bCs/>
          <w:sz w:val="16"/>
          <w:szCs w:val="16"/>
          <w:lang w:val="en-US"/>
        </w:rPr>
        <w:t>T</w:t>
      </w:r>
      <w:r w:rsidR="000F04FD">
        <w:rPr>
          <w:rFonts w:ascii="Euphemia" w:eastAsia="Calibri" w:hAnsi="Euphemia" w:cs="Times New Roman"/>
          <w:b/>
          <w:bCs/>
          <w:sz w:val="16"/>
          <w:szCs w:val="16"/>
          <w:lang w:val="en-US"/>
        </w:rPr>
        <w:t>adesse S</w:t>
      </w:r>
      <w:r>
        <w:rPr>
          <w:rFonts w:ascii="Euphemia" w:eastAsia="Calibri" w:hAnsi="Euphemia" w:cs="Times New Roman"/>
          <w:sz w:val="16"/>
          <w:szCs w:val="16"/>
          <w:lang w:val="en-US"/>
        </w:rPr>
        <w:t xml:space="preserve">. </w:t>
      </w:r>
      <w:r w:rsidRPr="00762DCC">
        <w:rPr>
          <w:rFonts w:ascii="Euphemia" w:eastAsia="Calibri" w:hAnsi="Euphemia" w:cs="Times New Roman"/>
          <w:sz w:val="16"/>
          <w:szCs w:val="16"/>
          <w:lang w:val="en-US"/>
        </w:rPr>
        <w:t xml:space="preserve">Synthesis, Antibacterial Activity and In Silico Study of 1-(2-Ethyl acetate)- 2-styryl 5-nitroimidazole Derivatives. </w:t>
      </w:r>
      <w:r w:rsidRPr="00762DCC">
        <w:rPr>
          <w:rFonts w:ascii="Euphemia" w:eastAsia="Calibri" w:hAnsi="Euphemia" w:cs="Times New Roman"/>
          <w:b/>
          <w:bCs/>
          <w:sz w:val="16"/>
          <w:szCs w:val="16"/>
          <w:lang w:val="en-US"/>
        </w:rPr>
        <w:t>Anti-Infective Agents</w:t>
      </w:r>
      <w:r>
        <w:rPr>
          <w:rFonts w:ascii="Euphemia" w:eastAsia="Calibri" w:hAnsi="Euphemia" w:cs="Times New Roman"/>
          <w:sz w:val="16"/>
          <w:szCs w:val="16"/>
          <w:lang w:val="en-US"/>
        </w:rPr>
        <w:t xml:space="preserve">. </w:t>
      </w:r>
      <w:r w:rsidRPr="00762DCC">
        <w:rPr>
          <w:rFonts w:ascii="Euphemia" w:eastAsia="Calibri" w:hAnsi="Euphemia" w:cs="Times New Roman"/>
          <w:sz w:val="16"/>
          <w:szCs w:val="16"/>
          <w:lang w:val="en-US"/>
        </w:rPr>
        <w:t>2024:22(5):1-8.</w:t>
      </w:r>
    </w:p>
    <w:p w14:paraId="5125F1E7" w14:textId="57C1315B" w:rsidR="004C308D" w:rsidRDefault="004C308D" w:rsidP="00E329D3">
      <w:pPr>
        <w:numPr>
          <w:ilvl w:val="0"/>
          <w:numId w:val="9"/>
        </w:numPr>
        <w:spacing w:after="0"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Fanta B, </w:t>
      </w:r>
      <w:proofErr w:type="spellStart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>Mekonnen</w:t>
      </w:r>
      <w:proofErr w:type="spellEnd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 L, Basnet S, Teo T, </w:t>
      </w:r>
      <w:proofErr w:type="spellStart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>Lenjisa</w:t>
      </w:r>
      <w:proofErr w:type="spellEnd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 J, </w:t>
      </w:r>
      <w:proofErr w:type="spellStart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>Khair</w:t>
      </w:r>
      <w:proofErr w:type="spellEnd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 N, Kou L, </w:t>
      </w:r>
      <w:r w:rsidRPr="00B42F2E">
        <w:rPr>
          <w:rFonts w:ascii="Euphemia" w:eastAsia="Calibri" w:hAnsi="Euphemia" w:cs="Times New Roman"/>
          <w:b/>
          <w:sz w:val="16"/>
          <w:szCs w:val="16"/>
          <w:lang w:val="en-US"/>
        </w:rPr>
        <w:t>Tadesse S</w:t>
      </w:r>
      <w:r w:rsidRPr="00B42F2E">
        <w:rPr>
          <w:rFonts w:ascii="Euphemia" w:eastAsia="Calibri" w:hAnsi="Euphemia" w:cs="Times New Roman"/>
          <w:sz w:val="16"/>
          <w:szCs w:val="16"/>
          <w:lang w:val="en-US"/>
        </w:rPr>
        <w:t>, Sykes M, Yu M, Wang S. 2-Anilino-4-(1-methyl-1H-pyrazol-4-</w:t>
      </w:r>
      <w:proofErr w:type="gramStart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>yl)pyrimidine</w:t>
      </w:r>
      <w:proofErr w:type="gramEnd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-derived CDK2 Inhibitors as Anticancer Agents: Design, Synthesis &amp; Evaluation. </w:t>
      </w:r>
      <w:proofErr w:type="spellStart"/>
      <w:r w:rsidRPr="00B42F2E">
        <w:rPr>
          <w:rFonts w:ascii="Euphemia" w:eastAsia="Calibri" w:hAnsi="Euphemia" w:cs="Times New Roman"/>
          <w:b/>
          <w:sz w:val="16"/>
          <w:szCs w:val="16"/>
          <w:lang w:val="en-US"/>
        </w:rPr>
        <w:t>Bioorg</w:t>
      </w:r>
      <w:proofErr w:type="spellEnd"/>
      <w:r w:rsidRPr="00B42F2E">
        <w:rPr>
          <w:rFonts w:ascii="Euphemia" w:eastAsia="Calibri" w:hAnsi="Euphemia" w:cs="Times New Roman"/>
          <w:b/>
          <w:sz w:val="16"/>
          <w:szCs w:val="16"/>
          <w:lang w:val="en-US"/>
        </w:rPr>
        <w:t>. Med. Chem</w:t>
      </w:r>
      <w:r w:rsidRPr="00B42F2E">
        <w:rPr>
          <w:rFonts w:ascii="Euphemia" w:eastAsia="Calibri" w:hAnsi="Euphemia" w:cs="Times New Roman"/>
          <w:sz w:val="16"/>
          <w:szCs w:val="16"/>
          <w:lang w:val="en-US"/>
        </w:rPr>
        <w:t>.</w:t>
      </w:r>
      <w:r w:rsidR="00B32DF2"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 </w:t>
      </w:r>
      <w:r w:rsidRPr="00B42F2E">
        <w:rPr>
          <w:rFonts w:ascii="Euphemia" w:eastAsia="Calibri" w:hAnsi="Euphemia" w:cs="Times New Roman"/>
          <w:sz w:val="16"/>
          <w:szCs w:val="16"/>
          <w:lang w:val="en-US"/>
        </w:rPr>
        <w:t>2023:</w:t>
      </w:r>
      <w:r w:rsidR="00920F57" w:rsidRPr="00B42F2E">
        <w:rPr>
          <w:rFonts w:ascii="Euphemia" w:eastAsia="Calibri" w:hAnsi="Euphemia" w:cs="Times New Roman"/>
          <w:sz w:val="16"/>
          <w:szCs w:val="16"/>
          <w:lang w:val="en-US"/>
        </w:rPr>
        <w:t>80:</w:t>
      </w:r>
      <w:r w:rsidRPr="00B42F2E">
        <w:rPr>
          <w:rFonts w:ascii="Euphemia" w:eastAsia="Calibri" w:hAnsi="Euphemia" w:cs="Times New Roman"/>
          <w:sz w:val="16"/>
          <w:szCs w:val="16"/>
          <w:lang w:val="en-US"/>
        </w:rPr>
        <w:t>117158</w:t>
      </w:r>
      <w:r w:rsidR="00B32DF2" w:rsidRPr="00B42F2E">
        <w:rPr>
          <w:rFonts w:ascii="Euphemia" w:eastAsia="Calibri" w:hAnsi="Euphemia" w:cs="Times New Roman"/>
          <w:sz w:val="16"/>
          <w:szCs w:val="16"/>
          <w:lang w:val="en-US"/>
        </w:rPr>
        <w:t>.</w:t>
      </w:r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 </w:t>
      </w:r>
    </w:p>
    <w:p w14:paraId="71B488B5" w14:textId="77777777" w:rsidR="007753A9" w:rsidRPr="00B42F2E" w:rsidRDefault="007753A9" w:rsidP="00E329D3">
      <w:pPr>
        <w:numPr>
          <w:ilvl w:val="0"/>
          <w:numId w:val="9"/>
        </w:numPr>
        <w:spacing w:after="0" w:line="240" w:lineRule="auto"/>
        <w:contextualSpacing/>
        <w:rPr>
          <w:rFonts w:ascii="Euphemia" w:eastAsia="Calibri" w:hAnsi="Euphemia" w:cs="Times New Roman"/>
          <w:sz w:val="16"/>
          <w:szCs w:val="16"/>
          <w:lang w:val="en-US"/>
        </w:rPr>
      </w:pPr>
      <w:proofErr w:type="spellStart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>Legesse</w:t>
      </w:r>
      <w:proofErr w:type="spellEnd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 M, Abebe A, Degu S, </w:t>
      </w:r>
      <w:proofErr w:type="spellStart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>Alebachew</w:t>
      </w:r>
      <w:proofErr w:type="spellEnd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 Y, </w:t>
      </w:r>
      <w:r w:rsidRPr="00B42F2E">
        <w:rPr>
          <w:rFonts w:ascii="Euphemia" w:eastAsia="Calibri" w:hAnsi="Euphemia" w:cs="Times New Roman"/>
          <w:b/>
          <w:sz w:val="16"/>
          <w:szCs w:val="16"/>
          <w:lang w:val="en-US"/>
        </w:rPr>
        <w:t>Tadesse S</w:t>
      </w:r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. Synthesis and Antimicrobial Activity of </w:t>
      </w:r>
      <w:proofErr w:type="spellStart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>Knipholone</w:t>
      </w:r>
      <w:proofErr w:type="spellEnd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 Analogs, </w:t>
      </w:r>
      <w:r w:rsidRPr="00B42F2E">
        <w:rPr>
          <w:rFonts w:ascii="Euphemia" w:eastAsia="Calibri" w:hAnsi="Euphemia" w:cs="Times New Roman"/>
          <w:b/>
          <w:sz w:val="16"/>
          <w:szCs w:val="16"/>
          <w:lang w:val="en-US"/>
        </w:rPr>
        <w:t xml:space="preserve">Nat. Prod. Res. </w:t>
      </w:r>
      <w:r w:rsidRPr="00B42F2E">
        <w:rPr>
          <w:rFonts w:ascii="Euphemia" w:eastAsia="Calibri" w:hAnsi="Euphemia" w:cs="Times New Roman"/>
          <w:bCs/>
          <w:sz w:val="16"/>
          <w:szCs w:val="16"/>
          <w:lang w:val="en-US"/>
        </w:rPr>
        <w:t>2022:</w:t>
      </w:r>
      <w:r>
        <w:rPr>
          <w:rFonts w:ascii="Euphemia" w:eastAsia="Calibri" w:hAnsi="Euphemia" w:cs="Times New Roman"/>
          <w:bCs/>
          <w:sz w:val="16"/>
          <w:szCs w:val="16"/>
          <w:lang w:val="en-US"/>
        </w:rPr>
        <w:t>38(8):1287-1293.</w:t>
      </w:r>
    </w:p>
    <w:p w14:paraId="37BE1D2F" w14:textId="77777777" w:rsidR="00B74143" w:rsidRPr="00B42F2E" w:rsidRDefault="00B74143" w:rsidP="00E329D3">
      <w:pPr>
        <w:numPr>
          <w:ilvl w:val="0"/>
          <w:numId w:val="9"/>
        </w:numPr>
        <w:spacing w:after="0"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r w:rsidRPr="00B42F2E">
        <w:rPr>
          <w:rFonts w:ascii="Euphemia" w:eastAsia="Calibri" w:hAnsi="Euphemia" w:cs="Times New Roman"/>
          <w:b/>
          <w:sz w:val="16"/>
          <w:szCs w:val="16"/>
          <w:lang w:val="en-US"/>
        </w:rPr>
        <w:t xml:space="preserve">Tadesse S, </w:t>
      </w:r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Duckett RD, </w:t>
      </w:r>
      <w:proofErr w:type="spellStart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>Monastyrskyi</w:t>
      </w:r>
      <w:proofErr w:type="spellEnd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 A. The Promise &amp; Current Status of CDK12/13 Inhibition for the Treatment of Cancer. </w:t>
      </w:r>
      <w:r w:rsidRPr="00B42F2E">
        <w:rPr>
          <w:rFonts w:ascii="Euphemia" w:eastAsia="Calibri" w:hAnsi="Euphemia" w:cs="Times New Roman"/>
          <w:b/>
          <w:sz w:val="16"/>
          <w:szCs w:val="16"/>
          <w:lang w:val="en-US"/>
        </w:rPr>
        <w:t>Future Med. Chem.</w:t>
      </w:r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 2021:13(2):117-141.</w:t>
      </w:r>
    </w:p>
    <w:p w14:paraId="13726DFE" w14:textId="1554BB7E" w:rsidR="00B74143" w:rsidRPr="00B42F2E" w:rsidRDefault="00B74143" w:rsidP="00E329D3">
      <w:pPr>
        <w:numPr>
          <w:ilvl w:val="0"/>
          <w:numId w:val="9"/>
        </w:numPr>
        <w:spacing w:after="0"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r w:rsidRPr="00B42F2E">
        <w:rPr>
          <w:rFonts w:ascii="Euphemia" w:eastAsia="Calibri" w:hAnsi="Euphemia" w:cs="Times New Roman"/>
          <w:b/>
          <w:sz w:val="16"/>
          <w:szCs w:val="16"/>
          <w:lang w:val="en-US"/>
        </w:rPr>
        <w:t>Tadesse S</w:t>
      </w:r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, </w:t>
      </w:r>
      <w:proofErr w:type="spellStart"/>
      <w:r w:rsidR="005B4649" w:rsidRPr="00B42F2E">
        <w:rPr>
          <w:rFonts w:ascii="Euphemia" w:eastAsia="Calibri" w:hAnsi="Euphemia" w:cs="Times New Roman"/>
          <w:sz w:val="16"/>
          <w:szCs w:val="16"/>
          <w:lang w:val="en-US"/>
        </w:rPr>
        <w:t>Anshabo</w:t>
      </w:r>
      <w:proofErr w:type="spellEnd"/>
      <w:r w:rsidR="005B4649"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 AT, </w:t>
      </w:r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Portman N, Lim E, Tilley W, </w:t>
      </w:r>
      <w:proofErr w:type="spellStart"/>
      <w:r w:rsidR="005B4649" w:rsidRPr="00B42F2E">
        <w:rPr>
          <w:rFonts w:ascii="Euphemia" w:eastAsia="Calibri" w:hAnsi="Euphemia" w:cs="Times New Roman"/>
          <w:sz w:val="16"/>
          <w:szCs w:val="16"/>
          <w:lang w:val="en-US"/>
        </w:rPr>
        <w:t>Caldon</w:t>
      </w:r>
      <w:proofErr w:type="spellEnd"/>
      <w:r w:rsidR="005B4649"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 EC, </w:t>
      </w:r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Wang S. Targeting CDK2 in Cancer: Challenges &amp; Opportunities for Therapy. </w:t>
      </w:r>
      <w:r w:rsidRPr="00B42F2E">
        <w:rPr>
          <w:rFonts w:ascii="Euphemia" w:eastAsia="Calibri" w:hAnsi="Euphemia" w:cs="Times New Roman"/>
          <w:b/>
          <w:sz w:val="16"/>
          <w:szCs w:val="16"/>
          <w:lang w:val="en-US"/>
        </w:rPr>
        <w:t xml:space="preserve">Drug </w:t>
      </w:r>
      <w:proofErr w:type="spellStart"/>
      <w:r w:rsidRPr="00B42F2E">
        <w:rPr>
          <w:rFonts w:ascii="Euphemia" w:eastAsia="Calibri" w:hAnsi="Euphemia" w:cs="Times New Roman"/>
          <w:b/>
          <w:sz w:val="16"/>
          <w:szCs w:val="16"/>
          <w:lang w:val="en-US"/>
        </w:rPr>
        <w:t>Discov</w:t>
      </w:r>
      <w:proofErr w:type="spellEnd"/>
      <w:r w:rsidRPr="00B42F2E">
        <w:rPr>
          <w:rFonts w:ascii="Euphemia" w:eastAsia="Calibri" w:hAnsi="Euphemia" w:cs="Times New Roman"/>
          <w:b/>
          <w:sz w:val="16"/>
          <w:szCs w:val="16"/>
          <w:lang w:val="en-US"/>
        </w:rPr>
        <w:t>. Today</w:t>
      </w:r>
      <w:r w:rsidRPr="00B42F2E">
        <w:rPr>
          <w:rFonts w:ascii="Euphemia" w:eastAsia="Calibri" w:hAnsi="Euphemia" w:cs="Times New Roman"/>
          <w:sz w:val="16"/>
          <w:szCs w:val="16"/>
          <w:lang w:val="en-US"/>
        </w:rPr>
        <w:t>. 2020:25(2):406-413.</w:t>
      </w:r>
    </w:p>
    <w:p w14:paraId="27F25B8D" w14:textId="77777777" w:rsidR="00B74143" w:rsidRPr="00B42F2E" w:rsidRDefault="00B74143" w:rsidP="00E329D3">
      <w:pPr>
        <w:numPr>
          <w:ilvl w:val="0"/>
          <w:numId w:val="9"/>
        </w:numPr>
        <w:spacing w:after="0"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proofErr w:type="spellStart"/>
      <w:r w:rsidRPr="00B42F2E">
        <w:rPr>
          <w:rFonts w:ascii="Euphemia" w:eastAsia="Calibri" w:hAnsi="Euphemia" w:cs="Times New Roman"/>
          <w:sz w:val="16"/>
          <w:szCs w:val="16"/>
          <w:lang w:val="en-US"/>
        </w:rPr>
        <w:lastRenderedPageBreak/>
        <w:t>Bantie</w:t>
      </w:r>
      <w:proofErr w:type="spellEnd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 B, </w:t>
      </w:r>
      <w:r w:rsidRPr="00B42F2E">
        <w:rPr>
          <w:rFonts w:ascii="Euphemia" w:eastAsia="Calibri" w:hAnsi="Euphemia" w:cs="Times New Roman"/>
          <w:b/>
          <w:sz w:val="16"/>
          <w:szCs w:val="16"/>
          <w:lang w:val="en-US"/>
        </w:rPr>
        <w:t>Tadesse S</w:t>
      </w:r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, </w:t>
      </w:r>
      <w:proofErr w:type="spellStart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>Likisa</w:t>
      </w:r>
      <w:proofErr w:type="spellEnd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 J, Yu M, Noll B, Heinemann G, </w:t>
      </w:r>
      <w:proofErr w:type="spellStart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>Lokman</w:t>
      </w:r>
      <w:proofErr w:type="spellEnd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 N, </w:t>
      </w:r>
      <w:proofErr w:type="spellStart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>Ricciardelli</w:t>
      </w:r>
      <w:proofErr w:type="spellEnd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 C, </w:t>
      </w:r>
      <w:proofErr w:type="spellStart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>Ohler</w:t>
      </w:r>
      <w:proofErr w:type="spellEnd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 M, Beck A, Pradhan R, Albrecht H, Milne R, Wang S. </w:t>
      </w:r>
      <w:proofErr w:type="gramStart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>A</w:t>
      </w:r>
      <w:proofErr w:type="gramEnd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 First-in-class CDK4 Inhibitor Shows Excellent </w:t>
      </w:r>
      <w:r w:rsidRPr="00B42F2E">
        <w:rPr>
          <w:rFonts w:ascii="Euphemia" w:eastAsia="Calibri" w:hAnsi="Euphemia" w:cs="Times New Roman"/>
          <w:i/>
          <w:sz w:val="16"/>
          <w:szCs w:val="16"/>
          <w:lang w:val="en-US"/>
        </w:rPr>
        <w:t>In-vitro</w:t>
      </w:r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, </w:t>
      </w:r>
      <w:r w:rsidRPr="00B42F2E">
        <w:rPr>
          <w:rFonts w:ascii="Euphemia" w:eastAsia="Calibri" w:hAnsi="Euphemia" w:cs="Times New Roman"/>
          <w:i/>
          <w:sz w:val="16"/>
          <w:szCs w:val="16"/>
          <w:lang w:val="en-US"/>
        </w:rPr>
        <w:t xml:space="preserve">Ex-vivo </w:t>
      </w:r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&amp; </w:t>
      </w:r>
      <w:r w:rsidRPr="00B42F2E">
        <w:rPr>
          <w:rFonts w:ascii="Euphemia" w:eastAsia="Calibri" w:hAnsi="Euphemia" w:cs="Times New Roman"/>
          <w:i/>
          <w:sz w:val="16"/>
          <w:szCs w:val="16"/>
          <w:lang w:val="en-US"/>
        </w:rPr>
        <w:t xml:space="preserve">In-vivo </w:t>
      </w:r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Efficacy against Ovarian Cancer. </w:t>
      </w:r>
      <w:r w:rsidRPr="00B42F2E">
        <w:rPr>
          <w:rFonts w:ascii="Euphemia" w:eastAsia="Calibri" w:hAnsi="Euphemia" w:cs="Times New Roman"/>
          <w:b/>
          <w:sz w:val="16"/>
          <w:szCs w:val="16"/>
          <w:lang w:val="en-US"/>
        </w:rPr>
        <w:t xml:space="preserve">Gynecol. Oncol. </w:t>
      </w:r>
      <w:r w:rsidRPr="00B42F2E">
        <w:rPr>
          <w:rFonts w:ascii="Euphemia" w:eastAsia="Calibri" w:hAnsi="Euphemia" w:cs="Times New Roman"/>
          <w:sz w:val="16"/>
          <w:szCs w:val="16"/>
          <w:lang w:val="en-US"/>
        </w:rPr>
        <w:t>2020:159:827-838.</w:t>
      </w:r>
    </w:p>
    <w:p w14:paraId="17AF057E" w14:textId="77777777" w:rsidR="00B74143" w:rsidRPr="00B42F2E" w:rsidRDefault="00B74143" w:rsidP="00E329D3">
      <w:pPr>
        <w:numPr>
          <w:ilvl w:val="0"/>
          <w:numId w:val="9"/>
        </w:numPr>
        <w:spacing w:after="0"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proofErr w:type="spellStart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>Ruan</w:t>
      </w:r>
      <w:proofErr w:type="spellEnd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 </w:t>
      </w:r>
      <w:proofErr w:type="gramStart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>B,*</w:t>
      </w:r>
      <w:proofErr w:type="gramEnd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 Zhang Y,* </w:t>
      </w:r>
      <w:r w:rsidRPr="00B42F2E">
        <w:rPr>
          <w:rFonts w:ascii="Euphemia" w:eastAsia="Calibri" w:hAnsi="Euphemia" w:cs="Times New Roman"/>
          <w:b/>
          <w:sz w:val="16"/>
          <w:szCs w:val="16"/>
          <w:lang w:val="en-US"/>
        </w:rPr>
        <w:t>Tadesse S</w:t>
      </w:r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,* Preston S, Jiao Y, Taki CA, </w:t>
      </w:r>
      <w:proofErr w:type="spellStart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>Harjani</w:t>
      </w:r>
      <w:proofErr w:type="spellEnd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 J, Le GT, Varghese S, </w:t>
      </w:r>
      <w:proofErr w:type="spellStart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>Teguh</w:t>
      </w:r>
      <w:proofErr w:type="spellEnd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 S, Hu M, Robin B, Gasser BR, </w:t>
      </w:r>
      <w:proofErr w:type="spellStart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>Baell</w:t>
      </w:r>
      <w:proofErr w:type="spellEnd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 J. Synthesis &amp; Structure-Activity Relationship Study of Pyrrolidine-</w:t>
      </w:r>
      <w:proofErr w:type="spellStart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>oxadaizazoles</w:t>
      </w:r>
      <w:proofErr w:type="spellEnd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 as Anthelmintics against </w:t>
      </w:r>
      <w:proofErr w:type="spellStart"/>
      <w:r w:rsidRPr="00B42F2E">
        <w:rPr>
          <w:rFonts w:ascii="Euphemia" w:eastAsia="Calibri" w:hAnsi="Euphemia" w:cs="Times New Roman"/>
          <w:i/>
          <w:sz w:val="16"/>
          <w:szCs w:val="16"/>
          <w:lang w:val="en-US"/>
        </w:rPr>
        <w:t>Haemonchus</w:t>
      </w:r>
      <w:proofErr w:type="spellEnd"/>
      <w:r w:rsidRPr="00B42F2E">
        <w:rPr>
          <w:rFonts w:ascii="Euphemia" w:eastAsia="Calibri" w:hAnsi="Euphemia" w:cs="Times New Roman"/>
          <w:i/>
          <w:sz w:val="16"/>
          <w:szCs w:val="16"/>
          <w:lang w:val="en-US"/>
        </w:rPr>
        <w:t xml:space="preserve"> </w:t>
      </w:r>
      <w:proofErr w:type="spellStart"/>
      <w:r w:rsidRPr="00B42F2E">
        <w:rPr>
          <w:rFonts w:ascii="Euphemia" w:eastAsia="Calibri" w:hAnsi="Euphemia" w:cs="Times New Roman"/>
          <w:i/>
          <w:sz w:val="16"/>
          <w:szCs w:val="16"/>
          <w:lang w:val="en-US"/>
        </w:rPr>
        <w:t>contortus</w:t>
      </w:r>
      <w:proofErr w:type="spellEnd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. </w:t>
      </w:r>
      <w:r w:rsidRPr="00B42F2E">
        <w:rPr>
          <w:rFonts w:ascii="Euphemia" w:eastAsia="Calibri" w:hAnsi="Euphemia" w:cs="Times New Roman"/>
          <w:b/>
          <w:sz w:val="16"/>
          <w:szCs w:val="16"/>
          <w:lang w:val="en-US"/>
        </w:rPr>
        <w:t xml:space="preserve">Eur. J. Med. Chem. </w:t>
      </w:r>
      <w:r w:rsidRPr="00B42F2E">
        <w:rPr>
          <w:rFonts w:ascii="Euphemia" w:eastAsia="Calibri" w:hAnsi="Euphemia" w:cs="Times New Roman"/>
          <w:sz w:val="16"/>
          <w:szCs w:val="16"/>
          <w:lang w:val="en-US"/>
        </w:rPr>
        <w:t>2020:190:112100. *</w:t>
      </w:r>
      <w:r w:rsidRPr="00B42F2E">
        <w:rPr>
          <w:rFonts w:ascii="Euphemia" w:eastAsia="Calibri" w:hAnsi="Euphemia" w:cs="Times New Roman"/>
          <w:b/>
          <w:sz w:val="16"/>
          <w:szCs w:val="16"/>
          <w:lang w:val="en-US"/>
        </w:rPr>
        <w:t>Co-first authors</w:t>
      </w:r>
      <w:r w:rsidRPr="00B42F2E">
        <w:rPr>
          <w:rFonts w:ascii="Euphemia" w:eastAsia="Calibri" w:hAnsi="Euphemia" w:cs="Times New Roman"/>
          <w:sz w:val="16"/>
          <w:szCs w:val="16"/>
          <w:lang w:val="en-US"/>
        </w:rPr>
        <w:t>.</w:t>
      </w:r>
    </w:p>
    <w:p w14:paraId="30728160" w14:textId="77777777" w:rsidR="00B74143" w:rsidRPr="00B42F2E" w:rsidRDefault="00B74143" w:rsidP="00E329D3">
      <w:pPr>
        <w:numPr>
          <w:ilvl w:val="0"/>
          <w:numId w:val="9"/>
        </w:numPr>
        <w:spacing w:after="0"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r w:rsidRPr="00B42F2E">
        <w:rPr>
          <w:rFonts w:ascii="Euphemia" w:eastAsia="Calibri" w:hAnsi="Euphemia" w:cs="Times New Roman"/>
          <w:b/>
          <w:sz w:val="16"/>
          <w:szCs w:val="16"/>
          <w:lang w:val="en-US"/>
        </w:rPr>
        <w:t>Tadesse S</w:t>
      </w:r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, </w:t>
      </w:r>
      <w:proofErr w:type="spellStart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>Caldon</w:t>
      </w:r>
      <w:proofErr w:type="spellEnd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 CE, Tilley W, Wang S. Cyclin-Dependent Kinase 2 Inhibitors in Cancer Therapy: An Update. </w:t>
      </w:r>
      <w:r w:rsidRPr="00B42F2E">
        <w:rPr>
          <w:rFonts w:ascii="Euphemia" w:eastAsia="Calibri" w:hAnsi="Euphemia" w:cs="Times New Roman"/>
          <w:b/>
          <w:sz w:val="16"/>
          <w:szCs w:val="16"/>
          <w:lang w:val="en-US"/>
        </w:rPr>
        <w:t>J</w:t>
      </w:r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. </w:t>
      </w:r>
      <w:r w:rsidRPr="00B42F2E">
        <w:rPr>
          <w:rFonts w:ascii="Euphemia" w:eastAsia="Calibri" w:hAnsi="Euphemia" w:cs="Times New Roman"/>
          <w:b/>
          <w:sz w:val="16"/>
          <w:szCs w:val="16"/>
          <w:lang w:val="en-US"/>
        </w:rPr>
        <w:t xml:space="preserve">Med. Chem. </w:t>
      </w:r>
      <w:r w:rsidRPr="00B42F2E">
        <w:rPr>
          <w:rFonts w:ascii="Euphemia" w:eastAsia="Calibri" w:hAnsi="Euphemia" w:cs="Times New Roman"/>
          <w:sz w:val="16"/>
          <w:szCs w:val="16"/>
          <w:lang w:val="en-US"/>
        </w:rPr>
        <w:t>2019:62(9):4233-4251.</w:t>
      </w:r>
    </w:p>
    <w:p w14:paraId="33DA081B" w14:textId="77777777" w:rsidR="00B74143" w:rsidRPr="00B42F2E" w:rsidRDefault="00B74143" w:rsidP="00E329D3">
      <w:pPr>
        <w:numPr>
          <w:ilvl w:val="0"/>
          <w:numId w:val="9"/>
        </w:numPr>
        <w:spacing w:after="0"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Abdelaziz MA, Basnet KCS, Islam S, Li M, </w:t>
      </w:r>
      <w:r w:rsidRPr="00B42F2E">
        <w:rPr>
          <w:rFonts w:ascii="Euphemia" w:eastAsia="Calibri" w:hAnsi="Euphemia" w:cs="Times New Roman"/>
          <w:b/>
          <w:sz w:val="16"/>
          <w:szCs w:val="16"/>
          <w:lang w:val="en-US"/>
        </w:rPr>
        <w:t>Tadesse S</w:t>
      </w:r>
      <w:r w:rsidRPr="00B42F2E">
        <w:rPr>
          <w:rFonts w:ascii="Euphemia" w:eastAsia="Calibri" w:hAnsi="Euphemia" w:cs="Times New Roman"/>
          <w:sz w:val="16"/>
          <w:szCs w:val="16"/>
          <w:lang w:val="en-US"/>
        </w:rPr>
        <w:t>, Hugo A, Gerber C, Yu M, Wang S. Synthesis &amp; Evaluation of 2'H-spiro[cyclohexane-1,3'-imidazo[1,5-</w:t>
      </w:r>
      <w:proofErr w:type="gramStart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>a]pyridine</w:t>
      </w:r>
      <w:proofErr w:type="gramEnd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]-1',5'- </w:t>
      </w:r>
      <w:proofErr w:type="spellStart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>dione</w:t>
      </w:r>
      <w:proofErr w:type="spellEnd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 Derivatives as </w:t>
      </w:r>
      <w:proofErr w:type="spellStart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>Mnk</w:t>
      </w:r>
      <w:proofErr w:type="spellEnd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 Inhibitors. </w:t>
      </w:r>
      <w:proofErr w:type="spellStart"/>
      <w:r w:rsidRPr="00B42F2E">
        <w:rPr>
          <w:rFonts w:ascii="Euphemia" w:eastAsia="Calibri" w:hAnsi="Euphemia" w:cs="Times New Roman"/>
          <w:b/>
          <w:sz w:val="16"/>
          <w:szCs w:val="16"/>
          <w:lang w:val="en-US"/>
        </w:rPr>
        <w:t>Bioorg</w:t>
      </w:r>
      <w:proofErr w:type="spellEnd"/>
      <w:r w:rsidRPr="00B42F2E">
        <w:rPr>
          <w:rFonts w:ascii="Euphemia" w:eastAsia="Calibri" w:hAnsi="Euphemia" w:cs="Times New Roman"/>
          <w:b/>
          <w:sz w:val="16"/>
          <w:szCs w:val="16"/>
          <w:lang w:val="en-US"/>
        </w:rPr>
        <w:t xml:space="preserve">. Med. Chem. Lett. </w:t>
      </w:r>
      <w:r w:rsidRPr="00B42F2E">
        <w:rPr>
          <w:rFonts w:ascii="Euphemia" w:eastAsia="Calibri" w:hAnsi="Euphemia" w:cs="Times New Roman"/>
          <w:sz w:val="16"/>
          <w:szCs w:val="16"/>
          <w:lang w:val="en-US"/>
        </w:rPr>
        <w:t>2019:29(18):2650- 2654.</w:t>
      </w:r>
    </w:p>
    <w:p w14:paraId="4E75D18B" w14:textId="77777777" w:rsidR="00B74143" w:rsidRPr="00B42F2E" w:rsidRDefault="00B74143" w:rsidP="00E329D3">
      <w:pPr>
        <w:numPr>
          <w:ilvl w:val="0"/>
          <w:numId w:val="9"/>
        </w:numPr>
        <w:spacing w:after="0"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proofErr w:type="spellStart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>Khair</w:t>
      </w:r>
      <w:proofErr w:type="spellEnd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 NZ, </w:t>
      </w:r>
      <w:proofErr w:type="spellStart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>Lenjisa</w:t>
      </w:r>
      <w:proofErr w:type="spellEnd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 JL, </w:t>
      </w:r>
      <w:r w:rsidRPr="00B42F2E">
        <w:rPr>
          <w:rFonts w:ascii="Euphemia" w:eastAsia="Calibri" w:hAnsi="Euphemia" w:cs="Times New Roman"/>
          <w:b/>
          <w:sz w:val="16"/>
          <w:szCs w:val="16"/>
          <w:lang w:val="en-US"/>
        </w:rPr>
        <w:t>Tadesse S</w:t>
      </w:r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, </w:t>
      </w:r>
      <w:proofErr w:type="spellStart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>Kumarasiri</w:t>
      </w:r>
      <w:proofErr w:type="spellEnd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 M, Basnet KCS, </w:t>
      </w:r>
      <w:proofErr w:type="spellStart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>Mekonnen</w:t>
      </w:r>
      <w:proofErr w:type="spellEnd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 LB, Li M, Diab S, Sykes MJ, Albrecht H, Milne R, Wang S. Discovery of CDK5 Inhibitors through Structure-Guided Approach. </w:t>
      </w:r>
      <w:r w:rsidRPr="00B42F2E">
        <w:rPr>
          <w:rFonts w:ascii="Euphemia" w:eastAsia="Calibri" w:hAnsi="Euphemia" w:cs="Times New Roman"/>
          <w:b/>
          <w:sz w:val="16"/>
          <w:szCs w:val="16"/>
          <w:lang w:val="en-US"/>
        </w:rPr>
        <w:t xml:space="preserve">ACS Med. Chem. Lett. </w:t>
      </w:r>
      <w:r w:rsidRPr="00B42F2E">
        <w:rPr>
          <w:rFonts w:ascii="Euphemia" w:eastAsia="Calibri" w:hAnsi="Euphemia" w:cs="Times New Roman"/>
          <w:sz w:val="16"/>
          <w:szCs w:val="16"/>
          <w:lang w:val="en-US"/>
        </w:rPr>
        <w:t>2019:10(5):786-791.</w:t>
      </w:r>
    </w:p>
    <w:p w14:paraId="18F4A441" w14:textId="77777777" w:rsidR="00B74143" w:rsidRPr="00B42F2E" w:rsidRDefault="00B74143" w:rsidP="00E329D3">
      <w:pPr>
        <w:numPr>
          <w:ilvl w:val="0"/>
          <w:numId w:val="9"/>
        </w:numPr>
        <w:spacing w:after="0"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r w:rsidRPr="00B42F2E">
        <w:rPr>
          <w:rFonts w:ascii="Euphemia" w:eastAsia="Calibri" w:hAnsi="Euphemia" w:cs="Times New Roman"/>
          <w:b/>
          <w:sz w:val="16"/>
          <w:szCs w:val="16"/>
          <w:lang w:val="en-US"/>
        </w:rPr>
        <w:t>Tadesse S</w:t>
      </w:r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, </w:t>
      </w:r>
      <w:proofErr w:type="spellStart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>Bantie</w:t>
      </w:r>
      <w:proofErr w:type="spellEnd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 L, </w:t>
      </w:r>
      <w:proofErr w:type="spellStart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>Tomusange</w:t>
      </w:r>
      <w:proofErr w:type="spellEnd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 K, Yu M, Islam S, </w:t>
      </w:r>
      <w:proofErr w:type="spellStart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>Bykovska</w:t>
      </w:r>
      <w:proofErr w:type="spellEnd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 N, Noll B, Zhu G, Li P, Lam F, </w:t>
      </w:r>
      <w:proofErr w:type="spellStart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>Kumarasiri</w:t>
      </w:r>
      <w:proofErr w:type="spellEnd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 M, Milne R, Wang S. Discovery &amp; Pharmacological Characterization of a Novel Series of Highly Selective Cyclin Dependent Kinase 4 &amp; 6 Inhibitors as Anticancer Agents. </w:t>
      </w:r>
      <w:r w:rsidRPr="00B42F2E">
        <w:rPr>
          <w:rFonts w:ascii="Euphemia" w:eastAsia="Calibri" w:hAnsi="Euphemia" w:cs="Times New Roman"/>
          <w:b/>
          <w:sz w:val="16"/>
          <w:szCs w:val="16"/>
          <w:lang w:val="en-US"/>
        </w:rPr>
        <w:t xml:space="preserve">Br. J. </w:t>
      </w:r>
      <w:proofErr w:type="spellStart"/>
      <w:r w:rsidRPr="00B42F2E">
        <w:rPr>
          <w:rFonts w:ascii="Euphemia" w:eastAsia="Calibri" w:hAnsi="Euphemia" w:cs="Times New Roman"/>
          <w:b/>
          <w:sz w:val="16"/>
          <w:szCs w:val="16"/>
          <w:lang w:val="en-US"/>
        </w:rPr>
        <w:t>Pharmacol</w:t>
      </w:r>
      <w:proofErr w:type="spellEnd"/>
      <w:r w:rsidRPr="00B42F2E">
        <w:rPr>
          <w:rFonts w:ascii="Euphemia" w:eastAsia="Calibri" w:hAnsi="Euphemia" w:cs="Times New Roman"/>
          <w:b/>
          <w:sz w:val="16"/>
          <w:szCs w:val="16"/>
          <w:lang w:val="en-US"/>
        </w:rPr>
        <w:t xml:space="preserve">. </w:t>
      </w:r>
      <w:r w:rsidRPr="00B42F2E">
        <w:rPr>
          <w:rFonts w:ascii="Euphemia" w:eastAsia="Calibri" w:hAnsi="Euphemia" w:cs="Times New Roman"/>
          <w:sz w:val="16"/>
          <w:szCs w:val="16"/>
          <w:lang w:val="en-US"/>
        </w:rPr>
        <w:t>2018:175(12):2399-2413.</w:t>
      </w:r>
    </w:p>
    <w:p w14:paraId="7C4E1485" w14:textId="77777777" w:rsidR="00B74143" w:rsidRPr="00B42F2E" w:rsidRDefault="00B74143" w:rsidP="00E329D3">
      <w:pPr>
        <w:numPr>
          <w:ilvl w:val="0"/>
          <w:numId w:val="9"/>
        </w:numPr>
        <w:spacing w:after="0"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r w:rsidRPr="00B42F2E">
        <w:rPr>
          <w:rFonts w:ascii="Euphemia" w:eastAsia="Calibri" w:hAnsi="Euphemia" w:cs="Times New Roman"/>
          <w:b/>
          <w:sz w:val="16"/>
          <w:szCs w:val="16"/>
          <w:lang w:val="en-US"/>
        </w:rPr>
        <w:t>Tadesse S</w:t>
      </w:r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, Yu M, </w:t>
      </w:r>
      <w:proofErr w:type="spellStart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>Mekonnen</w:t>
      </w:r>
      <w:proofErr w:type="spellEnd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 LB, Lam F, Islam S, </w:t>
      </w:r>
      <w:proofErr w:type="spellStart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>Tomusange</w:t>
      </w:r>
      <w:proofErr w:type="spellEnd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 K, </w:t>
      </w:r>
      <w:proofErr w:type="spellStart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>Rahaman</w:t>
      </w:r>
      <w:proofErr w:type="spellEnd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 MH, Noll B, Basnet SK, Teo T, Albrecht H, Milne R, Wang S. Highly Potent, Selective, &amp; Orally Bioavailable 4-Thiazol-</w:t>
      </w:r>
      <w:r w:rsidRPr="00B42F2E">
        <w:rPr>
          <w:rFonts w:ascii="Euphemia" w:eastAsia="Calibri" w:hAnsi="Euphemia" w:cs="Times New Roman"/>
          <w:i/>
          <w:sz w:val="16"/>
          <w:szCs w:val="16"/>
          <w:lang w:val="en-US"/>
        </w:rPr>
        <w:t>N</w:t>
      </w:r>
      <w:r w:rsidRPr="00B42F2E">
        <w:rPr>
          <w:rFonts w:ascii="Euphemia" w:eastAsia="Calibri" w:hAnsi="Euphemia" w:cs="Times New Roman"/>
          <w:sz w:val="16"/>
          <w:szCs w:val="16"/>
          <w:lang w:val="en-US"/>
        </w:rPr>
        <w:t>-(pyridin-2-</w:t>
      </w:r>
      <w:proofErr w:type="gramStart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>yl)pyrimidin</w:t>
      </w:r>
      <w:proofErr w:type="gramEnd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-2-amine Cyclin-Dependent Kinases 4 &amp; 6 Inhibitors as Anticancer Drug Candidates: Design, Synthesis, &amp; Evaluation. </w:t>
      </w:r>
      <w:r w:rsidRPr="00B42F2E">
        <w:rPr>
          <w:rFonts w:ascii="Euphemia" w:eastAsia="Calibri" w:hAnsi="Euphemia" w:cs="Times New Roman"/>
          <w:b/>
          <w:sz w:val="16"/>
          <w:szCs w:val="16"/>
          <w:lang w:val="en-US"/>
        </w:rPr>
        <w:t xml:space="preserve">J. Med. Chem. </w:t>
      </w:r>
      <w:r w:rsidRPr="00B42F2E">
        <w:rPr>
          <w:rFonts w:ascii="Euphemia" w:eastAsia="Calibri" w:hAnsi="Euphemia" w:cs="Times New Roman"/>
          <w:sz w:val="16"/>
          <w:szCs w:val="16"/>
          <w:lang w:val="en-US"/>
        </w:rPr>
        <w:t>2017:60(5):1892-1915.</w:t>
      </w:r>
    </w:p>
    <w:p w14:paraId="5A763A63" w14:textId="77777777" w:rsidR="00B74143" w:rsidRPr="00B42F2E" w:rsidRDefault="00B74143" w:rsidP="00E329D3">
      <w:pPr>
        <w:numPr>
          <w:ilvl w:val="0"/>
          <w:numId w:val="9"/>
        </w:numPr>
        <w:spacing w:after="0"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r w:rsidRPr="00B42F2E">
        <w:rPr>
          <w:rFonts w:ascii="Euphemia" w:eastAsia="Calibri" w:hAnsi="Euphemia" w:cs="Times New Roman"/>
          <w:b/>
          <w:sz w:val="16"/>
          <w:szCs w:val="16"/>
          <w:lang w:val="en-US"/>
        </w:rPr>
        <w:t>Tadesse S</w:t>
      </w:r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, Zhu G, </w:t>
      </w:r>
      <w:proofErr w:type="spellStart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>Bantie</w:t>
      </w:r>
      <w:proofErr w:type="spellEnd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 L, </w:t>
      </w:r>
      <w:proofErr w:type="spellStart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>Lenjisa</w:t>
      </w:r>
      <w:proofErr w:type="spellEnd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 JL, Yu M, Brown MP, Wang S. A Novel Series of </w:t>
      </w:r>
      <w:r w:rsidRPr="00B42F2E">
        <w:rPr>
          <w:rFonts w:ascii="Euphemia" w:eastAsia="Calibri" w:hAnsi="Euphemia" w:cs="Times New Roman"/>
          <w:i/>
          <w:sz w:val="16"/>
          <w:szCs w:val="16"/>
          <w:lang w:val="en-US"/>
        </w:rPr>
        <w:t>N</w:t>
      </w:r>
      <w:r w:rsidRPr="00B42F2E">
        <w:rPr>
          <w:rFonts w:ascii="Euphemia" w:eastAsia="Calibri" w:hAnsi="Euphemia" w:cs="Times New Roman"/>
          <w:sz w:val="16"/>
          <w:szCs w:val="16"/>
          <w:lang w:val="en-US"/>
        </w:rPr>
        <w:t>-(Pyridin-2-yl)-4-(thiazol-5-</w:t>
      </w:r>
      <w:proofErr w:type="gramStart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>yl)pyrimidin</w:t>
      </w:r>
      <w:proofErr w:type="gramEnd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-2-amines as Highly Potent CDK4/6 Inhibitors. </w:t>
      </w:r>
      <w:r w:rsidRPr="00B42F2E">
        <w:rPr>
          <w:rFonts w:ascii="Euphemia" w:eastAsia="Calibri" w:hAnsi="Euphemia" w:cs="Times New Roman"/>
          <w:b/>
          <w:sz w:val="16"/>
          <w:szCs w:val="16"/>
          <w:lang w:val="en-US"/>
        </w:rPr>
        <w:t xml:space="preserve">Future Med. Chem. </w:t>
      </w:r>
      <w:r w:rsidRPr="00B42F2E">
        <w:rPr>
          <w:rFonts w:ascii="Euphemia" w:eastAsia="Calibri" w:hAnsi="Euphemia" w:cs="Times New Roman"/>
          <w:sz w:val="16"/>
          <w:szCs w:val="16"/>
          <w:lang w:val="en-US"/>
        </w:rPr>
        <w:t>2017:9(13):1495-1506.</w:t>
      </w:r>
    </w:p>
    <w:p w14:paraId="04AABC6A" w14:textId="77777777" w:rsidR="00B74143" w:rsidRPr="00B42F2E" w:rsidRDefault="00B74143" w:rsidP="00E329D3">
      <w:pPr>
        <w:numPr>
          <w:ilvl w:val="0"/>
          <w:numId w:val="9"/>
        </w:numPr>
        <w:spacing w:after="0" w:line="240" w:lineRule="auto"/>
        <w:rPr>
          <w:rFonts w:ascii="Euphemia" w:eastAsia="Calibri" w:hAnsi="Euphemia" w:cs="Times New Roman"/>
          <w:b/>
          <w:bCs/>
          <w:color w:val="C00000"/>
          <w:sz w:val="16"/>
          <w:szCs w:val="16"/>
          <w:lang w:val="en-US"/>
        </w:rPr>
      </w:pPr>
      <w:proofErr w:type="spellStart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>Lenjisa</w:t>
      </w:r>
      <w:proofErr w:type="spellEnd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 JL, </w:t>
      </w:r>
      <w:r w:rsidRPr="00B42F2E">
        <w:rPr>
          <w:rFonts w:ascii="Euphemia" w:eastAsia="Calibri" w:hAnsi="Euphemia" w:cs="Times New Roman"/>
          <w:b/>
          <w:sz w:val="16"/>
          <w:szCs w:val="16"/>
          <w:lang w:val="en-US"/>
        </w:rPr>
        <w:t>Tadesse S</w:t>
      </w:r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, </w:t>
      </w:r>
      <w:proofErr w:type="spellStart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>Khair</w:t>
      </w:r>
      <w:proofErr w:type="spellEnd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 NZ, </w:t>
      </w:r>
      <w:proofErr w:type="spellStart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>Kumarasiri</w:t>
      </w:r>
      <w:proofErr w:type="spellEnd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 K, Yu M, Milne R, Wang S. CDK5 in Oncology: Recent Advances &amp; Future Prospects. </w:t>
      </w:r>
      <w:r w:rsidRPr="00B42F2E">
        <w:rPr>
          <w:rFonts w:ascii="Euphemia" w:eastAsia="Calibri" w:hAnsi="Euphemia" w:cs="Times New Roman"/>
          <w:b/>
          <w:sz w:val="16"/>
          <w:szCs w:val="16"/>
          <w:lang w:val="en-US"/>
        </w:rPr>
        <w:t xml:space="preserve">Future Med. Chem. </w:t>
      </w:r>
      <w:r w:rsidRPr="00B42F2E">
        <w:rPr>
          <w:rFonts w:ascii="Euphemia" w:eastAsia="Calibri" w:hAnsi="Euphemia" w:cs="Times New Roman"/>
          <w:sz w:val="16"/>
          <w:szCs w:val="16"/>
          <w:lang w:val="en-US"/>
        </w:rPr>
        <w:t>2017:9(16):1939-1962.</w:t>
      </w:r>
    </w:p>
    <w:p w14:paraId="0C989082" w14:textId="68A1F1DD" w:rsidR="004428C9" w:rsidRPr="00B85ACA" w:rsidRDefault="00B74143" w:rsidP="00E329D3">
      <w:pPr>
        <w:numPr>
          <w:ilvl w:val="0"/>
          <w:numId w:val="9"/>
        </w:numPr>
        <w:spacing w:after="0"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r w:rsidRPr="00B42F2E">
        <w:rPr>
          <w:rFonts w:ascii="Euphemia" w:eastAsia="Calibri" w:hAnsi="Euphemia" w:cs="Times New Roman"/>
          <w:b/>
          <w:sz w:val="16"/>
          <w:szCs w:val="16"/>
          <w:lang w:val="en-US"/>
        </w:rPr>
        <w:t>Tadesse S</w:t>
      </w:r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, Yu M, </w:t>
      </w:r>
      <w:proofErr w:type="spellStart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>Kumarasiri</w:t>
      </w:r>
      <w:proofErr w:type="spellEnd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 M, Le BT, Wang S. Targeting CDK6 in Cancer: State of the Art &amp; New Insights. </w:t>
      </w:r>
      <w:r w:rsidRPr="00B42F2E">
        <w:rPr>
          <w:rFonts w:ascii="Euphemia" w:eastAsia="Calibri" w:hAnsi="Euphemia" w:cs="Times New Roman"/>
          <w:b/>
          <w:sz w:val="16"/>
          <w:szCs w:val="16"/>
          <w:lang w:val="en-US"/>
        </w:rPr>
        <w:t xml:space="preserve">Cell Cycle. </w:t>
      </w:r>
      <w:r w:rsidRPr="00B42F2E">
        <w:rPr>
          <w:rFonts w:ascii="Euphemia" w:eastAsia="Calibri" w:hAnsi="Euphemia" w:cs="Times New Roman"/>
          <w:sz w:val="16"/>
          <w:szCs w:val="16"/>
          <w:lang w:val="en-US"/>
        </w:rPr>
        <w:t>2015:14(20):3220-3230.</w:t>
      </w:r>
    </w:p>
    <w:p w14:paraId="2BE0057D" w14:textId="5329FB3F" w:rsidR="00B74143" w:rsidRPr="00183E96" w:rsidRDefault="00B74143" w:rsidP="00630104">
      <w:pPr>
        <w:spacing w:before="120" w:after="120" w:line="240" w:lineRule="auto"/>
        <w:rPr>
          <w:rFonts w:ascii="Euphemia" w:eastAsia="Calibri" w:hAnsi="Euphemia" w:cs="Times New Roman"/>
          <w:b/>
          <w:bCs/>
          <w:color w:val="31849B" w:themeColor="accent5" w:themeShade="BF"/>
          <w:sz w:val="20"/>
          <w:szCs w:val="20"/>
          <w:lang w:val="en-US"/>
        </w:rPr>
      </w:pPr>
      <w:r w:rsidRPr="00183E96">
        <w:rPr>
          <w:rFonts w:ascii="Euphemia" w:eastAsia="Calibri" w:hAnsi="Euphemia" w:cs="Times New Roman"/>
          <w:b/>
          <w:bCs/>
          <w:color w:val="31849B" w:themeColor="accent5" w:themeShade="BF"/>
          <w:sz w:val="20"/>
          <w:szCs w:val="20"/>
          <w:lang w:val="en-US"/>
        </w:rPr>
        <w:t xml:space="preserve">Bioactive Natural Products </w:t>
      </w:r>
    </w:p>
    <w:p w14:paraId="796DE888" w14:textId="598E9C50" w:rsidR="00B0324B" w:rsidRDefault="00B0324B" w:rsidP="00E329D3">
      <w:pPr>
        <w:pStyle w:val="ListParagraph"/>
        <w:numPr>
          <w:ilvl w:val="0"/>
          <w:numId w:val="9"/>
        </w:numPr>
        <w:spacing w:before="120" w:after="0"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proofErr w:type="spellStart"/>
      <w:r w:rsidRPr="00B0324B">
        <w:rPr>
          <w:rFonts w:ascii="Euphemia" w:eastAsia="Calibri" w:hAnsi="Euphemia" w:cs="Times New Roman"/>
          <w:sz w:val="16"/>
          <w:szCs w:val="16"/>
          <w:lang w:val="en-US"/>
        </w:rPr>
        <w:t>Gemechu</w:t>
      </w:r>
      <w:proofErr w:type="spellEnd"/>
      <w:r w:rsidRPr="00B0324B">
        <w:rPr>
          <w:rFonts w:ascii="Euphemia" w:eastAsia="Calibri" w:hAnsi="Euphemia" w:cs="Times New Roman"/>
          <w:sz w:val="16"/>
          <w:szCs w:val="16"/>
          <w:lang w:val="en-US"/>
        </w:rPr>
        <w:t xml:space="preserve"> AL, </w:t>
      </w:r>
      <w:proofErr w:type="spellStart"/>
      <w:r w:rsidRPr="00B0324B">
        <w:rPr>
          <w:rFonts w:ascii="Euphemia" w:eastAsia="Calibri" w:hAnsi="Euphemia" w:cs="Times New Roman"/>
          <w:sz w:val="16"/>
          <w:szCs w:val="16"/>
          <w:lang w:val="en-US"/>
        </w:rPr>
        <w:t>Giday</w:t>
      </w:r>
      <w:proofErr w:type="spellEnd"/>
      <w:r w:rsidRPr="00B0324B">
        <w:rPr>
          <w:rFonts w:ascii="Euphemia" w:eastAsia="Calibri" w:hAnsi="Euphemia" w:cs="Times New Roman"/>
          <w:sz w:val="16"/>
          <w:szCs w:val="16"/>
          <w:lang w:val="en-US"/>
        </w:rPr>
        <w:t xml:space="preserve"> M, </w:t>
      </w:r>
      <w:r w:rsidRPr="00B0324B">
        <w:rPr>
          <w:rFonts w:ascii="Euphemia" w:eastAsia="Calibri" w:hAnsi="Euphemia" w:cs="Times New Roman"/>
          <w:b/>
          <w:bCs/>
          <w:sz w:val="16"/>
          <w:szCs w:val="16"/>
          <w:lang w:val="en-US"/>
        </w:rPr>
        <w:t>Tadesse S</w:t>
      </w:r>
      <w:r w:rsidRPr="00B0324B">
        <w:rPr>
          <w:rFonts w:ascii="Euphemia" w:eastAsia="Calibri" w:hAnsi="Euphemia" w:cs="Times New Roman"/>
          <w:sz w:val="16"/>
          <w:szCs w:val="16"/>
          <w:lang w:val="en-US"/>
        </w:rPr>
        <w:t xml:space="preserve">, </w:t>
      </w:r>
      <w:proofErr w:type="spellStart"/>
      <w:r w:rsidRPr="00B0324B">
        <w:rPr>
          <w:rFonts w:ascii="Euphemia" w:eastAsia="Calibri" w:hAnsi="Euphemia" w:cs="Times New Roman"/>
          <w:sz w:val="16"/>
          <w:szCs w:val="16"/>
          <w:lang w:val="en-US"/>
        </w:rPr>
        <w:t>Hymete</w:t>
      </w:r>
      <w:proofErr w:type="spellEnd"/>
      <w:r w:rsidRPr="00B0324B">
        <w:rPr>
          <w:rFonts w:ascii="Euphemia" w:eastAsia="Calibri" w:hAnsi="Euphemia" w:cs="Times New Roman"/>
          <w:sz w:val="16"/>
          <w:szCs w:val="16"/>
          <w:lang w:val="en-US"/>
        </w:rPr>
        <w:t xml:space="preserve"> A. Evaluation of </w:t>
      </w:r>
      <w:r>
        <w:rPr>
          <w:rFonts w:ascii="Euphemia" w:eastAsia="Calibri" w:hAnsi="Euphemia" w:cs="Times New Roman"/>
          <w:sz w:val="16"/>
          <w:szCs w:val="16"/>
          <w:lang w:val="en-US"/>
        </w:rPr>
        <w:t>A</w:t>
      </w:r>
      <w:r w:rsidRPr="00B0324B">
        <w:rPr>
          <w:rFonts w:ascii="Euphemia" w:eastAsia="Calibri" w:hAnsi="Euphemia" w:cs="Times New Roman"/>
          <w:sz w:val="16"/>
          <w:szCs w:val="16"/>
          <w:lang w:val="en-US"/>
        </w:rPr>
        <w:t xml:space="preserve">nalgesic and </w:t>
      </w:r>
      <w:r>
        <w:rPr>
          <w:rFonts w:ascii="Euphemia" w:eastAsia="Calibri" w:hAnsi="Euphemia" w:cs="Times New Roman"/>
          <w:sz w:val="16"/>
          <w:szCs w:val="16"/>
          <w:lang w:val="en-US"/>
        </w:rPr>
        <w:t>A</w:t>
      </w:r>
      <w:r w:rsidRPr="00B0324B">
        <w:rPr>
          <w:rFonts w:ascii="Euphemia" w:eastAsia="Calibri" w:hAnsi="Euphemia" w:cs="Times New Roman"/>
          <w:sz w:val="16"/>
          <w:szCs w:val="16"/>
          <w:lang w:val="en-US"/>
        </w:rPr>
        <w:t xml:space="preserve">nti-inflammatory </w:t>
      </w:r>
      <w:r>
        <w:rPr>
          <w:rFonts w:ascii="Euphemia" w:eastAsia="Calibri" w:hAnsi="Euphemia" w:cs="Times New Roman"/>
          <w:sz w:val="16"/>
          <w:szCs w:val="16"/>
          <w:lang w:val="en-US"/>
        </w:rPr>
        <w:t>A</w:t>
      </w:r>
      <w:r w:rsidRPr="00B0324B">
        <w:rPr>
          <w:rFonts w:ascii="Euphemia" w:eastAsia="Calibri" w:hAnsi="Euphemia" w:cs="Times New Roman"/>
          <w:sz w:val="16"/>
          <w:szCs w:val="16"/>
          <w:lang w:val="en-US"/>
        </w:rPr>
        <w:t xml:space="preserve">ctivities of the </w:t>
      </w:r>
      <w:r>
        <w:rPr>
          <w:rFonts w:ascii="Euphemia" w:eastAsia="Calibri" w:hAnsi="Euphemia" w:cs="Times New Roman"/>
          <w:sz w:val="16"/>
          <w:szCs w:val="16"/>
          <w:lang w:val="en-US"/>
        </w:rPr>
        <w:t>R</w:t>
      </w:r>
      <w:r w:rsidRPr="00B0324B">
        <w:rPr>
          <w:rFonts w:ascii="Euphemia" w:eastAsia="Calibri" w:hAnsi="Euphemia" w:cs="Times New Roman"/>
          <w:sz w:val="16"/>
          <w:szCs w:val="16"/>
          <w:lang w:val="en-US"/>
        </w:rPr>
        <w:t xml:space="preserve">oot </w:t>
      </w:r>
      <w:r>
        <w:rPr>
          <w:rFonts w:ascii="Euphemia" w:eastAsia="Calibri" w:hAnsi="Euphemia" w:cs="Times New Roman"/>
          <w:sz w:val="16"/>
          <w:szCs w:val="16"/>
          <w:lang w:val="en-US"/>
        </w:rPr>
        <w:t>E</w:t>
      </w:r>
      <w:r w:rsidRPr="00B0324B">
        <w:rPr>
          <w:rFonts w:ascii="Euphemia" w:eastAsia="Calibri" w:hAnsi="Euphemia" w:cs="Times New Roman"/>
          <w:sz w:val="16"/>
          <w:szCs w:val="16"/>
          <w:lang w:val="en-US"/>
        </w:rPr>
        <w:t xml:space="preserve">xtract of </w:t>
      </w:r>
      <w:r w:rsidRPr="00B0324B">
        <w:rPr>
          <w:rFonts w:ascii="Euphemia" w:eastAsia="Calibri" w:hAnsi="Euphemia" w:cs="Times New Roman"/>
          <w:i/>
          <w:iCs/>
          <w:sz w:val="16"/>
          <w:szCs w:val="16"/>
          <w:lang w:val="en-US"/>
        </w:rPr>
        <w:t xml:space="preserve">Grewia </w:t>
      </w:r>
      <w:proofErr w:type="spellStart"/>
      <w:r w:rsidRPr="00B0324B">
        <w:rPr>
          <w:rFonts w:ascii="Euphemia" w:eastAsia="Calibri" w:hAnsi="Euphemia" w:cs="Times New Roman"/>
          <w:i/>
          <w:iCs/>
          <w:sz w:val="16"/>
          <w:szCs w:val="16"/>
          <w:lang w:val="en-US"/>
        </w:rPr>
        <w:t>schweinfurthii</w:t>
      </w:r>
      <w:proofErr w:type="spellEnd"/>
      <w:r w:rsidRPr="00B0324B">
        <w:rPr>
          <w:rFonts w:ascii="Euphemia" w:eastAsia="Calibri" w:hAnsi="Euphemia" w:cs="Times New Roman"/>
          <w:sz w:val="16"/>
          <w:szCs w:val="16"/>
          <w:lang w:val="en-US"/>
        </w:rPr>
        <w:t xml:space="preserve"> </w:t>
      </w:r>
      <w:proofErr w:type="spellStart"/>
      <w:r w:rsidRPr="00B0324B">
        <w:rPr>
          <w:rFonts w:ascii="Euphemia" w:eastAsia="Calibri" w:hAnsi="Euphemia" w:cs="Times New Roman"/>
          <w:sz w:val="16"/>
          <w:szCs w:val="16"/>
          <w:lang w:val="en-US"/>
        </w:rPr>
        <w:t>Burret</w:t>
      </w:r>
      <w:proofErr w:type="spellEnd"/>
      <w:r w:rsidRPr="00B0324B">
        <w:rPr>
          <w:rFonts w:ascii="Euphemia" w:eastAsia="Calibri" w:hAnsi="Euphemia" w:cs="Times New Roman"/>
          <w:sz w:val="16"/>
          <w:szCs w:val="16"/>
          <w:lang w:val="en-US"/>
        </w:rPr>
        <w:t xml:space="preserve"> and </w:t>
      </w:r>
      <w:r w:rsidR="00002BCC">
        <w:rPr>
          <w:rFonts w:ascii="Euphemia" w:eastAsia="Calibri" w:hAnsi="Euphemia" w:cs="Times New Roman"/>
          <w:sz w:val="16"/>
          <w:szCs w:val="16"/>
          <w:lang w:val="en-US"/>
        </w:rPr>
        <w:t>I</w:t>
      </w:r>
      <w:r w:rsidRPr="00B0324B">
        <w:rPr>
          <w:rFonts w:ascii="Euphemia" w:eastAsia="Calibri" w:hAnsi="Euphemia" w:cs="Times New Roman"/>
          <w:sz w:val="16"/>
          <w:szCs w:val="16"/>
          <w:lang w:val="en-US"/>
        </w:rPr>
        <w:t xml:space="preserve">ts </w:t>
      </w:r>
      <w:r w:rsidR="00002BCC">
        <w:rPr>
          <w:rFonts w:ascii="Euphemia" w:eastAsia="Calibri" w:hAnsi="Euphemia" w:cs="Times New Roman"/>
          <w:sz w:val="16"/>
          <w:szCs w:val="16"/>
          <w:lang w:val="en-US"/>
        </w:rPr>
        <w:t>M</w:t>
      </w:r>
      <w:r w:rsidRPr="00B0324B">
        <w:rPr>
          <w:rFonts w:ascii="Euphemia" w:eastAsia="Calibri" w:hAnsi="Euphemia" w:cs="Times New Roman"/>
          <w:sz w:val="16"/>
          <w:szCs w:val="16"/>
          <w:lang w:val="en-US"/>
        </w:rPr>
        <w:t xml:space="preserve">ajor </w:t>
      </w:r>
      <w:r w:rsidR="00002BCC">
        <w:rPr>
          <w:rFonts w:ascii="Euphemia" w:eastAsia="Calibri" w:hAnsi="Euphemia" w:cs="Times New Roman"/>
          <w:sz w:val="16"/>
          <w:szCs w:val="16"/>
          <w:lang w:val="en-US"/>
        </w:rPr>
        <w:t>Chemical Constituents</w:t>
      </w:r>
      <w:r w:rsidRPr="00B0324B">
        <w:rPr>
          <w:rFonts w:ascii="Euphemia" w:eastAsia="Calibri" w:hAnsi="Euphemia" w:cs="Times New Roman"/>
          <w:sz w:val="16"/>
          <w:szCs w:val="16"/>
          <w:lang w:val="en-US"/>
        </w:rPr>
        <w:t xml:space="preserve">. </w:t>
      </w:r>
      <w:proofErr w:type="spellStart"/>
      <w:r w:rsidRPr="00002BCC">
        <w:rPr>
          <w:rFonts w:ascii="Euphemia" w:eastAsia="Calibri" w:hAnsi="Euphemia" w:cs="Times New Roman"/>
          <w:b/>
          <w:bCs/>
          <w:sz w:val="16"/>
          <w:szCs w:val="16"/>
          <w:lang w:val="en-US"/>
        </w:rPr>
        <w:t>PLoS</w:t>
      </w:r>
      <w:proofErr w:type="spellEnd"/>
      <w:r w:rsidRPr="00002BCC">
        <w:rPr>
          <w:rFonts w:ascii="Euphemia" w:eastAsia="Calibri" w:hAnsi="Euphemia" w:cs="Times New Roman"/>
          <w:b/>
          <w:bCs/>
          <w:sz w:val="16"/>
          <w:szCs w:val="16"/>
          <w:lang w:val="en-US"/>
        </w:rPr>
        <w:t xml:space="preserve"> One.</w:t>
      </w:r>
      <w:r w:rsidRPr="00B0324B">
        <w:rPr>
          <w:rFonts w:ascii="Euphemia" w:eastAsia="Calibri" w:hAnsi="Euphemia" w:cs="Times New Roman"/>
          <w:sz w:val="16"/>
          <w:szCs w:val="16"/>
          <w:lang w:val="en-US"/>
        </w:rPr>
        <w:t xml:space="preserve"> 2026 Jul 22;21(7</w:t>
      </w:r>
      <w:r w:rsidR="00002BCC" w:rsidRPr="00B0324B">
        <w:rPr>
          <w:rFonts w:ascii="Euphemia" w:eastAsia="Calibri" w:hAnsi="Euphemia" w:cs="Times New Roman"/>
          <w:sz w:val="16"/>
          <w:szCs w:val="16"/>
          <w:lang w:val="en-US"/>
        </w:rPr>
        <w:t>): e</w:t>
      </w:r>
      <w:r w:rsidRPr="00B0324B">
        <w:rPr>
          <w:rFonts w:ascii="Euphemia" w:eastAsia="Calibri" w:hAnsi="Euphemia" w:cs="Times New Roman"/>
          <w:sz w:val="16"/>
          <w:szCs w:val="16"/>
          <w:lang w:val="en-US"/>
        </w:rPr>
        <w:t xml:space="preserve">0353400. </w:t>
      </w:r>
    </w:p>
    <w:p w14:paraId="68C18247" w14:textId="7E32AEEE" w:rsidR="001C57EB" w:rsidRPr="001C57EB" w:rsidRDefault="001C57EB" w:rsidP="00E329D3">
      <w:pPr>
        <w:pStyle w:val="ListParagraph"/>
        <w:numPr>
          <w:ilvl w:val="0"/>
          <w:numId w:val="9"/>
        </w:numPr>
        <w:spacing w:before="120" w:after="0"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proofErr w:type="spellStart"/>
      <w:r w:rsidRPr="001C57EB">
        <w:rPr>
          <w:rFonts w:ascii="Euphemia" w:eastAsia="Calibri" w:hAnsi="Euphemia" w:cs="Times New Roman"/>
          <w:sz w:val="16"/>
          <w:szCs w:val="16"/>
          <w:lang w:val="en-US"/>
        </w:rPr>
        <w:t>Yimer</w:t>
      </w:r>
      <w:proofErr w:type="spellEnd"/>
      <w:r w:rsidRPr="001C57EB">
        <w:rPr>
          <w:rFonts w:ascii="Euphemia" w:eastAsia="Calibri" w:hAnsi="Euphemia" w:cs="Times New Roman"/>
          <w:sz w:val="16"/>
          <w:szCs w:val="16"/>
          <w:lang w:val="en-US"/>
        </w:rPr>
        <w:t xml:space="preserve"> S, Tewelde E, </w:t>
      </w:r>
      <w:proofErr w:type="spellStart"/>
      <w:r w:rsidRPr="001C57EB">
        <w:rPr>
          <w:rFonts w:ascii="Euphemia" w:eastAsia="Calibri" w:hAnsi="Euphemia" w:cs="Times New Roman"/>
          <w:sz w:val="16"/>
          <w:szCs w:val="16"/>
          <w:lang w:val="en-US"/>
        </w:rPr>
        <w:t>Bisrat</w:t>
      </w:r>
      <w:proofErr w:type="spellEnd"/>
      <w:r w:rsidRPr="001C57EB">
        <w:rPr>
          <w:rFonts w:ascii="Euphemia" w:eastAsia="Calibri" w:hAnsi="Euphemia" w:cs="Times New Roman"/>
          <w:sz w:val="16"/>
          <w:szCs w:val="16"/>
          <w:lang w:val="en-US"/>
        </w:rPr>
        <w:t xml:space="preserve"> D, </w:t>
      </w:r>
      <w:r w:rsidRPr="00CE626A">
        <w:rPr>
          <w:rFonts w:ascii="Euphemia" w:eastAsia="Calibri" w:hAnsi="Euphemia" w:cs="Times New Roman"/>
          <w:b/>
          <w:bCs/>
          <w:sz w:val="16"/>
          <w:szCs w:val="16"/>
          <w:lang w:val="en-US"/>
        </w:rPr>
        <w:t>Tadesse S</w:t>
      </w:r>
      <w:r w:rsidRPr="00B0324B">
        <w:rPr>
          <w:rFonts w:ascii="Euphemia" w:eastAsia="Calibri" w:hAnsi="Euphemia" w:cs="Times New Roman"/>
          <w:sz w:val="16"/>
          <w:szCs w:val="16"/>
          <w:lang w:val="en-US"/>
        </w:rPr>
        <w:t>,</w:t>
      </w:r>
      <w:r w:rsidRPr="001C57EB">
        <w:rPr>
          <w:rFonts w:ascii="Euphemia" w:eastAsia="Calibri" w:hAnsi="Euphemia" w:cs="Times New Roman"/>
          <w:sz w:val="16"/>
          <w:szCs w:val="16"/>
          <w:lang w:val="en-US"/>
        </w:rPr>
        <w:t xml:space="preserve"> </w:t>
      </w:r>
      <w:proofErr w:type="spellStart"/>
      <w:r w:rsidRPr="001C57EB">
        <w:rPr>
          <w:rFonts w:ascii="Euphemia" w:eastAsia="Calibri" w:hAnsi="Euphemia" w:cs="Times New Roman"/>
          <w:sz w:val="16"/>
          <w:szCs w:val="16"/>
          <w:lang w:val="en-US"/>
        </w:rPr>
        <w:t>Yeshak</w:t>
      </w:r>
      <w:proofErr w:type="spellEnd"/>
      <w:r w:rsidRPr="001C57EB">
        <w:rPr>
          <w:rFonts w:ascii="Euphemia" w:eastAsia="Calibri" w:hAnsi="Euphemia" w:cs="Times New Roman"/>
          <w:sz w:val="16"/>
          <w:szCs w:val="16"/>
          <w:lang w:val="en-US"/>
        </w:rPr>
        <w:t xml:space="preserve"> MY. </w:t>
      </w:r>
      <w:proofErr w:type="spellStart"/>
      <w:r w:rsidRPr="001C57EB">
        <w:rPr>
          <w:rFonts w:ascii="Euphemia" w:eastAsia="Calibri" w:hAnsi="Euphemia" w:cs="Times New Roman"/>
          <w:sz w:val="16"/>
          <w:szCs w:val="16"/>
          <w:lang w:val="en-US"/>
        </w:rPr>
        <w:t>Antitrypanosomal</w:t>
      </w:r>
      <w:proofErr w:type="spellEnd"/>
      <w:r w:rsidRPr="001C57EB">
        <w:rPr>
          <w:rFonts w:ascii="Euphemia" w:eastAsia="Calibri" w:hAnsi="Euphemia" w:cs="Times New Roman"/>
          <w:sz w:val="16"/>
          <w:szCs w:val="16"/>
          <w:lang w:val="en-US"/>
        </w:rPr>
        <w:t xml:space="preserve"> </w:t>
      </w:r>
      <w:r w:rsidR="007C092A">
        <w:rPr>
          <w:rFonts w:ascii="Euphemia" w:eastAsia="Calibri" w:hAnsi="Euphemia" w:cs="Times New Roman"/>
          <w:sz w:val="16"/>
          <w:szCs w:val="16"/>
          <w:lang w:val="en-US"/>
        </w:rPr>
        <w:t>A</w:t>
      </w:r>
      <w:r w:rsidRPr="001C57EB">
        <w:rPr>
          <w:rFonts w:ascii="Euphemia" w:eastAsia="Calibri" w:hAnsi="Euphemia" w:cs="Times New Roman"/>
          <w:sz w:val="16"/>
          <w:szCs w:val="16"/>
          <w:lang w:val="en-US"/>
        </w:rPr>
        <w:t xml:space="preserve">ctivity and </w:t>
      </w:r>
      <w:r w:rsidR="007C092A">
        <w:rPr>
          <w:rFonts w:ascii="Euphemia" w:eastAsia="Calibri" w:hAnsi="Euphemia" w:cs="Times New Roman"/>
          <w:sz w:val="16"/>
          <w:szCs w:val="16"/>
          <w:lang w:val="en-US"/>
        </w:rPr>
        <w:t>M</w:t>
      </w:r>
      <w:r w:rsidRPr="001C57EB">
        <w:rPr>
          <w:rFonts w:ascii="Euphemia" w:eastAsia="Calibri" w:hAnsi="Euphemia" w:cs="Times New Roman"/>
          <w:sz w:val="16"/>
          <w:szCs w:val="16"/>
          <w:lang w:val="en-US"/>
        </w:rPr>
        <w:t xml:space="preserve">olecular </w:t>
      </w:r>
      <w:r w:rsidR="007C092A">
        <w:rPr>
          <w:rFonts w:ascii="Euphemia" w:eastAsia="Calibri" w:hAnsi="Euphemia" w:cs="Times New Roman"/>
          <w:sz w:val="16"/>
          <w:szCs w:val="16"/>
          <w:lang w:val="en-US"/>
        </w:rPr>
        <w:t>D</w:t>
      </w:r>
      <w:r w:rsidRPr="001C57EB">
        <w:rPr>
          <w:rFonts w:ascii="Euphemia" w:eastAsia="Calibri" w:hAnsi="Euphemia" w:cs="Times New Roman"/>
          <w:sz w:val="16"/>
          <w:szCs w:val="16"/>
          <w:lang w:val="en-US"/>
        </w:rPr>
        <w:t xml:space="preserve">ocking </w:t>
      </w:r>
      <w:r w:rsidR="007C092A">
        <w:rPr>
          <w:rFonts w:ascii="Euphemia" w:eastAsia="Calibri" w:hAnsi="Euphemia" w:cs="Times New Roman"/>
          <w:sz w:val="16"/>
          <w:szCs w:val="16"/>
          <w:lang w:val="en-US"/>
        </w:rPr>
        <w:t>S</w:t>
      </w:r>
      <w:r w:rsidRPr="001C57EB">
        <w:rPr>
          <w:rFonts w:ascii="Euphemia" w:eastAsia="Calibri" w:hAnsi="Euphemia" w:cs="Times New Roman"/>
          <w:sz w:val="16"/>
          <w:szCs w:val="16"/>
          <w:lang w:val="en-US"/>
        </w:rPr>
        <w:t xml:space="preserve">tudies of </w:t>
      </w:r>
      <w:proofErr w:type="spellStart"/>
      <w:r w:rsidR="007C092A">
        <w:rPr>
          <w:rFonts w:ascii="Euphemia" w:eastAsia="Calibri" w:hAnsi="Euphemia" w:cs="Times New Roman"/>
          <w:sz w:val="16"/>
          <w:szCs w:val="16"/>
          <w:lang w:val="en-US"/>
        </w:rPr>
        <w:t>L</w:t>
      </w:r>
      <w:r w:rsidRPr="001C57EB">
        <w:rPr>
          <w:rFonts w:ascii="Euphemia" w:eastAsia="Calibri" w:hAnsi="Euphemia" w:cs="Times New Roman"/>
          <w:sz w:val="16"/>
          <w:szCs w:val="16"/>
          <w:lang w:val="en-US"/>
        </w:rPr>
        <w:t>obetyolin</w:t>
      </w:r>
      <w:proofErr w:type="spellEnd"/>
      <w:r w:rsidRPr="001C57EB">
        <w:rPr>
          <w:rFonts w:ascii="Euphemia" w:eastAsia="Calibri" w:hAnsi="Euphemia" w:cs="Times New Roman"/>
          <w:sz w:val="16"/>
          <w:szCs w:val="16"/>
          <w:lang w:val="en-US"/>
        </w:rPr>
        <w:t xml:space="preserve"> from </w:t>
      </w:r>
      <w:r w:rsidRPr="00CE626A">
        <w:rPr>
          <w:rFonts w:ascii="Euphemia" w:eastAsia="Calibri" w:hAnsi="Euphemia" w:cs="Times New Roman"/>
          <w:i/>
          <w:iCs/>
          <w:sz w:val="16"/>
          <w:szCs w:val="16"/>
          <w:lang w:val="en-US"/>
        </w:rPr>
        <w:t xml:space="preserve">Lobelia </w:t>
      </w:r>
      <w:proofErr w:type="spellStart"/>
      <w:r w:rsidRPr="00CE626A">
        <w:rPr>
          <w:rFonts w:ascii="Euphemia" w:eastAsia="Calibri" w:hAnsi="Euphemia" w:cs="Times New Roman"/>
          <w:i/>
          <w:iCs/>
          <w:sz w:val="16"/>
          <w:szCs w:val="16"/>
          <w:lang w:val="en-US"/>
        </w:rPr>
        <w:t>rhynchopetalum</w:t>
      </w:r>
      <w:proofErr w:type="spellEnd"/>
      <w:r w:rsidRPr="001C57EB">
        <w:rPr>
          <w:rFonts w:ascii="Euphemia" w:eastAsia="Calibri" w:hAnsi="Euphemia" w:cs="Times New Roman"/>
          <w:sz w:val="16"/>
          <w:szCs w:val="16"/>
          <w:lang w:val="en-US"/>
        </w:rPr>
        <w:t xml:space="preserve"> </w:t>
      </w:r>
      <w:proofErr w:type="spellStart"/>
      <w:r w:rsidRPr="001C57EB">
        <w:rPr>
          <w:rFonts w:ascii="Euphemia" w:eastAsia="Calibri" w:hAnsi="Euphemia" w:cs="Times New Roman"/>
          <w:sz w:val="16"/>
          <w:szCs w:val="16"/>
          <w:lang w:val="en-US"/>
        </w:rPr>
        <w:t>Hemsl</w:t>
      </w:r>
      <w:proofErr w:type="spellEnd"/>
      <w:r w:rsidRPr="001C57EB">
        <w:rPr>
          <w:rFonts w:ascii="Euphemia" w:eastAsia="Calibri" w:hAnsi="Euphemia" w:cs="Times New Roman"/>
          <w:sz w:val="16"/>
          <w:szCs w:val="16"/>
          <w:lang w:val="en-US"/>
        </w:rPr>
        <w:t xml:space="preserve">. </w:t>
      </w:r>
      <w:r w:rsidR="007C092A">
        <w:rPr>
          <w:rFonts w:ascii="Euphemia" w:eastAsia="Calibri" w:hAnsi="Euphemia" w:cs="Times New Roman"/>
          <w:sz w:val="16"/>
          <w:szCs w:val="16"/>
          <w:lang w:val="en-US"/>
        </w:rPr>
        <w:t>R</w:t>
      </w:r>
      <w:r w:rsidRPr="001C57EB">
        <w:rPr>
          <w:rFonts w:ascii="Euphemia" w:eastAsia="Calibri" w:hAnsi="Euphemia" w:cs="Times New Roman"/>
          <w:sz w:val="16"/>
          <w:szCs w:val="16"/>
          <w:lang w:val="en-US"/>
        </w:rPr>
        <w:t xml:space="preserve">oot </w:t>
      </w:r>
      <w:r w:rsidR="007C092A">
        <w:rPr>
          <w:rFonts w:ascii="Euphemia" w:eastAsia="Calibri" w:hAnsi="Euphemia" w:cs="Times New Roman"/>
          <w:sz w:val="16"/>
          <w:szCs w:val="16"/>
          <w:lang w:val="en-US"/>
        </w:rPr>
        <w:t>E</w:t>
      </w:r>
      <w:r w:rsidRPr="001C57EB">
        <w:rPr>
          <w:rFonts w:ascii="Euphemia" w:eastAsia="Calibri" w:hAnsi="Euphemia" w:cs="Times New Roman"/>
          <w:sz w:val="16"/>
          <w:szCs w:val="16"/>
          <w:lang w:val="en-US"/>
        </w:rPr>
        <w:t xml:space="preserve">xtract </w:t>
      </w:r>
      <w:r w:rsidR="007C092A">
        <w:rPr>
          <w:rFonts w:ascii="Euphemia" w:eastAsia="Calibri" w:hAnsi="Euphemia" w:cs="Times New Roman"/>
          <w:sz w:val="16"/>
          <w:szCs w:val="16"/>
          <w:lang w:val="en-US"/>
        </w:rPr>
        <w:t>A</w:t>
      </w:r>
      <w:r w:rsidRPr="001C57EB">
        <w:rPr>
          <w:rFonts w:ascii="Euphemia" w:eastAsia="Calibri" w:hAnsi="Euphemia" w:cs="Times New Roman"/>
          <w:sz w:val="16"/>
          <w:szCs w:val="16"/>
          <w:lang w:val="en-US"/>
        </w:rPr>
        <w:t xml:space="preserve">gainst </w:t>
      </w:r>
      <w:r w:rsidRPr="00CE626A">
        <w:rPr>
          <w:rFonts w:ascii="Euphemia" w:eastAsia="Calibri" w:hAnsi="Euphemia" w:cs="Times New Roman"/>
          <w:i/>
          <w:iCs/>
          <w:sz w:val="16"/>
          <w:szCs w:val="16"/>
          <w:lang w:val="en-US"/>
        </w:rPr>
        <w:t xml:space="preserve">Trypanosoma </w:t>
      </w:r>
      <w:proofErr w:type="spellStart"/>
      <w:r w:rsidRPr="00CE626A">
        <w:rPr>
          <w:rFonts w:ascii="Euphemia" w:eastAsia="Calibri" w:hAnsi="Euphemia" w:cs="Times New Roman"/>
          <w:i/>
          <w:iCs/>
          <w:sz w:val="16"/>
          <w:szCs w:val="16"/>
          <w:lang w:val="en-US"/>
        </w:rPr>
        <w:t>congolense</w:t>
      </w:r>
      <w:proofErr w:type="spellEnd"/>
      <w:r w:rsidRPr="001C57EB">
        <w:rPr>
          <w:rFonts w:ascii="Euphemia" w:eastAsia="Calibri" w:hAnsi="Euphemia" w:cs="Times New Roman"/>
          <w:sz w:val="16"/>
          <w:szCs w:val="16"/>
          <w:lang w:val="en-US"/>
        </w:rPr>
        <w:t xml:space="preserve"> </w:t>
      </w:r>
      <w:r w:rsidR="007C092A">
        <w:rPr>
          <w:rFonts w:ascii="Euphemia" w:eastAsia="Calibri" w:hAnsi="Euphemia" w:cs="Times New Roman"/>
          <w:sz w:val="16"/>
          <w:szCs w:val="16"/>
          <w:lang w:val="en-US"/>
        </w:rPr>
        <w:t>F</w:t>
      </w:r>
      <w:r w:rsidRPr="001C57EB">
        <w:rPr>
          <w:rFonts w:ascii="Euphemia" w:eastAsia="Calibri" w:hAnsi="Euphemia" w:cs="Times New Roman"/>
          <w:sz w:val="16"/>
          <w:szCs w:val="16"/>
          <w:lang w:val="en-US"/>
        </w:rPr>
        <w:t xml:space="preserve">ield </w:t>
      </w:r>
      <w:r w:rsidR="007C092A">
        <w:rPr>
          <w:rFonts w:ascii="Euphemia" w:eastAsia="Calibri" w:hAnsi="Euphemia" w:cs="Times New Roman"/>
          <w:sz w:val="16"/>
          <w:szCs w:val="16"/>
          <w:lang w:val="en-US"/>
        </w:rPr>
        <w:t>I</w:t>
      </w:r>
      <w:r w:rsidRPr="001C57EB">
        <w:rPr>
          <w:rFonts w:ascii="Euphemia" w:eastAsia="Calibri" w:hAnsi="Euphemia" w:cs="Times New Roman"/>
          <w:sz w:val="16"/>
          <w:szCs w:val="16"/>
          <w:lang w:val="en-US"/>
        </w:rPr>
        <w:t xml:space="preserve">solates. </w:t>
      </w:r>
      <w:r w:rsidRPr="007C092A">
        <w:rPr>
          <w:rFonts w:ascii="Euphemia" w:eastAsia="Calibri" w:hAnsi="Euphemia" w:cs="Times New Roman"/>
          <w:b/>
          <w:bCs/>
          <w:sz w:val="16"/>
          <w:szCs w:val="16"/>
          <w:lang w:val="en-US"/>
        </w:rPr>
        <w:t>BioMed</w:t>
      </w:r>
      <w:r w:rsidR="007C092A" w:rsidRPr="007C092A">
        <w:rPr>
          <w:rFonts w:ascii="Euphemia" w:eastAsia="Calibri" w:hAnsi="Euphemia" w:cs="Times New Roman"/>
          <w:b/>
          <w:bCs/>
          <w:sz w:val="16"/>
          <w:szCs w:val="16"/>
          <w:lang w:val="en-US"/>
        </w:rPr>
        <w:t>.</w:t>
      </w:r>
      <w:r w:rsidRPr="007C092A">
        <w:rPr>
          <w:rFonts w:ascii="Euphemia" w:eastAsia="Calibri" w:hAnsi="Euphemia" w:cs="Times New Roman"/>
          <w:b/>
          <w:bCs/>
          <w:sz w:val="16"/>
          <w:szCs w:val="16"/>
          <w:lang w:val="en-US"/>
        </w:rPr>
        <w:t xml:space="preserve"> Res</w:t>
      </w:r>
      <w:r w:rsidR="007C092A" w:rsidRPr="007C092A">
        <w:rPr>
          <w:rFonts w:ascii="Euphemia" w:eastAsia="Calibri" w:hAnsi="Euphemia" w:cs="Times New Roman"/>
          <w:b/>
          <w:bCs/>
          <w:sz w:val="16"/>
          <w:szCs w:val="16"/>
          <w:lang w:val="en-US"/>
        </w:rPr>
        <w:t>.</w:t>
      </w:r>
      <w:r w:rsidRPr="007C092A">
        <w:rPr>
          <w:rFonts w:ascii="Euphemia" w:eastAsia="Calibri" w:hAnsi="Euphemia" w:cs="Times New Roman"/>
          <w:b/>
          <w:bCs/>
          <w:sz w:val="16"/>
          <w:szCs w:val="16"/>
          <w:lang w:val="en-US"/>
        </w:rPr>
        <w:t xml:space="preserve"> Int.</w:t>
      </w:r>
      <w:r w:rsidRPr="001C57EB">
        <w:rPr>
          <w:rFonts w:ascii="Euphemia" w:eastAsia="Calibri" w:hAnsi="Euphemia" w:cs="Times New Roman"/>
          <w:sz w:val="16"/>
          <w:szCs w:val="16"/>
          <w:lang w:val="en-US"/>
        </w:rPr>
        <w:t xml:space="preserve"> 2026:2214310. </w:t>
      </w:r>
    </w:p>
    <w:p w14:paraId="7283C8FA" w14:textId="4258EE79" w:rsidR="00696351" w:rsidRPr="00723B94" w:rsidRDefault="00525278" w:rsidP="00E329D3">
      <w:pPr>
        <w:pStyle w:val="ListParagraph"/>
        <w:numPr>
          <w:ilvl w:val="0"/>
          <w:numId w:val="9"/>
        </w:numPr>
        <w:spacing w:before="120" w:after="0"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proofErr w:type="spellStart"/>
      <w:r w:rsidRPr="00525278">
        <w:rPr>
          <w:rFonts w:ascii="Euphemia" w:eastAsia="Calibri" w:hAnsi="Euphemia" w:cs="Times New Roman"/>
          <w:sz w:val="16"/>
          <w:szCs w:val="16"/>
        </w:rPr>
        <w:t>Sirak</w:t>
      </w:r>
      <w:proofErr w:type="spellEnd"/>
      <w:r w:rsidRPr="00525278">
        <w:rPr>
          <w:rFonts w:ascii="Euphemia" w:eastAsia="Calibri" w:hAnsi="Euphemia" w:cs="Times New Roman"/>
          <w:sz w:val="16"/>
          <w:szCs w:val="16"/>
        </w:rPr>
        <w:t xml:space="preserve"> B, </w:t>
      </w:r>
      <w:proofErr w:type="spellStart"/>
      <w:r w:rsidRPr="00525278">
        <w:rPr>
          <w:rFonts w:ascii="Euphemia" w:eastAsia="Calibri" w:hAnsi="Euphemia" w:cs="Times New Roman"/>
          <w:sz w:val="16"/>
          <w:szCs w:val="16"/>
        </w:rPr>
        <w:t>Aragaw</w:t>
      </w:r>
      <w:proofErr w:type="spellEnd"/>
      <w:r w:rsidRPr="00525278">
        <w:rPr>
          <w:rFonts w:ascii="Euphemia" w:eastAsia="Calibri" w:hAnsi="Euphemia" w:cs="Times New Roman"/>
          <w:sz w:val="16"/>
          <w:szCs w:val="16"/>
        </w:rPr>
        <w:t xml:space="preserve"> M, </w:t>
      </w:r>
      <w:r w:rsidRPr="00525278">
        <w:rPr>
          <w:rFonts w:ascii="Euphemia" w:eastAsia="Calibri" w:hAnsi="Euphemia" w:cs="Times New Roman"/>
          <w:b/>
          <w:bCs/>
          <w:sz w:val="16"/>
          <w:szCs w:val="16"/>
        </w:rPr>
        <w:t>Tadesse S</w:t>
      </w:r>
      <w:r w:rsidRPr="00525278">
        <w:rPr>
          <w:rFonts w:ascii="Euphemia" w:eastAsia="Calibri" w:hAnsi="Euphemia" w:cs="Times New Roman"/>
          <w:sz w:val="16"/>
          <w:szCs w:val="16"/>
        </w:rPr>
        <w:t xml:space="preserve">. Ranunculin, Protoanemonin, and </w:t>
      </w:r>
      <w:proofErr w:type="spellStart"/>
      <w:r w:rsidRPr="00525278">
        <w:rPr>
          <w:rFonts w:ascii="Euphemia" w:eastAsia="Calibri" w:hAnsi="Euphemia" w:cs="Times New Roman"/>
          <w:sz w:val="16"/>
          <w:szCs w:val="16"/>
        </w:rPr>
        <w:t>Anemonin</w:t>
      </w:r>
      <w:proofErr w:type="spellEnd"/>
      <w:r w:rsidRPr="00525278">
        <w:rPr>
          <w:rFonts w:ascii="Euphemia" w:eastAsia="Calibri" w:hAnsi="Euphemia" w:cs="Times New Roman"/>
          <w:sz w:val="16"/>
          <w:szCs w:val="16"/>
        </w:rPr>
        <w:t xml:space="preserve">: Pharmacological and Chemical Perspectives. </w:t>
      </w:r>
      <w:proofErr w:type="spellStart"/>
      <w:r w:rsidRPr="00525278">
        <w:rPr>
          <w:rFonts w:ascii="Euphemia" w:eastAsia="Calibri" w:hAnsi="Euphemia" w:cs="Times New Roman"/>
          <w:b/>
          <w:bCs/>
          <w:sz w:val="16"/>
          <w:szCs w:val="16"/>
        </w:rPr>
        <w:t>Curr</w:t>
      </w:r>
      <w:proofErr w:type="spellEnd"/>
      <w:r w:rsidRPr="00525278">
        <w:rPr>
          <w:rFonts w:ascii="Euphemia" w:eastAsia="Calibri" w:hAnsi="Euphemia" w:cs="Times New Roman"/>
          <w:b/>
          <w:bCs/>
          <w:sz w:val="16"/>
          <w:szCs w:val="16"/>
        </w:rPr>
        <w:t xml:space="preserve"> Med Chem</w:t>
      </w:r>
      <w:r w:rsidRPr="00525278">
        <w:rPr>
          <w:rFonts w:ascii="Euphemia" w:eastAsia="Calibri" w:hAnsi="Euphemia" w:cs="Times New Roman"/>
          <w:sz w:val="16"/>
          <w:szCs w:val="16"/>
        </w:rPr>
        <w:t>. 202</w:t>
      </w:r>
      <w:r w:rsidR="00FB629A">
        <w:rPr>
          <w:rFonts w:ascii="Euphemia" w:eastAsia="Calibri" w:hAnsi="Euphemia" w:cs="Times New Roman"/>
          <w:sz w:val="16"/>
          <w:szCs w:val="16"/>
        </w:rPr>
        <w:t>5:32(9):1659-</w:t>
      </w:r>
      <w:r w:rsidR="00E665E6">
        <w:rPr>
          <w:rFonts w:ascii="Euphemia" w:eastAsia="Calibri" w:hAnsi="Euphemia" w:cs="Times New Roman"/>
          <w:sz w:val="16"/>
          <w:szCs w:val="16"/>
        </w:rPr>
        <w:t>1673.</w:t>
      </w:r>
      <w:r w:rsidRPr="00525278">
        <w:rPr>
          <w:rFonts w:ascii="Euphemia" w:eastAsia="Calibri" w:hAnsi="Euphemia" w:cs="Times New Roman"/>
          <w:sz w:val="16"/>
          <w:szCs w:val="16"/>
        </w:rPr>
        <w:t xml:space="preserve"> </w:t>
      </w:r>
    </w:p>
    <w:p w14:paraId="30D0BF1A" w14:textId="1C3F8242" w:rsidR="00723B94" w:rsidRPr="00723B94" w:rsidRDefault="00723B94" w:rsidP="00E329D3">
      <w:pPr>
        <w:pStyle w:val="ListParagraph"/>
        <w:numPr>
          <w:ilvl w:val="0"/>
          <w:numId w:val="9"/>
        </w:numPr>
        <w:spacing w:before="120" w:after="0" w:line="240" w:lineRule="auto"/>
        <w:rPr>
          <w:rFonts w:ascii="Euphemia" w:eastAsia="Calibri" w:hAnsi="Euphemia" w:cs="Times New Roman"/>
          <w:sz w:val="16"/>
          <w:szCs w:val="16"/>
        </w:rPr>
      </w:pPr>
      <w:proofErr w:type="spellStart"/>
      <w:r w:rsidRPr="00723B94">
        <w:rPr>
          <w:rFonts w:ascii="Euphemia" w:eastAsia="Calibri" w:hAnsi="Euphemia" w:cs="Times New Roman"/>
          <w:sz w:val="16"/>
          <w:szCs w:val="16"/>
        </w:rPr>
        <w:t>Yimer</w:t>
      </w:r>
      <w:proofErr w:type="spellEnd"/>
      <w:r>
        <w:rPr>
          <w:rFonts w:ascii="Euphemia" w:eastAsia="Calibri" w:hAnsi="Euphemia" w:cs="Times New Roman"/>
          <w:sz w:val="16"/>
          <w:szCs w:val="16"/>
        </w:rPr>
        <w:t xml:space="preserve"> S</w:t>
      </w:r>
      <w:r w:rsidRPr="00723B94">
        <w:rPr>
          <w:rFonts w:ascii="Euphemia" w:eastAsia="Calibri" w:hAnsi="Euphemia" w:cs="Times New Roman"/>
          <w:sz w:val="16"/>
          <w:szCs w:val="16"/>
        </w:rPr>
        <w:t xml:space="preserve">, </w:t>
      </w:r>
      <w:proofErr w:type="spellStart"/>
      <w:r w:rsidRPr="00723B94">
        <w:rPr>
          <w:rFonts w:ascii="Euphemia" w:eastAsia="Calibri" w:hAnsi="Euphemia" w:cs="Times New Roman"/>
          <w:sz w:val="16"/>
          <w:szCs w:val="16"/>
        </w:rPr>
        <w:t>Yeshak</w:t>
      </w:r>
      <w:proofErr w:type="spellEnd"/>
      <w:r>
        <w:rPr>
          <w:rFonts w:ascii="Euphemia" w:eastAsia="Calibri" w:hAnsi="Euphemia" w:cs="Times New Roman"/>
          <w:sz w:val="16"/>
          <w:szCs w:val="16"/>
        </w:rPr>
        <w:t xml:space="preserve"> M</w:t>
      </w:r>
      <w:r w:rsidRPr="00723B94">
        <w:rPr>
          <w:rFonts w:ascii="Euphemia" w:eastAsia="Calibri" w:hAnsi="Euphemia" w:cs="Times New Roman"/>
          <w:sz w:val="16"/>
          <w:szCs w:val="16"/>
        </w:rPr>
        <w:t xml:space="preserve">, </w:t>
      </w:r>
      <w:r w:rsidRPr="00723B94">
        <w:rPr>
          <w:rFonts w:ascii="Euphemia" w:eastAsia="Calibri" w:hAnsi="Euphemia" w:cs="Times New Roman"/>
          <w:b/>
          <w:bCs/>
          <w:sz w:val="16"/>
          <w:szCs w:val="16"/>
        </w:rPr>
        <w:t>Tadesse S</w:t>
      </w:r>
      <w:r w:rsidRPr="00723B94">
        <w:rPr>
          <w:rFonts w:ascii="Euphemia" w:eastAsia="Calibri" w:hAnsi="Euphemia" w:cs="Times New Roman"/>
          <w:sz w:val="16"/>
          <w:szCs w:val="16"/>
        </w:rPr>
        <w:t xml:space="preserve">, </w:t>
      </w:r>
      <w:proofErr w:type="spellStart"/>
      <w:r w:rsidRPr="00723B94">
        <w:rPr>
          <w:rFonts w:ascii="Euphemia" w:eastAsia="Calibri" w:hAnsi="Euphemia" w:cs="Times New Roman"/>
          <w:sz w:val="16"/>
          <w:szCs w:val="16"/>
        </w:rPr>
        <w:t>Asres</w:t>
      </w:r>
      <w:proofErr w:type="spellEnd"/>
      <w:r>
        <w:rPr>
          <w:rFonts w:ascii="Euphemia" w:eastAsia="Calibri" w:hAnsi="Euphemia" w:cs="Times New Roman"/>
          <w:sz w:val="16"/>
          <w:szCs w:val="16"/>
        </w:rPr>
        <w:t xml:space="preserve"> K</w:t>
      </w:r>
      <w:r w:rsidRPr="00723B94">
        <w:rPr>
          <w:rFonts w:ascii="Euphemia" w:eastAsia="Calibri" w:hAnsi="Euphemia" w:cs="Times New Roman"/>
          <w:sz w:val="16"/>
          <w:szCs w:val="16"/>
        </w:rPr>
        <w:t xml:space="preserve">, </w:t>
      </w:r>
      <w:proofErr w:type="spellStart"/>
      <w:r w:rsidRPr="00723B94">
        <w:rPr>
          <w:rFonts w:ascii="Euphemia" w:eastAsia="Calibri" w:hAnsi="Euphemia" w:cs="Times New Roman"/>
          <w:sz w:val="16"/>
          <w:szCs w:val="16"/>
        </w:rPr>
        <w:t>Bisrat</w:t>
      </w:r>
      <w:proofErr w:type="spellEnd"/>
      <w:r>
        <w:rPr>
          <w:rFonts w:ascii="Euphemia" w:eastAsia="Calibri" w:hAnsi="Euphemia" w:cs="Times New Roman"/>
          <w:sz w:val="16"/>
          <w:szCs w:val="16"/>
        </w:rPr>
        <w:t xml:space="preserve"> D. </w:t>
      </w:r>
      <w:r w:rsidRPr="00723B94">
        <w:rPr>
          <w:rFonts w:ascii="Euphemia" w:eastAsia="Calibri" w:hAnsi="Euphemia" w:cs="Times New Roman"/>
          <w:i/>
          <w:iCs/>
          <w:sz w:val="16"/>
          <w:szCs w:val="16"/>
        </w:rPr>
        <w:t>In Vivo</w:t>
      </w:r>
      <w:r w:rsidRPr="00723B94">
        <w:rPr>
          <w:rFonts w:ascii="Euphemia" w:eastAsia="Calibri" w:hAnsi="Euphemia" w:cs="Times New Roman"/>
          <w:sz w:val="16"/>
          <w:szCs w:val="16"/>
        </w:rPr>
        <w:t xml:space="preserve"> </w:t>
      </w:r>
      <w:proofErr w:type="spellStart"/>
      <w:r w:rsidRPr="00723B94">
        <w:rPr>
          <w:rFonts w:ascii="Euphemia" w:eastAsia="Calibri" w:hAnsi="Euphemia" w:cs="Times New Roman"/>
          <w:sz w:val="16"/>
          <w:szCs w:val="16"/>
        </w:rPr>
        <w:t>Antidiarrhoeal</w:t>
      </w:r>
      <w:proofErr w:type="spellEnd"/>
      <w:r w:rsidRPr="00723B94">
        <w:rPr>
          <w:rFonts w:ascii="Euphemia" w:eastAsia="Calibri" w:hAnsi="Euphemia" w:cs="Times New Roman"/>
          <w:sz w:val="16"/>
          <w:szCs w:val="16"/>
        </w:rPr>
        <w:t xml:space="preserve"> Activity and Molecular Docking Studies of a Coumarin Isolated from the Root Extract of </w:t>
      </w:r>
      <w:r w:rsidRPr="00723B94">
        <w:rPr>
          <w:rFonts w:ascii="Euphemia" w:eastAsia="Calibri" w:hAnsi="Euphemia" w:cs="Times New Roman"/>
          <w:i/>
          <w:iCs/>
          <w:sz w:val="16"/>
          <w:szCs w:val="16"/>
        </w:rPr>
        <w:t xml:space="preserve">Impatiens </w:t>
      </w:r>
      <w:proofErr w:type="spellStart"/>
      <w:r w:rsidRPr="00723B94">
        <w:rPr>
          <w:rFonts w:ascii="Euphemia" w:eastAsia="Calibri" w:hAnsi="Euphemia" w:cs="Times New Roman"/>
          <w:i/>
          <w:iCs/>
          <w:sz w:val="16"/>
          <w:szCs w:val="16"/>
        </w:rPr>
        <w:t>ethiopica</w:t>
      </w:r>
      <w:proofErr w:type="spellEnd"/>
      <w:r w:rsidRPr="00723B94">
        <w:rPr>
          <w:rFonts w:ascii="Euphemia" w:eastAsia="Calibri" w:hAnsi="Euphemia" w:cs="Times New Roman"/>
          <w:sz w:val="16"/>
          <w:szCs w:val="16"/>
        </w:rPr>
        <w:t xml:space="preserve"> Grey-Wilson</w:t>
      </w:r>
      <w:r>
        <w:rPr>
          <w:rFonts w:ascii="Euphemia" w:eastAsia="Calibri" w:hAnsi="Euphemia" w:cs="Times New Roman"/>
          <w:sz w:val="16"/>
          <w:szCs w:val="16"/>
        </w:rPr>
        <w:t>.</w:t>
      </w:r>
      <w:r w:rsidRPr="00723B94">
        <w:rPr>
          <w:rFonts w:ascii="Euphemia" w:eastAsia="Calibri" w:hAnsi="Euphemia" w:cs="Times New Roman"/>
          <w:b/>
          <w:sz w:val="16"/>
          <w:szCs w:val="16"/>
          <w:lang w:val="en-US"/>
        </w:rPr>
        <w:t xml:space="preserve"> </w:t>
      </w:r>
      <w:r w:rsidRPr="00B42F2E">
        <w:rPr>
          <w:rFonts w:ascii="Euphemia" w:eastAsia="Calibri" w:hAnsi="Euphemia" w:cs="Times New Roman"/>
          <w:b/>
          <w:sz w:val="16"/>
          <w:szCs w:val="16"/>
          <w:lang w:val="en-US"/>
        </w:rPr>
        <w:t>Ethiop. Pharm. J.</w:t>
      </w:r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 202</w:t>
      </w:r>
      <w:r>
        <w:rPr>
          <w:rFonts w:ascii="Euphemia" w:eastAsia="Calibri" w:hAnsi="Euphemia" w:cs="Times New Roman"/>
          <w:sz w:val="16"/>
          <w:szCs w:val="16"/>
          <w:lang w:val="en-US"/>
        </w:rPr>
        <w:t>4</w:t>
      </w:r>
      <w:r w:rsidRPr="00B42F2E">
        <w:rPr>
          <w:rFonts w:ascii="Euphemia" w:eastAsia="Calibri" w:hAnsi="Euphemia" w:cs="Times New Roman"/>
          <w:sz w:val="16"/>
          <w:szCs w:val="16"/>
          <w:lang w:val="en-US"/>
        </w:rPr>
        <w:t>:3</w:t>
      </w:r>
      <w:r>
        <w:rPr>
          <w:rFonts w:ascii="Euphemia" w:eastAsia="Calibri" w:hAnsi="Euphemia" w:cs="Times New Roman"/>
          <w:sz w:val="16"/>
          <w:szCs w:val="16"/>
          <w:lang w:val="en-US"/>
        </w:rPr>
        <w:t>8</w:t>
      </w:r>
      <w:r w:rsidRPr="00B42F2E">
        <w:rPr>
          <w:rFonts w:ascii="Euphemia" w:eastAsia="Calibri" w:hAnsi="Euphemia" w:cs="Times New Roman"/>
          <w:sz w:val="16"/>
          <w:szCs w:val="16"/>
          <w:lang w:val="en-US"/>
        </w:rPr>
        <w:t>(</w:t>
      </w:r>
      <w:r>
        <w:rPr>
          <w:rFonts w:ascii="Euphemia" w:eastAsia="Calibri" w:hAnsi="Euphemia" w:cs="Times New Roman"/>
          <w:sz w:val="16"/>
          <w:szCs w:val="16"/>
          <w:lang w:val="en-US"/>
        </w:rPr>
        <w:t>2</w:t>
      </w:r>
      <w:r w:rsidRPr="00B42F2E">
        <w:rPr>
          <w:rFonts w:ascii="Euphemia" w:eastAsia="Calibri" w:hAnsi="Euphemia" w:cs="Times New Roman"/>
          <w:sz w:val="16"/>
          <w:szCs w:val="16"/>
          <w:lang w:val="en-US"/>
        </w:rPr>
        <w:t>):8</w:t>
      </w:r>
      <w:r>
        <w:rPr>
          <w:rFonts w:ascii="Euphemia" w:eastAsia="Calibri" w:hAnsi="Euphemia" w:cs="Times New Roman"/>
          <w:sz w:val="16"/>
          <w:szCs w:val="16"/>
          <w:lang w:val="en-US"/>
        </w:rPr>
        <w:t>9</w:t>
      </w:r>
      <w:r w:rsidRPr="00B42F2E">
        <w:rPr>
          <w:rFonts w:ascii="Euphemia" w:eastAsia="Calibri" w:hAnsi="Euphemia" w:cs="Times New Roman"/>
          <w:sz w:val="16"/>
          <w:szCs w:val="16"/>
          <w:lang w:val="en-US"/>
        </w:rPr>
        <w:t>-</w:t>
      </w:r>
      <w:r>
        <w:rPr>
          <w:rFonts w:ascii="Euphemia" w:eastAsia="Calibri" w:hAnsi="Euphemia" w:cs="Times New Roman"/>
          <w:sz w:val="16"/>
          <w:szCs w:val="16"/>
          <w:lang w:val="en-US"/>
        </w:rPr>
        <w:t>102</w:t>
      </w:r>
      <w:r w:rsidRPr="00B42F2E">
        <w:rPr>
          <w:rFonts w:ascii="Euphemia" w:eastAsia="Calibri" w:hAnsi="Euphemia" w:cs="Times New Roman"/>
          <w:sz w:val="16"/>
          <w:szCs w:val="16"/>
          <w:lang w:val="en-US"/>
        </w:rPr>
        <w:t>.</w:t>
      </w:r>
    </w:p>
    <w:p w14:paraId="514B1DE6" w14:textId="41CC6AE0" w:rsidR="001D72C2" w:rsidRPr="00B42F2E" w:rsidRDefault="001D72C2" w:rsidP="00E329D3">
      <w:pPr>
        <w:pStyle w:val="ListParagraph"/>
        <w:numPr>
          <w:ilvl w:val="0"/>
          <w:numId w:val="9"/>
        </w:numPr>
        <w:spacing w:before="120" w:after="0"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proofErr w:type="spellStart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>Damissie</w:t>
      </w:r>
      <w:proofErr w:type="spellEnd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 G, </w:t>
      </w:r>
      <w:proofErr w:type="spellStart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>Tolessa</w:t>
      </w:r>
      <w:proofErr w:type="spellEnd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 K, </w:t>
      </w:r>
      <w:proofErr w:type="spellStart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>Hymete</w:t>
      </w:r>
      <w:proofErr w:type="spellEnd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 A, </w:t>
      </w:r>
      <w:r w:rsidRPr="00B42F2E">
        <w:rPr>
          <w:rFonts w:ascii="Euphemia" w:eastAsia="Calibri" w:hAnsi="Euphemia" w:cs="Times New Roman"/>
          <w:b/>
          <w:bCs/>
          <w:sz w:val="16"/>
          <w:szCs w:val="16"/>
          <w:lang w:val="en-US"/>
        </w:rPr>
        <w:t>Tadesse S</w:t>
      </w:r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. Antidiarrheal Coumarins from </w:t>
      </w:r>
      <w:proofErr w:type="spellStart"/>
      <w:r w:rsidRPr="00B42F2E">
        <w:rPr>
          <w:rFonts w:ascii="Euphemia" w:eastAsia="Calibri" w:hAnsi="Euphemia" w:cs="Times New Roman"/>
          <w:i/>
          <w:iCs/>
          <w:sz w:val="16"/>
          <w:szCs w:val="16"/>
          <w:lang w:val="en-US"/>
        </w:rPr>
        <w:t>Psydrax</w:t>
      </w:r>
      <w:proofErr w:type="spellEnd"/>
      <w:r w:rsidRPr="00B42F2E">
        <w:rPr>
          <w:rFonts w:ascii="Euphemia" w:eastAsia="Calibri" w:hAnsi="Euphemia" w:cs="Times New Roman"/>
          <w:i/>
          <w:iCs/>
          <w:sz w:val="16"/>
          <w:szCs w:val="16"/>
          <w:lang w:val="en-US"/>
        </w:rPr>
        <w:t xml:space="preserve"> </w:t>
      </w:r>
      <w:proofErr w:type="spellStart"/>
      <w:r w:rsidRPr="00B42F2E">
        <w:rPr>
          <w:rFonts w:ascii="Euphemia" w:eastAsia="Calibri" w:hAnsi="Euphemia" w:cs="Times New Roman"/>
          <w:i/>
          <w:iCs/>
          <w:sz w:val="16"/>
          <w:szCs w:val="16"/>
          <w:lang w:val="en-US"/>
        </w:rPr>
        <w:t>schimperianus</w:t>
      </w:r>
      <w:proofErr w:type="spellEnd"/>
      <w:r w:rsidRPr="00B42F2E">
        <w:rPr>
          <w:rFonts w:ascii="Euphemia" w:eastAsia="Calibri" w:hAnsi="Euphemia" w:cs="Times New Roman"/>
          <w:i/>
          <w:iCs/>
          <w:sz w:val="16"/>
          <w:szCs w:val="16"/>
          <w:lang w:val="en-US"/>
        </w:rPr>
        <w:t xml:space="preserve"> </w:t>
      </w:r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(A. Rich.) </w:t>
      </w:r>
      <w:proofErr w:type="spellStart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>Bridson</w:t>
      </w:r>
      <w:proofErr w:type="spellEnd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 Roots. </w:t>
      </w:r>
      <w:r w:rsidRPr="00B42F2E">
        <w:rPr>
          <w:rFonts w:ascii="Euphemia" w:eastAsia="Calibri" w:hAnsi="Euphemia" w:cs="Times New Roman"/>
          <w:b/>
          <w:bCs/>
          <w:sz w:val="16"/>
          <w:szCs w:val="16"/>
          <w:lang w:val="en-US"/>
        </w:rPr>
        <w:t xml:space="preserve">J. </w:t>
      </w:r>
      <w:proofErr w:type="spellStart"/>
      <w:r w:rsidRPr="00B42F2E">
        <w:rPr>
          <w:rFonts w:ascii="Euphemia" w:eastAsia="Calibri" w:hAnsi="Euphemia" w:cs="Times New Roman"/>
          <w:b/>
          <w:bCs/>
          <w:sz w:val="16"/>
          <w:szCs w:val="16"/>
          <w:lang w:val="en-US"/>
        </w:rPr>
        <w:t>Ethnopharmacolo</w:t>
      </w:r>
      <w:proofErr w:type="spellEnd"/>
      <w:r w:rsidR="007E2BF4" w:rsidRPr="00B42F2E">
        <w:rPr>
          <w:rFonts w:ascii="Euphemia" w:eastAsia="Calibri" w:hAnsi="Euphemia" w:cs="Times New Roman"/>
          <w:sz w:val="16"/>
          <w:szCs w:val="16"/>
          <w:lang w:val="en-US"/>
        </w:rPr>
        <w:t>.</w:t>
      </w:r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 2023,</w:t>
      </w:r>
      <w:r w:rsidR="004D34F9" w:rsidRPr="00B42F2E">
        <w:rPr>
          <w:rFonts w:ascii="Euphemia" w:eastAsia="Calibri" w:hAnsi="Euphemia" w:cs="Times New Roman"/>
          <w:sz w:val="16"/>
          <w:szCs w:val="16"/>
          <w:lang w:val="en-US"/>
        </w:rPr>
        <w:t>316:</w:t>
      </w:r>
      <w:r w:rsidRPr="00B42F2E">
        <w:rPr>
          <w:rFonts w:ascii="Euphemia" w:eastAsia="Calibri" w:hAnsi="Euphemia" w:cs="Times New Roman"/>
          <w:sz w:val="16"/>
          <w:szCs w:val="16"/>
          <w:lang w:val="en-US"/>
        </w:rPr>
        <w:t>116705</w:t>
      </w:r>
      <w:r w:rsidR="00D416F3" w:rsidRPr="00B42F2E">
        <w:rPr>
          <w:rFonts w:ascii="Euphemia" w:eastAsia="Calibri" w:hAnsi="Euphemia" w:cs="Times New Roman"/>
          <w:sz w:val="16"/>
          <w:szCs w:val="16"/>
          <w:lang w:val="en-US"/>
        </w:rPr>
        <w:t>.</w:t>
      </w:r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 </w:t>
      </w:r>
    </w:p>
    <w:p w14:paraId="3739D750" w14:textId="77777777" w:rsidR="00B74143" w:rsidRPr="00B42F2E" w:rsidRDefault="00B74143" w:rsidP="00E329D3">
      <w:pPr>
        <w:numPr>
          <w:ilvl w:val="0"/>
          <w:numId w:val="9"/>
        </w:numPr>
        <w:spacing w:after="0" w:line="240" w:lineRule="auto"/>
        <w:contextualSpacing/>
        <w:rPr>
          <w:rFonts w:ascii="Euphemia" w:eastAsia="Calibri" w:hAnsi="Euphemia" w:cs="Times New Roman"/>
          <w:sz w:val="16"/>
          <w:szCs w:val="16"/>
          <w:lang w:val="en-US"/>
        </w:rPr>
      </w:pPr>
      <w:proofErr w:type="spellStart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>Tadege</w:t>
      </w:r>
      <w:proofErr w:type="spellEnd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 G, </w:t>
      </w:r>
      <w:proofErr w:type="spellStart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>Alebachew</w:t>
      </w:r>
      <w:proofErr w:type="spellEnd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 Y, </w:t>
      </w:r>
      <w:proofErr w:type="spellStart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>Hymete</w:t>
      </w:r>
      <w:proofErr w:type="spellEnd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 A,</w:t>
      </w:r>
      <w:r w:rsidRPr="00B42F2E">
        <w:rPr>
          <w:rFonts w:ascii="Euphemia" w:eastAsia="Calibri" w:hAnsi="Euphemia" w:cs="Times New Roman"/>
          <w:b/>
          <w:sz w:val="16"/>
          <w:szCs w:val="16"/>
          <w:lang w:val="en-US"/>
        </w:rPr>
        <w:t xml:space="preserve"> Tadesse S</w:t>
      </w:r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. Identification of </w:t>
      </w:r>
      <w:proofErr w:type="spellStart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>Lobetyolin</w:t>
      </w:r>
      <w:proofErr w:type="spellEnd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 as a Major Antimalarial Constituent of the Roots of </w:t>
      </w:r>
      <w:r w:rsidRPr="00B42F2E">
        <w:rPr>
          <w:rFonts w:ascii="Euphemia" w:eastAsia="Calibri" w:hAnsi="Euphemia" w:cs="Times New Roman"/>
          <w:i/>
          <w:sz w:val="16"/>
          <w:szCs w:val="16"/>
          <w:lang w:val="en-US"/>
        </w:rPr>
        <w:t xml:space="preserve">Lobelia </w:t>
      </w:r>
      <w:proofErr w:type="spellStart"/>
      <w:r w:rsidRPr="00B42F2E">
        <w:rPr>
          <w:rFonts w:ascii="Euphemia" w:eastAsia="Calibri" w:hAnsi="Euphemia" w:cs="Times New Roman"/>
          <w:i/>
          <w:sz w:val="16"/>
          <w:szCs w:val="16"/>
          <w:lang w:val="en-US"/>
        </w:rPr>
        <w:t>giberroa</w:t>
      </w:r>
      <w:proofErr w:type="spellEnd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 </w:t>
      </w:r>
      <w:proofErr w:type="spellStart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>Hemsl</w:t>
      </w:r>
      <w:proofErr w:type="spellEnd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. </w:t>
      </w:r>
      <w:r w:rsidRPr="00B42F2E">
        <w:rPr>
          <w:rFonts w:ascii="Euphemia" w:eastAsia="Calibri" w:hAnsi="Euphemia" w:cs="Times New Roman"/>
          <w:b/>
          <w:sz w:val="16"/>
          <w:szCs w:val="16"/>
          <w:lang w:val="en-US"/>
        </w:rPr>
        <w:t xml:space="preserve">Int. J. </w:t>
      </w:r>
      <w:proofErr w:type="spellStart"/>
      <w:r w:rsidRPr="00B42F2E">
        <w:rPr>
          <w:rFonts w:ascii="Euphemia" w:eastAsia="Calibri" w:hAnsi="Euphemia" w:cs="Times New Roman"/>
          <w:b/>
          <w:sz w:val="16"/>
          <w:szCs w:val="16"/>
          <w:lang w:val="en-US"/>
        </w:rPr>
        <w:t>Parasitol</w:t>
      </w:r>
      <w:proofErr w:type="spellEnd"/>
      <w:r w:rsidRPr="00B42F2E">
        <w:rPr>
          <w:rFonts w:ascii="Euphemia" w:eastAsia="Calibri" w:hAnsi="Euphemia" w:cs="Times New Roman"/>
          <w:b/>
          <w:sz w:val="16"/>
          <w:szCs w:val="16"/>
          <w:lang w:val="en-US"/>
        </w:rPr>
        <w:t>. Drugs Drug Resist.</w:t>
      </w:r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 2022:18:43-51.</w:t>
      </w:r>
    </w:p>
    <w:p w14:paraId="4105D774" w14:textId="77777777" w:rsidR="00B74143" w:rsidRPr="00B42F2E" w:rsidRDefault="00B74143" w:rsidP="00E329D3">
      <w:pPr>
        <w:numPr>
          <w:ilvl w:val="0"/>
          <w:numId w:val="9"/>
        </w:numPr>
        <w:spacing w:after="0" w:line="240" w:lineRule="auto"/>
        <w:contextualSpacing/>
        <w:rPr>
          <w:rFonts w:ascii="Euphemia" w:eastAsia="Calibri" w:hAnsi="Euphemia" w:cs="Times New Roman"/>
          <w:sz w:val="16"/>
          <w:szCs w:val="16"/>
          <w:lang w:val="en-US"/>
        </w:rPr>
      </w:pPr>
      <w:proofErr w:type="spellStart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>Ayalew</w:t>
      </w:r>
      <w:proofErr w:type="spellEnd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 H, Tewelde E, Abebe B, </w:t>
      </w:r>
      <w:proofErr w:type="spellStart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>Alebachew</w:t>
      </w:r>
      <w:proofErr w:type="spellEnd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 Y, </w:t>
      </w:r>
      <w:r w:rsidRPr="00B42F2E">
        <w:rPr>
          <w:rFonts w:ascii="Euphemia" w:eastAsia="Calibri" w:hAnsi="Euphemia" w:cs="Times New Roman"/>
          <w:b/>
          <w:sz w:val="16"/>
          <w:szCs w:val="16"/>
          <w:lang w:val="en-US"/>
        </w:rPr>
        <w:t>Tadesse S.</w:t>
      </w:r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 Endemic Medicinal Plants of Ethiopia: Ethnomedicinal Uses, Biological Activities and Chemical Constituents. </w:t>
      </w:r>
      <w:r w:rsidRPr="00B42F2E">
        <w:rPr>
          <w:rFonts w:ascii="Euphemia" w:eastAsia="Calibri" w:hAnsi="Euphemia" w:cs="Times New Roman"/>
          <w:b/>
          <w:sz w:val="16"/>
          <w:szCs w:val="16"/>
          <w:lang w:val="en-US"/>
        </w:rPr>
        <w:t xml:space="preserve">J. </w:t>
      </w:r>
      <w:proofErr w:type="spellStart"/>
      <w:r w:rsidRPr="00B42F2E">
        <w:rPr>
          <w:rFonts w:ascii="Euphemia" w:eastAsia="Calibri" w:hAnsi="Euphemia" w:cs="Times New Roman"/>
          <w:b/>
          <w:sz w:val="16"/>
          <w:szCs w:val="16"/>
          <w:lang w:val="en-US"/>
        </w:rPr>
        <w:t>Ethnopharmacol</w:t>
      </w:r>
      <w:proofErr w:type="spellEnd"/>
      <w:r w:rsidRPr="00B42F2E">
        <w:rPr>
          <w:rFonts w:ascii="Euphemia" w:eastAsia="Calibri" w:hAnsi="Euphemia" w:cs="Times New Roman"/>
          <w:b/>
          <w:sz w:val="16"/>
          <w:szCs w:val="16"/>
          <w:lang w:val="en-US"/>
        </w:rPr>
        <w:t>.</w:t>
      </w:r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 2022,293:115307.</w:t>
      </w:r>
    </w:p>
    <w:p w14:paraId="18274A3F" w14:textId="39783DB4" w:rsidR="00B74143" w:rsidRPr="00B42F2E" w:rsidRDefault="00B74143" w:rsidP="00E329D3">
      <w:pPr>
        <w:numPr>
          <w:ilvl w:val="0"/>
          <w:numId w:val="9"/>
        </w:numPr>
        <w:spacing w:after="0"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proofErr w:type="spellStart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>Alebachew</w:t>
      </w:r>
      <w:proofErr w:type="spellEnd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 Y, </w:t>
      </w:r>
      <w:proofErr w:type="spellStart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>Bisrat</w:t>
      </w:r>
      <w:proofErr w:type="spellEnd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 D, </w:t>
      </w:r>
      <w:r w:rsidRPr="00B42F2E">
        <w:rPr>
          <w:rFonts w:ascii="Euphemia" w:eastAsia="Calibri" w:hAnsi="Euphemia" w:cs="Times New Roman"/>
          <w:b/>
          <w:sz w:val="16"/>
          <w:szCs w:val="16"/>
          <w:lang w:val="en-US"/>
        </w:rPr>
        <w:t>Tadesse S</w:t>
      </w:r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, </w:t>
      </w:r>
      <w:proofErr w:type="spellStart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>Asres</w:t>
      </w:r>
      <w:proofErr w:type="spellEnd"/>
      <w:r w:rsidR="00F55765"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 K</w:t>
      </w:r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. </w:t>
      </w:r>
      <w:r w:rsidRPr="00B42F2E">
        <w:rPr>
          <w:rFonts w:ascii="Euphemia" w:eastAsia="Calibri" w:hAnsi="Euphemia" w:cs="Times New Roman"/>
          <w:i/>
          <w:sz w:val="16"/>
          <w:szCs w:val="16"/>
          <w:lang w:val="en-US"/>
        </w:rPr>
        <w:t xml:space="preserve">In vivo </w:t>
      </w:r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Antimalarial Activity of the Hydroalcoholic Extract of </w:t>
      </w:r>
      <w:r w:rsidRPr="00B42F2E">
        <w:rPr>
          <w:rFonts w:ascii="Euphemia" w:eastAsia="Calibri" w:hAnsi="Euphemia" w:cs="Times New Roman"/>
          <w:i/>
          <w:sz w:val="16"/>
          <w:szCs w:val="16"/>
          <w:lang w:val="en-US"/>
        </w:rPr>
        <w:t xml:space="preserve">Kniphofia </w:t>
      </w:r>
      <w:proofErr w:type="spellStart"/>
      <w:r w:rsidRPr="00B42F2E">
        <w:rPr>
          <w:rFonts w:ascii="Euphemia" w:eastAsia="Calibri" w:hAnsi="Euphemia" w:cs="Times New Roman"/>
          <w:i/>
          <w:sz w:val="16"/>
          <w:szCs w:val="16"/>
          <w:lang w:val="en-US"/>
        </w:rPr>
        <w:t>foliosa</w:t>
      </w:r>
      <w:proofErr w:type="spellEnd"/>
      <w:r w:rsidRPr="00B42F2E">
        <w:rPr>
          <w:rFonts w:ascii="Euphemia" w:eastAsia="Calibri" w:hAnsi="Euphemia" w:cs="Times New Roman"/>
          <w:i/>
          <w:sz w:val="16"/>
          <w:szCs w:val="16"/>
          <w:lang w:val="en-US"/>
        </w:rPr>
        <w:t xml:space="preserve"> </w:t>
      </w:r>
      <w:proofErr w:type="spellStart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>Hochst</w:t>
      </w:r>
      <w:proofErr w:type="spellEnd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 &amp; its Constituents. </w:t>
      </w:r>
      <w:r w:rsidRPr="00B42F2E">
        <w:rPr>
          <w:rFonts w:ascii="Euphemia" w:eastAsia="Calibri" w:hAnsi="Euphemia" w:cs="Times New Roman"/>
          <w:b/>
          <w:sz w:val="16"/>
          <w:szCs w:val="16"/>
          <w:lang w:val="en-US"/>
        </w:rPr>
        <w:t xml:space="preserve">Malar. J. </w:t>
      </w:r>
      <w:r w:rsidRPr="00B42F2E">
        <w:rPr>
          <w:rFonts w:ascii="Euphemia" w:eastAsia="Calibri" w:hAnsi="Euphemia" w:cs="Times New Roman"/>
          <w:sz w:val="16"/>
          <w:szCs w:val="16"/>
          <w:lang w:val="en-US"/>
        </w:rPr>
        <w:t>2021:20(1):3.</w:t>
      </w:r>
    </w:p>
    <w:p w14:paraId="365802D7" w14:textId="77777777" w:rsidR="00B74143" w:rsidRPr="00B42F2E" w:rsidRDefault="00B74143" w:rsidP="00E329D3">
      <w:pPr>
        <w:numPr>
          <w:ilvl w:val="0"/>
          <w:numId w:val="9"/>
        </w:numPr>
        <w:spacing w:after="0" w:line="240" w:lineRule="auto"/>
        <w:contextualSpacing/>
        <w:rPr>
          <w:rFonts w:ascii="Euphemia" w:eastAsia="Calibri" w:hAnsi="Euphemia" w:cs="Times New Roman"/>
          <w:sz w:val="16"/>
          <w:szCs w:val="16"/>
          <w:lang w:val="en-US"/>
        </w:rPr>
      </w:pPr>
      <w:proofErr w:type="spellStart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>Alebachew</w:t>
      </w:r>
      <w:proofErr w:type="spellEnd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 Y, </w:t>
      </w:r>
      <w:proofErr w:type="spellStart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>Bisrat</w:t>
      </w:r>
      <w:proofErr w:type="spellEnd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 D, </w:t>
      </w:r>
      <w:proofErr w:type="spellStart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>Asres</w:t>
      </w:r>
      <w:proofErr w:type="spellEnd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 K,</w:t>
      </w:r>
      <w:r w:rsidRPr="00B42F2E">
        <w:rPr>
          <w:rFonts w:ascii="Euphemia" w:eastAsia="Calibri" w:hAnsi="Euphemia" w:cs="Times New Roman"/>
          <w:b/>
          <w:sz w:val="16"/>
          <w:szCs w:val="16"/>
          <w:lang w:val="en-US"/>
        </w:rPr>
        <w:t xml:space="preserve"> Tadesse S</w:t>
      </w:r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. </w:t>
      </w:r>
      <w:r w:rsidRPr="00B42F2E">
        <w:rPr>
          <w:rFonts w:ascii="Euphemia" w:eastAsia="Calibri" w:hAnsi="Euphemia" w:cs="Times New Roman"/>
          <w:i/>
          <w:sz w:val="16"/>
          <w:szCs w:val="16"/>
          <w:lang w:val="en-US"/>
        </w:rPr>
        <w:t>In vivo</w:t>
      </w:r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 Antimalarial Activity of the Hydroalcoholic Extract of the Rhizomes of </w:t>
      </w:r>
      <w:r w:rsidRPr="00B42F2E">
        <w:rPr>
          <w:rFonts w:ascii="Euphemia" w:eastAsia="Calibri" w:hAnsi="Euphemia" w:cs="Times New Roman"/>
          <w:i/>
          <w:sz w:val="16"/>
          <w:szCs w:val="16"/>
          <w:lang w:val="en-US"/>
        </w:rPr>
        <w:t>Kniphofia insignis</w:t>
      </w:r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 </w:t>
      </w:r>
      <w:proofErr w:type="spellStart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>Rendle</w:t>
      </w:r>
      <w:proofErr w:type="spellEnd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 and Isolation of </w:t>
      </w:r>
      <w:proofErr w:type="spellStart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>Knipholone</w:t>
      </w:r>
      <w:proofErr w:type="spellEnd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. </w:t>
      </w:r>
      <w:r w:rsidRPr="00B42F2E">
        <w:rPr>
          <w:rFonts w:ascii="Euphemia" w:eastAsia="Calibri" w:hAnsi="Euphemia" w:cs="Times New Roman"/>
          <w:b/>
          <w:sz w:val="16"/>
          <w:szCs w:val="16"/>
          <w:lang w:val="en-US"/>
        </w:rPr>
        <w:t>Ethiop. Pharm. J.</w:t>
      </w:r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 2021:37(1):83-88.</w:t>
      </w:r>
    </w:p>
    <w:p w14:paraId="6971D588" w14:textId="77777777" w:rsidR="00B74143" w:rsidRPr="00B42F2E" w:rsidRDefault="00B74143" w:rsidP="00E329D3">
      <w:pPr>
        <w:numPr>
          <w:ilvl w:val="0"/>
          <w:numId w:val="9"/>
        </w:numPr>
        <w:spacing w:after="0"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Abebe B, </w:t>
      </w:r>
      <w:r w:rsidRPr="00B42F2E">
        <w:rPr>
          <w:rFonts w:ascii="Euphemia" w:eastAsia="Calibri" w:hAnsi="Euphemia" w:cs="Times New Roman"/>
          <w:b/>
          <w:sz w:val="16"/>
          <w:szCs w:val="16"/>
          <w:lang w:val="en-US"/>
        </w:rPr>
        <w:t>Tadesse S</w:t>
      </w:r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, </w:t>
      </w:r>
      <w:proofErr w:type="spellStart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>Bisrat</w:t>
      </w:r>
      <w:proofErr w:type="spellEnd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 D, </w:t>
      </w:r>
      <w:proofErr w:type="spellStart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>Hymete</w:t>
      </w:r>
      <w:proofErr w:type="spellEnd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 A. Antiproliferative Effects of Alkaloids from the Bulbs of </w:t>
      </w:r>
      <w:r w:rsidRPr="00B42F2E">
        <w:rPr>
          <w:rFonts w:ascii="Euphemia" w:eastAsia="Calibri" w:hAnsi="Euphemia" w:cs="Times New Roman"/>
          <w:i/>
          <w:sz w:val="16"/>
          <w:szCs w:val="16"/>
          <w:lang w:val="en-US"/>
        </w:rPr>
        <w:t xml:space="preserve">Crinum </w:t>
      </w:r>
      <w:proofErr w:type="spellStart"/>
      <w:r w:rsidRPr="00B42F2E">
        <w:rPr>
          <w:rFonts w:ascii="Euphemia" w:eastAsia="Calibri" w:hAnsi="Euphemia" w:cs="Times New Roman"/>
          <w:i/>
          <w:sz w:val="16"/>
          <w:szCs w:val="16"/>
          <w:lang w:val="en-US"/>
        </w:rPr>
        <w:t>abyscinicum</w:t>
      </w:r>
      <w:proofErr w:type="spellEnd"/>
      <w:r w:rsidRPr="00B42F2E">
        <w:rPr>
          <w:rFonts w:ascii="Euphemia" w:eastAsia="Calibri" w:hAnsi="Euphemia" w:cs="Times New Roman"/>
          <w:i/>
          <w:sz w:val="16"/>
          <w:szCs w:val="16"/>
          <w:lang w:val="en-US"/>
        </w:rPr>
        <w:t xml:space="preserve"> </w:t>
      </w:r>
      <w:proofErr w:type="spellStart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>Hochst</w:t>
      </w:r>
      <w:proofErr w:type="spellEnd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. </w:t>
      </w:r>
      <w:proofErr w:type="spellStart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>ExA</w:t>
      </w:r>
      <w:proofErr w:type="spellEnd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. Rich. </w:t>
      </w:r>
      <w:r w:rsidRPr="00B42F2E">
        <w:rPr>
          <w:rFonts w:ascii="Euphemia" w:eastAsia="Calibri" w:hAnsi="Euphemia" w:cs="Times New Roman"/>
          <w:b/>
          <w:sz w:val="16"/>
          <w:szCs w:val="16"/>
          <w:lang w:val="en-US"/>
        </w:rPr>
        <w:t xml:space="preserve">Evid. Based Complement. Alternat. Med. </w:t>
      </w:r>
      <w:r w:rsidRPr="00B42F2E">
        <w:rPr>
          <w:rFonts w:ascii="Euphemia" w:eastAsia="Calibri" w:hAnsi="Euphemia" w:cs="Times New Roman"/>
          <w:sz w:val="16"/>
          <w:szCs w:val="16"/>
          <w:lang w:val="en-US"/>
        </w:rPr>
        <w:t>2020:2020:2529730.</w:t>
      </w:r>
    </w:p>
    <w:p w14:paraId="4F19C408" w14:textId="77777777" w:rsidR="00B74143" w:rsidRPr="00B42F2E" w:rsidRDefault="00B74143" w:rsidP="00E329D3">
      <w:pPr>
        <w:numPr>
          <w:ilvl w:val="0"/>
          <w:numId w:val="9"/>
        </w:numPr>
        <w:spacing w:after="0"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Feyisa K, </w:t>
      </w:r>
      <w:proofErr w:type="spellStart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>Bisrat</w:t>
      </w:r>
      <w:proofErr w:type="spellEnd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 D, </w:t>
      </w:r>
      <w:r w:rsidRPr="00B42F2E">
        <w:rPr>
          <w:rFonts w:ascii="Euphemia" w:eastAsia="Calibri" w:hAnsi="Euphemia" w:cs="Times New Roman"/>
          <w:b/>
          <w:sz w:val="16"/>
          <w:szCs w:val="16"/>
          <w:lang w:val="en-US"/>
        </w:rPr>
        <w:t>Tadesse S</w:t>
      </w:r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, </w:t>
      </w:r>
      <w:proofErr w:type="spellStart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>Asres</w:t>
      </w:r>
      <w:proofErr w:type="spellEnd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 K. </w:t>
      </w:r>
      <w:proofErr w:type="spellStart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>Antidiarrhoeal</w:t>
      </w:r>
      <w:proofErr w:type="spellEnd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 Activity of the 80% Methanol Root Extract of </w:t>
      </w:r>
      <w:r w:rsidRPr="00B42F2E">
        <w:rPr>
          <w:rFonts w:ascii="Euphemia" w:eastAsia="Calibri" w:hAnsi="Euphemia" w:cs="Times New Roman"/>
          <w:i/>
          <w:sz w:val="16"/>
          <w:szCs w:val="16"/>
          <w:lang w:val="en-US"/>
        </w:rPr>
        <w:t xml:space="preserve">Thalictrum </w:t>
      </w:r>
      <w:proofErr w:type="spellStart"/>
      <w:r w:rsidRPr="00B42F2E">
        <w:rPr>
          <w:rFonts w:ascii="Euphemia" w:eastAsia="Calibri" w:hAnsi="Euphemia" w:cs="Times New Roman"/>
          <w:i/>
          <w:sz w:val="16"/>
          <w:szCs w:val="16"/>
          <w:lang w:val="en-US"/>
        </w:rPr>
        <w:t>ryhnchocarpum</w:t>
      </w:r>
      <w:proofErr w:type="spellEnd"/>
      <w:r w:rsidRPr="00B42F2E">
        <w:rPr>
          <w:rFonts w:ascii="Euphemia" w:eastAsia="Calibri" w:hAnsi="Euphemia" w:cs="Times New Roman"/>
          <w:i/>
          <w:sz w:val="16"/>
          <w:szCs w:val="16"/>
          <w:lang w:val="en-US"/>
        </w:rPr>
        <w:t xml:space="preserve"> </w:t>
      </w:r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Dill. &amp; A. Rich &amp; Its Major Constituent against Castor Oil-Induced </w:t>
      </w:r>
      <w:proofErr w:type="spellStart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>Diarrhoea</w:t>
      </w:r>
      <w:proofErr w:type="spellEnd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 in Mice. </w:t>
      </w:r>
      <w:r w:rsidRPr="00B42F2E">
        <w:rPr>
          <w:rFonts w:ascii="Euphemia" w:eastAsia="Calibri" w:hAnsi="Euphemia" w:cs="Times New Roman"/>
          <w:b/>
          <w:sz w:val="16"/>
          <w:szCs w:val="16"/>
          <w:lang w:val="en-US"/>
        </w:rPr>
        <w:t xml:space="preserve">Ethiop. Pharm. J. </w:t>
      </w:r>
      <w:r w:rsidRPr="00B42F2E">
        <w:rPr>
          <w:rFonts w:ascii="Euphemia" w:eastAsia="Calibri" w:hAnsi="Euphemia" w:cs="Times New Roman"/>
          <w:sz w:val="16"/>
          <w:szCs w:val="16"/>
          <w:lang w:val="en-US"/>
        </w:rPr>
        <w:t>2020:36(1):31-40.</w:t>
      </w:r>
    </w:p>
    <w:p w14:paraId="2A8249E3" w14:textId="77777777" w:rsidR="00B74143" w:rsidRPr="00B42F2E" w:rsidRDefault="00B74143" w:rsidP="00E329D3">
      <w:pPr>
        <w:numPr>
          <w:ilvl w:val="0"/>
          <w:numId w:val="9"/>
        </w:numPr>
        <w:spacing w:after="0"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proofErr w:type="spellStart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>Ayalew</w:t>
      </w:r>
      <w:proofErr w:type="spellEnd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 H, </w:t>
      </w:r>
      <w:r w:rsidRPr="00B42F2E">
        <w:rPr>
          <w:rFonts w:ascii="Euphemia" w:eastAsia="Calibri" w:hAnsi="Euphemia" w:cs="Times New Roman"/>
          <w:b/>
          <w:sz w:val="16"/>
          <w:szCs w:val="16"/>
          <w:lang w:val="en-US"/>
        </w:rPr>
        <w:t>Tadesse S</w:t>
      </w:r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, </w:t>
      </w:r>
      <w:proofErr w:type="spellStart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>Bisrat</w:t>
      </w:r>
      <w:proofErr w:type="spellEnd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 D, Lindemann P, </w:t>
      </w:r>
      <w:proofErr w:type="spellStart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>Asres</w:t>
      </w:r>
      <w:proofErr w:type="spellEnd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 K. Chemical Composition &amp; Antiproliferative Effects of Essential Oil from the Aerial Parts of </w:t>
      </w:r>
      <w:r w:rsidRPr="00B42F2E">
        <w:rPr>
          <w:rFonts w:ascii="Euphemia" w:eastAsia="Calibri" w:hAnsi="Euphemia" w:cs="Times New Roman"/>
          <w:i/>
          <w:sz w:val="16"/>
          <w:szCs w:val="16"/>
          <w:lang w:val="en-US"/>
        </w:rPr>
        <w:t xml:space="preserve">Urtica </w:t>
      </w:r>
      <w:proofErr w:type="spellStart"/>
      <w:r w:rsidRPr="00B42F2E">
        <w:rPr>
          <w:rFonts w:ascii="Euphemia" w:eastAsia="Calibri" w:hAnsi="Euphemia" w:cs="Times New Roman"/>
          <w:i/>
          <w:sz w:val="16"/>
          <w:szCs w:val="16"/>
          <w:lang w:val="en-US"/>
        </w:rPr>
        <w:t>simensis</w:t>
      </w:r>
      <w:proofErr w:type="spellEnd"/>
      <w:r w:rsidRPr="00B42F2E">
        <w:rPr>
          <w:rFonts w:ascii="Euphemia" w:eastAsia="Calibri" w:hAnsi="Euphemia" w:cs="Times New Roman"/>
          <w:i/>
          <w:sz w:val="16"/>
          <w:szCs w:val="16"/>
          <w:lang w:val="en-US"/>
        </w:rPr>
        <w:t xml:space="preserve"> </w:t>
      </w:r>
      <w:proofErr w:type="spellStart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>Hochst</w:t>
      </w:r>
      <w:proofErr w:type="spellEnd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. ex. A. Rich. </w:t>
      </w:r>
      <w:r w:rsidRPr="00B42F2E">
        <w:rPr>
          <w:rFonts w:ascii="Euphemia" w:eastAsia="Calibri" w:hAnsi="Euphemia" w:cs="Times New Roman"/>
          <w:b/>
          <w:sz w:val="16"/>
          <w:szCs w:val="16"/>
          <w:lang w:val="en-US"/>
        </w:rPr>
        <w:t xml:space="preserve">Ethiop. Pharm. J. </w:t>
      </w:r>
      <w:r w:rsidRPr="00B42F2E">
        <w:rPr>
          <w:rFonts w:ascii="Euphemia" w:eastAsia="Calibri" w:hAnsi="Euphemia" w:cs="Times New Roman"/>
          <w:sz w:val="16"/>
          <w:szCs w:val="16"/>
          <w:lang w:val="en-US"/>
        </w:rPr>
        <w:t>2019:35(2):111-118.</w:t>
      </w:r>
    </w:p>
    <w:p w14:paraId="63596147" w14:textId="77777777" w:rsidR="00B74143" w:rsidRPr="00B42F2E" w:rsidRDefault="00B74143" w:rsidP="00E329D3">
      <w:pPr>
        <w:numPr>
          <w:ilvl w:val="0"/>
          <w:numId w:val="9"/>
        </w:numPr>
        <w:spacing w:after="0"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Tesfaye S, </w:t>
      </w:r>
      <w:proofErr w:type="spellStart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>Asres</w:t>
      </w:r>
      <w:proofErr w:type="spellEnd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 K, </w:t>
      </w:r>
      <w:r w:rsidRPr="00B42F2E">
        <w:rPr>
          <w:rFonts w:ascii="Euphemia" w:eastAsia="Calibri" w:hAnsi="Euphemia" w:cs="Times New Roman"/>
          <w:b/>
          <w:sz w:val="16"/>
          <w:szCs w:val="16"/>
          <w:lang w:val="en-US"/>
        </w:rPr>
        <w:t>Tadesse S</w:t>
      </w:r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, </w:t>
      </w:r>
      <w:proofErr w:type="spellStart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>Engidawork</w:t>
      </w:r>
      <w:proofErr w:type="spellEnd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 E, </w:t>
      </w:r>
      <w:proofErr w:type="spellStart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>Belete</w:t>
      </w:r>
      <w:proofErr w:type="spellEnd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 A, </w:t>
      </w:r>
      <w:proofErr w:type="spellStart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>Schaufler</w:t>
      </w:r>
      <w:proofErr w:type="spellEnd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 K, Guenther S. Screening of Twenty-one Ethiopian Medicinal Plants for their Antiproliferative Activity against Human Acute Myeloid </w:t>
      </w:r>
      <w:proofErr w:type="spellStart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>Leukaemia</w:t>
      </w:r>
      <w:proofErr w:type="spellEnd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 (MV4-11) Cell Line. </w:t>
      </w:r>
      <w:r w:rsidRPr="00B42F2E">
        <w:rPr>
          <w:rFonts w:ascii="Euphemia" w:eastAsia="Calibri" w:hAnsi="Euphemia" w:cs="Times New Roman"/>
          <w:b/>
          <w:sz w:val="16"/>
          <w:szCs w:val="16"/>
          <w:lang w:val="en-US"/>
        </w:rPr>
        <w:t>Ethiop. Pharm. J. 2019</w:t>
      </w:r>
      <w:r w:rsidRPr="00B42F2E">
        <w:rPr>
          <w:rFonts w:ascii="Euphemia" w:eastAsia="Calibri" w:hAnsi="Euphemia" w:cs="Times New Roman"/>
          <w:sz w:val="16"/>
          <w:szCs w:val="16"/>
          <w:lang w:val="en-US"/>
        </w:rPr>
        <w:t>:35(2):143-148.</w:t>
      </w:r>
    </w:p>
    <w:p w14:paraId="76F5DC7F" w14:textId="77777777" w:rsidR="00B74143" w:rsidRPr="00B42F2E" w:rsidRDefault="00B74143" w:rsidP="00E329D3">
      <w:pPr>
        <w:numPr>
          <w:ilvl w:val="0"/>
          <w:numId w:val="9"/>
        </w:numPr>
        <w:spacing w:after="0"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proofErr w:type="spellStart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>Ayalew</w:t>
      </w:r>
      <w:proofErr w:type="spellEnd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 H, </w:t>
      </w:r>
      <w:r w:rsidRPr="00B42F2E">
        <w:rPr>
          <w:rFonts w:ascii="Euphemia" w:eastAsia="Calibri" w:hAnsi="Euphemia" w:cs="Times New Roman"/>
          <w:b/>
          <w:sz w:val="16"/>
          <w:szCs w:val="16"/>
          <w:lang w:val="en-US"/>
        </w:rPr>
        <w:t>Tadesse S</w:t>
      </w:r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, </w:t>
      </w:r>
      <w:proofErr w:type="spellStart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>Bisrat</w:t>
      </w:r>
      <w:proofErr w:type="spellEnd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 D, Lindemann P, </w:t>
      </w:r>
      <w:proofErr w:type="spellStart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>Tewabe</w:t>
      </w:r>
      <w:proofErr w:type="spellEnd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 Y, Hailu A, </w:t>
      </w:r>
      <w:proofErr w:type="spellStart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>Asres</w:t>
      </w:r>
      <w:proofErr w:type="spellEnd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 K. Chemical Composition &amp; </w:t>
      </w:r>
      <w:r w:rsidRPr="00B42F2E">
        <w:rPr>
          <w:rFonts w:ascii="Euphemia" w:eastAsia="Calibri" w:hAnsi="Euphemia" w:cs="Times New Roman"/>
          <w:i/>
          <w:sz w:val="16"/>
          <w:szCs w:val="16"/>
          <w:lang w:val="en-US"/>
        </w:rPr>
        <w:t xml:space="preserve">In vitro </w:t>
      </w:r>
      <w:proofErr w:type="spellStart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>Antileshmanial</w:t>
      </w:r>
      <w:proofErr w:type="spellEnd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 Activity of Essential Oil of the Leaves of </w:t>
      </w:r>
      <w:proofErr w:type="spellStart"/>
      <w:r w:rsidRPr="00B42F2E">
        <w:rPr>
          <w:rFonts w:ascii="Euphemia" w:eastAsia="Calibri" w:hAnsi="Euphemia" w:cs="Times New Roman"/>
          <w:i/>
          <w:sz w:val="16"/>
          <w:szCs w:val="16"/>
          <w:lang w:val="en-US"/>
        </w:rPr>
        <w:t>Discopodium</w:t>
      </w:r>
      <w:proofErr w:type="spellEnd"/>
      <w:r w:rsidRPr="00B42F2E">
        <w:rPr>
          <w:rFonts w:ascii="Euphemia" w:eastAsia="Calibri" w:hAnsi="Euphemia" w:cs="Times New Roman"/>
          <w:i/>
          <w:sz w:val="16"/>
          <w:szCs w:val="16"/>
          <w:lang w:val="en-US"/>
        </w:rPr>
        <w:t xml:space="preserve"> </w:t>
      </w:r>
      <w:proofErr w:type="spellStart"/>
      <w:r w:rsidRPr="00B42F2E">
        <w:rPr>
          <w:rFonts w:ascii="Euphemia" w:eastAsia="Calibri" w:hAnsi="Euphemia" w:cs="Times New Roman"/>
          <w:i/>
          <w:sz w:val="16"/>
          <w:szCs w:val="16"/>
          <w:lang w:val="en-US"/>
        </w:rPr>
        <w:t>pennnervium</w:t>
      </w:r>
      <w:proofErr w:type="spellEnd"/>
      <w:r w:rsidRPr="00B42F2E">
        <w:rPr>
          <w:rFonts w:ascii="Euphemia" w:eastAsia="Calibri" w:hAnsi="Euphemia" w:cs="Times New Roman"/>
          <w:i/>
          <w:sz w:val="16"/>
          <w:szCs w:val="16"/>
          <w:lang w:val="en-US"/>
        </w:rPr>
        <w:t xml:space="preserve"> </w:t>
      </w:r>
      <w:proofErr w:type="spellStart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>Hochs</w:t>
      </w:r>
      <w:r w:rsidRPr="00B42F2E">
        <w:rPr>
          <w:rFonts w:ascii="Euphemia" w:eastAsia="Calibri" w:hAnsi="Euphemia" w:cs="Times New Roman"/>
          <w:i/>
          <w:sz w:val="16"/>
          <w:szCs w:val="16"/>
          <w:lang w:val="en-US"/>
        </w:rPr>
        <w:t>t</w:t>
      </w:r>
      <w:proofErr w:type="spellEnd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. </w:t>
      </w:r>
      <w:r w:rsidRPr="00B42F2E">
        <w:rPr>
          <w:rFonts w:ascii="Euphemia" w:eastAsia="Calibri" w:hAnsi="Euphemia" w:cs="Times New Roman"/>
          <w:b/>
          <w:sz w:val="16"/>
          <w:szCs w:val="16"/>
          <w:lang w:val="en-US"/>
        </w:rPr>
        <w:t xml:space="preserve">Ethiop. Pharm. J. </w:t>
      </w:r>
      <w:r w:rsidRPr="00B42F2E">
        <w:rPr>
          <w:rFonts w:ascii="Euphemia" w:eastAsia="Calibri" w:hAnsi="Euphemia" w:cs="Times New Roman"/>
          <w:sz w:val="16"/>
          <w:szCs w:val="16"/>
          <w:lang w:val="en-US"/>
        </w:rPr>
        <w:t>2018:34(2):75-80.</w:t>
      </w:r>
    </w:p>
    <w:p w14:paraId="5118F011" w14:textId="77777777" w:rsidR="00B74143" w:rsidRPr="00B42F2E" w:rsidRDefault="00B74143" w:rsidP="00E329D3">
      <w:pPr>
        <w:numPr>
          <w:ilvl w:val="0"/>
          <w:numId w:val="9"/>
        </w:numPr>
        <w:spacing w:after="0"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proofErr w:type="spellStart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>Asres</w:t>
      </w:r>
      <w:proofErr w:type="spellEnd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 K, </w:t>
      </w:r>
      <w:r w:rsidRPr="00B42F2E">
        <w:rPr>
          <w:rFonts w:ascii="Euphemia" w:eastAsia="Calibri" w:hAnsi="Euphemia" w:cs="Times New Roman"/>
          <w:b/>
          <w:sz w:val="16"/>
          <w:szCs w:val="16"/>
          <w:lang w:val="en-US"/>
        </w:rPr>
        <w:t>Tadesse S</w:t>
      </w:r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, </w:t>
      </w:r>
      <w:proofErr w:type="spellStart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>Mazumder</w:t>
      </w:r>
      <w:proofErr w:type="spellEnd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 A, </w:t>
      </w:r>
      <w:proofErr w:type="spellStart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>Bucar</w:t>
      </w:r>
      <w:proofErr w:type="spellEnd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 F. Essential oil of </w:t>
      </w:r>
      <w:proofErr w:type="spellStart"/>
      <w:r w:rsidRPr="00B42F2E">
        <w:rPr>
          <w:rFonts w:ascii="Euphemia" w:eastAsia="Calibri" w:hAnsi="Euphemia" w:cs="Times New Roman"/>
          <w:i/>
          <w:sz w:val="16"/>
          <w:szCs w:val="16"/>
          <w:lang w:val="en-US"/>
        </w:rPr>
        <w:t>Plectranthus</w:t>
      </w:r>
      <w:proofErr w:type="spellEnd"/>
      <w:r w:rsidRPr="00B42F2E">
        <w:rPr>
          <w:rFonts w:ascii="Euphemia" w:eastAsia="Calibri" w:hAnsi="Euphemia" w:cs="Times New Roman"/>
          <w:i/>
          <w:sz w:val="16"/>
          <w:szCs w:val="16"/>
          <w:lang w:val="en-US"/>
        </w:rPr>
        <w:t xml:space="preserve"> </w:t>
      </w:r>
      <w:proofErr w:type="spellStart"/>
      <w:r w:rsidRPr="00B42F2E">
        <w:rPr>
          <w:rFonts w:ascii="Euphemia" w:eastAsia="Calibri" w:hAnsi="Euphemia" w:cs="Times New Roman"/>
          <w:i/>
          <w:sz w:val="16"/>
          <w:szCs w:val="16"/>
          <w:lang w:val="en-US"/>
        </w:rPr>
        <w:t>cylindraceus</w:t>
      </w:r>
      <w:proofErr w:type="spellEnd"/>
      <w:r w:rsidRPr="00B42F2E">
        <w:rPr>
          <w:rFonts w:ascii="Euphemia" w:eastAsia="Calibri" w:hAnsi="Euphemia" w:cs="Times New Roman"/>
          <w:i/>
          <w:sz w:val="16"/>
          <w:szCs w:val="16"/>
          <w:lang w:val="en-US"/>
        </w:rPr>
        <w:t xml:space="preserve"> </w:t>
      </w:r>
      <w:proofErr w:type="spellStart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>Hochst</w:t>
      </w:r>
      <w:proofErr w:type="spellEnd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. ex. </w:t>
      </w:r>
      <w:proofErr w:type="spellStart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>Benth</w:t>
      </w:r>
      <w:proofErr w:type="spellEnd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 from Ethiopia: Chemical Composition &amp; Antimicrobial Activity. </w:t>
      </w:r>
      <w:r w:rsidRPr="00B42F2E">
        <w:rPr>
          <w:rFonts w:ascii="Euphemia" w:eastAsia="Calibri" w:hAnsi="Euphemia" w:cs="Times New Roman"/>
          <w:b/>
          <w:sz w:val="16"/>
          <w:szCs w:val="16"/>
          <w:lang w:val="en-US"/>
        </w:rPr>
        <w:t xml:space="preserve">J. Essent. Oil Bear. Pl. </w:t>
      </w:r>
      <w:r w:rsidRPr="00B42F2E">
        <w:rPr>
          <w:rFonts w:ascii="Euphemia" w:eastAsia="Calibri" w:hAnsi="Euphemia" w:cs="Times New Roman"/>
          <w:sz w:val="16"/>
          <w:szCs w:val="16"/>
          <w:lang w:val="en-US"/>
        </w:rPr>
        <w:t>2013:16(2):136-143.</w:t>
      </w:r>
    </w:p>
    <w:p w14:paraId="44BEA6CC" w14:textId="77777777" w:rsidR="00B74143" w:rsidRPr="00B42F2E" w:rsidRDefault="00B74143" w:rsidP="00E329D3">
      <w:pPr>
        <w:numPr>
          <w:ilvl w:val="0"/>
          <w:numId w:val="9"/>
        </w:numPr>
        <w:spacing w:after="0"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r w:rsidRPr="00B42F2E">
        <w:rPr>
          <w:rFonts w:ascii="Euphemia" w:eastAsia="Calibri" w:hAnsi="Euphemia" w:cs="Times New Roman"/>
          <w:b/>
          <w:sz w:val="16"/>
          <w:szCs w:val="16"/>
          <w:lang w:val="en-US"/>
        </w:rPr>
        <w:lastRenderedPageBreak/>
        <w:t xml:space="preserve">Tadesse S. </w:t>
      </w:r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Probiotics, Prebiotics &amp; </w:t>
      </w:r>
      <w:proofErr w:type="spellStart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>Synbiotics</w:t>
      </w:r>
      <w:proofErr w:type="spellEnd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 as Functional Food Ingredients: Production, Health Benefits &amp; Safety. </w:t>
      </w:r>
      <w:r w:rsidRPr="00B42F2E">
        <w:rPr>
          <w:rFonts w:ascii="Euphemia" w:eastAsia="Calibri" w:hAnsi="Euphemia" w:cs="Times New Roman"/>
          <w:b/>
          <w:sz w:val="16"/>
          <w:szCs w:val="16"/>
          <w:lang w:val="en-US"/>
        </w:rPr>
        <w:t xml:space="preserve">JBAPN. </w:t>
      </w:r>
      <w:r w:rsidRPr="00B42F2E">
        <w:rPr>
          <w:rFonts w:ascii="Euphemia" w:eastAsia="Calibri" w:hAnsi="Euphemia" w:cs="Times New Roman"/>
          <w:sz w:val="16"/>
          <w:szCs w:val="16"/>
          <w:lang w:val="en-US"/>
        </w:rPr>
        <w:t>2012:2(3):124-134.</w:t>
      </w:r>
    </w:p>
    <w:p w14:paraId="6111CC27" w14:textId="77777777" w:rsidR="00B74143" w:rsidRPr="00B42F2E" w:rsidRDefault="00B74143" w:rsidP="00E329D3">
      <w:pPr>
        <w:numPr>
          <w:ilvl w:val="0"/>
          <w:numId w:val="9"/>
        </w:numPr>
        <w:spacing w:after="0"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r w:rsidRPr="00B42F2E">
        <w:rPr>
          <w:rFonts w:ascii="Euphemia" w:eastAsia="Calibri" w:hAnsi="Euphemia" w:cs="Times New Roman"/>
          <w:b/>
          <w:sz w:val="16"/>
          <w:szCs w:val="16"/>
          <w:lang w:val="en-US"/>
        </w:rPr>
        <w:t>Tadesse S</w:t>
      </w:r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, </w:t>
      </w:r>
      <w:proofErr w:type="spellStart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>Messele</w:t>
      </w:r>
      <w:proofErr w:type="spellEnd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 B, </w:t>
      </w:r>
      <w:proofErr w:type="spellStart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>Seyoum</w:t>
      </w:r>
      <w:proofErr w:type="spellEnd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 A, </w:t>
      </w:r>
      <w:proofErr w:type="spellStart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>Mazumder</w:t>
      </w:r>
      <w:proofErr w:type="spellEnd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 A, </w:t>
      </w:r>
      <w:proofErr w:type="spellStart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>Bucar</w:t>
      </w:r>
      <w:proofErr w:type="spellEnd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 F, </w:t>
      </w:r>
      <w:proofErr w:type="spellStart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>Asres</w:t>
      </w:r>
      <w:proofErr w:type="spellEnd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 K. Essential Oil of </w:t>
      </w:r>
      <w:proofErr w:type="spellStart"/>
      <w:r w:rsidRPr="00B42F2E">
        <w:rPr>
          <w:rFonts w:ascii="Euphemia" w:eastAsia="Calibri" w:hAnsi="Euphemia" w:cs="Times New Roman"/>
          <w:i/>
          <w:sz w:val="16"/>
          <w:szCs w:val="16"/>
          <w:lang w:val="en-US"/>
        </w:rPr>
        <w:t>Otostegia</w:t>
      </w:r>
      <w:proofErr w:type="spellEnd"/>
      <w:r w:rsidRPr="00B42F2E">
        <w:rPr>
          <w:rFonts w:ascii="Euphemia" w:eastAsia="Calibri" w:hAnsi="Euphemia" w:cs="Times New Roman"/>
          <w:i/>
          <w:sz w:val="16"/>
          <w:szCs w:val="16"/>
          <w:lang w:val="en-US"/>
        </w:rPr>
        <w:t xml:space="preserve"> integrifolia </w:t>
      </w:r>
      <w:proofErr w:type="spellStart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>Benth</w:t>
      </w:r>
      <w:proofErr w:type="spellEnd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: Composition, Antimicrobial &amp; Antioxidant Activities. </w:t>
      </w:r>
      <w:r w:rsidRPr="00B42F2E">
        <w:rPr>
          <w:rFonts w:ascii="Euphemia" w:eastAsia="Calibri" w:hAnsi="Euphemia" w:cs="Times New Roman"/>
          <w:b/>
          <w:sz w:val="16"/>
          <w:szCs w:val="16"/>
          <w:lang w:val="en-US"/>
        </w:rPr>
        <w:t xml:space="preserve">Ethiop. Pharm. J. </w:t>
      </w:r>
      <w:r w:rsidRPr="00B42F2E">
        <w:rPr>
          <w:rFonts w:ascii="Euphemia" w:eastAsia="Calibri" w:hAnsi="Euphemia" w:cs="Times New Roman"/>
          <w:sz w:val="16"/>
          <w:szCs w:val="16"/>
          <w:lang w:val="en-US"/>
        </w:rPr>
        <w:t>2011:29(2):79-86.</w:t>
      </w:r>
    </w:p>
    <w:p w14:paraId="02D1F187" w14:textId="77777777" w:rsidR="00B74143" w:rsidRPr="00B42F2E" w:rsidRDefault="00B74143" w:rsidP="00E329D3">
      <w:pPr>
        <w:numPr>
          <w:ilvl w:val="0"/>
          <w:numId w:val="9"/>
        </w:numPr>
        <w:spacing w:after="0"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proofErr w:type="spellStart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>Asres</w:t>
      </w:r>
      <w:proofErr w:type="spellEnd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 K, </w:t>
      </w:r>
      <w:r w:rsidRPr="00B42F2E">
        <w:rPr>
          <w:rFonts w:ascii="Euphemia" w:eastAsia="Calibri" w:hAnsi="Euphemia" w:cs="Times New Roman"/>
          <w:b/>
          <w:sz w:val="16"/>
          <w:szCs w:val="16"/>
          <w:lang w:val="en-US"/>
        </w:rPr>
        <w:t>Tadesse S</w:t>
      </w:r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, </w:t>
      </w:r>
      <w:proofErr w:type="spellStart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>Mazumder</w:t>
      </w:r>
      <w:proofErr w:type="spellEnd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 A, </w:t>
      </w:r>
      <w:proofErr w:type="spellStart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>Bucar</w:t>
      </w:r>
      <w:proofErr w:type="spellEnd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 F. Composition, Antimicrobial &amp; Free-radical Scavenging Activities of the Essential Oil of </w:t>
      </w:r>
      <w:proofErr w:type="spellStart"/>
      <w:r w:rsidRPr="00B42F2E">
        <w:rPr>
          <w:rFonts w:ascii="Euphemia" w:eastAsia="Calibri" w:hAnsi="Euphemia" w:cs="Times New Roman"/>
          <w:i/>
          <w:sz w:val="16"/>
          <w:szCs w:val="16"/>
          <w:lang w:val="en-US"/>
        </w:rPr>
        <w:t>Plectranthus</w:t>
      </w:r>
      <w:proofErr w:type="spellEnd"/>
      <w:r w:rsidRPr="00B42F2E">
        <w:rPr>
          <w:rFonts w:ascii="Euphemia" w:eastAsia="Calibri" w:hAnsi="Euphemia" w:cs="Times New Roman"/>
          <w:i/>
          <w:sz w:val="16"/>
          <w:szCs w:val="16"/>
          <w:lang w:val="en-US"/>
        </w:rPr>
        <w:t xml:space="preserve"> </w:t>
      </w:r>
      <w:proofErr w:type="spellStart"/>
      <w:r w:rsidRPr="00B42F2E">
        <w:rPr>
          <w:rFonts w:ascii="Euphemia" w:eastAsia="Calibri" w:hAnsi="Euphemia" w:cs="Times New Roman"/>
          <w:i/>
          <w:sz w:val="16"/>
          <w:szCs w:val="16"/>
          <w:lang w:val="en-US"/>
        </w:rPr>
        <w:t>marrubatus</w:t>
      </w:r>
      <w:proofErr w:type="spellEnd"/>
      <w:r w:rsidRPr="00B42F2E">
        <w:rPr>
          <w:rFonts w:ascii="Euphemia" w:eastAsia="Calibri" w:hAnsi="Euphemia" w:cs="Times New Roman"/>
          <w:i/>
          <w:sz w:val="16"/>
          <w:szCs w:val="16"/>
          <w:lang w:val="en-US"/>
        </w:rPr>
        <w:t xml:space="preserve"> </w:t>
      </w:r>
      <w:r w:rsidRPr="00B42F2E">
        <w:rPr>
          <w:rFonts w:ascii="Euphemia" w:eastAsia="Calibri" w:hAnsi="Euphemia" w:cs="Times New Roman"/>
          <w:sz w:val="16"/>
          <w:szCs w:val="16"/>
          <w:lang w:val="en-US"/>
        </w:rPr>
        <w:t>J. K. Morton (</w:t>
      </w:r>
      <w:proofErr w:type="spellStart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>Lamiaceae</w:t>
      </w:r>
      <w:proofErr w:type="spellEnd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). </w:t>
      </w:r>
      <w:r w:rsidRPr="00B42F2E">
        <w:rPr>
          <w:rFonts w:ascii="Euphemia" w:eastAsia="Calibri" w:hAnsi="Euphemia" w:cs="Times New Roman"/>
          <w:b/>
          <w:sz w:val="16"/>
          <w:szCs w:val="16"/>
          <w:lang w:val="en-US"/>
        </w:rPr>
        <w:t xml:space="preserve">Nat. Prod. Comm. </w:t>
      </w:r>
      <w:r w:rsidRPr="00B42F2E">
        <w:rPr>
          <w:rFonts w:ascii="Euphemia" w:eastAsia="Calibri" w:hAnsi="Euphemia" w:cs="Times New Roman"/>
          <w:sz w:val="16"/>
          <w:szCs w:val="16"/>
          <w:lang w:val="en-US"/>
        </w:rPr>
        <w:t>2011:7(5):667-670.</w:t>
      </w:r>
    </w:p>
    <w:p w14:paraId="4B2B7719" w14:textId="77777777" w:rsidR="00B74143" w:rsidRPr="00B42F2E" w:rsidRDefault="00B74143" w:rsidP="00E329D3">
      <w:pPr>
        <w:numPr>
          <w:ilvl w:val="0"/>
          <w:numId w:val="9"/>
        </w:numPr>
        <w:spacing w:after="0"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r w:rsidRPr="00B42F2E">
        <w:rPr>
          <w:rFonts w:ascii="Euphemia" w:eastAsia="Calibri" w:hAnsi="Euphemia" w:cs="Times New Roman"/>
          <w:b/>
          <w:sz w:val="16"/>
          <w:szCs w:val="16"/>
          <w:lang w:val="en-US"/>
        </w:rPr>
        <w:t>Tadesse S</w:t>
      </w:r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, </w:t>
      </w:r>
      <w:proofErr w:type="spellStart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>Mazumder</w:t>
      </w:r>
      <w:proofErr w:type="spellEnd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 A, </w:t>
      </w:r>
      <w:proofErr w:type="spellStart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>Bucar</w:t>
      </w:r>
      <w:proofErr w:type="spellEnd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 F, </w:t>
      </w:r>
      <w:proofErr w:type="spellStart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>Veeresham</w:t>
      </w:r>
      <w:proofErr w:type="spellEnd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 C, </w:t>
      </w:r>
      <w:proofErr w:type="spellStart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>Asres</w:t>
      </w:r>
      <w:proofErr w:type="spellEnd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 K. Chemical Composition &amp; Biological Activities of the Essential Oil of </w:t>
      </w:r>
      <w:proofErr w:type="spellStart"/>
      <w:r w:rsidRPr="00B42F2E">
        <w:rPr>
          <w:rFonts w:ascii="Euphemia" w:eastAsia="Calibri" w:hAnsi="Euphemia" w:cs="Times New Roman"/>
          <w:i/>
          <w:sz w:val="16"/>
          <w:szCs w:val="16"/>
          <w:lang w:val="en-US"/>
        </w:rPr>
        <w:t>Plectranthus</w:t>
      </w:r>
      <w:proofErr w:type="spellEnd"/>
      <w:r w:rsidRPr="00B42F2E">
        <w:rPr>
          <w:rFonts w:ascii="Euphemia" w:eastAsia="Calibri" w:hAnsi="Euphemia" w:cs="Times New Roman"/>
          <w:i/>
          <w:sz w:val="16"/>
          <w:szCs w:val="16"/>
          <w:lang w:val="en-US"/>
        </w:rPr>
        <w:t xml:space="preserve"> </w:t>
      </w:r>
      <w:proofErr w:type="spellStart"/>
      <w:r w:rsidRPr="00B42F2E">
        <w:rPr>
          <w:rFonts w:ascii="Euphemia" w:eastAsia="Calibri" w:hAnsi="Euphemia" w:cs="Times New Roman"/>
          <w:i/>
          <w:sz w:val="16"/>
          <w:szCs w:val="16"/>
          <w:lang w:val="en-US"/>
        </w:rPr>
        <w:t>caninus</w:t>
      </w:r>
      <w:proofErr w:type="spellEnd"/>
      <w:r w:rsidRPr="00B42F2E">
        <w:rPr>
          <w:rFonts w:ascii="Euphemia" w:eastAsia="Calibri" w:hAnsi="Euphemia" w:cs="Times New Roman"/>
          <w:i/>
          <w:sz w:val="16"/>
          <w:szCs w:val="16"/>
          <w:lang w:val="en-US"/>
        </w:rPr>
        <w:t xml:space="preserve"> </w:t>
      </w:r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Roth. </w:t>
      </w:r>
      <w:proofErr w:type="spellStart"/>
      <w:r w:rsidRPr="00B42F2E">
        <w:rPr>
          <w:rFonts w:ascii="Euphemia" w:eastAsia="Calibri" w:hAnsi="Euphemia" w:cs="Times New Roman"/>
          <w:b/>
          <w:sz w:val="16"/>
          <w:szCs w:val="16"/>
          <w:lang w:val="en-US"/>
        </w:rPr>
        <w:t>PhCog</w:t>
      </w:r>
      <w:proofErr w:type="spellEnd"/>
      <w:r w:rsidRPr="00B42F2E">
        <w:rPr>
          <w:rFonts w:ascii="Euphemia" w:eastAsia="Calibri" w:hAnsi="Euphemia" w:cs="Times New Roman"/>
          <w:b/>
          <w:sz w:val="16"/>
          <w:szCs w:val="16"/>
          <w:lang w:val="en-US"/>
        </w:rPr>
        <w:t xml:space="preserve"> J. </w:t>
      </w:r>
      <w:r w:rsidRPr="00B42F2E">
        <w:rPr>
          <w:rFonts w:ascii="Euphemia" w:eastAsia="Calibri" w:hAnsi="Euphemia" w:cs="Times New Roman"/>
          <w:sz w:val="16"/>
          <w:szCs w:val="16"/>
          <w:lang w:val="en-US"/>
        </w:rPr>
        <w:t>2011:3(26):1-7.</w:t>
      </w:r>
    </w:p>
    <w:p w14:paraId="5D84D69F" w14:textId="77777777" w:rsidR="00B74143" w:rsidRPr="00B42F2E" w:rsidRDefault="00B74143" w:rsidP="00E329D3">
      <w:pPr>
        <w:numPr>
          <w:ilvl w:val="0"/>
          <w:numId w:val="9"/>
        </w:numPr>
        <w:spacing w:after="0"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proofErr w:type="spellStart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>Sishu</w:t>
      </w:r>
      <w:proofErr w:type="spellEnd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 R, </w:t>
      </w:r>
      <w:r w:rsidRPr="00B42F2E">
        <w:rPr>
          <w:rFonts w:ascii="Euphemia" w:eastAsia="Calibri" w:hAnsi="Euphemia" w:cs="Times New Roman"/>
          <w:b/>
          <w:sz w:val="16"/>
          <w:szCs w:val="16"/>
          <w:lang w:val="en-US"/>
        </w:rPr>
        <w:t>Tadesse S</w:t>
      </w:r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, </w:t>
      </w:r>
      <w:proofErr w:type="spellStart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>Bucar</w:t>
      </w:r>
      <w:proofErr w:type="spellEnd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 F, </w:t>
      </w:r>
      <w:proofErr w:type="spellStart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>Asres</w:t>
      </w:r>
      <w:proofErr w:type="spellEnd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 K. Composition &amp; the Antioxidant Activity of the Essential Oils of </w:t>
      </w:r>
      <w:proofErr w:type="spellStart"/>
      <w:r w:rsidRPr="00B42F2E">
        <w:rPr>
          <w:rFonts w:ascii="Euphemia" w:eastAsia="Calibri" w:hAnsi="Euphemia" w:cs="Times New Roman"/>
          <w:i/>
          <w:sz w:val="16"/>
          <w:szCs w:val="16"/>
          <w:lang w:val="en-US"/>
        </w:rPr>
        <w:t>Ocimum</w:t>
      </w:r>
      <w:proofErr w:type="spellEnd"/>
      <w:r w:rsidRPr="00B42F2E">
        <w:rPr>
          <w:rFonts w:ascii="Euphemia" w:eastAsia="Calibri" w:hAnsi="Euphemia" w:cs="Times New Roman"/>
          <w:i/>
          <w:sz w:val="16"/>
          <w:szCs w:val="16"/>
          <w:lang w:val="en-US"/>
        </w:rPr>
        <w:t xml:space="preserve"> </w:t>
      </w:r>
      <w:proofErr w:type="spellStart"/>
      <w:r w:rsidRPr="00B42F2E">
        <w:rPr>
          <w:rFonts w:ascii="Euphemia" w:eastAsia="Calibri" w:hAnsi="Euphemia" w:cs="Times New Roman"/>
          <w:i/>
          <w:sz w:val="16"/>
          <w:szCs w:val="16"/>
          <w:lang w:val="en-US"/>
        </w:rPr>
        <w:t>basillicum</w:t>
      </w:r>
      <w:proofErr w:type="spellEnd"/>
      <w:r w:rsidRPr="00B42F2E">
        <w:rPr>
          <w:rFonts w:ascii="Euphemia" w:eastAsia="Calibri" w:hAnsi="Euphemia" w:cs="Times New Roman"/>
          <w:i/>
          <w:sz w:val="16"/>
          <w:szCs w:val="16"/>
          <w:lang w:val="en-US"/>
        </w:rPr>
        <w:t xml:space="preserve"> </w:t>
      </w:r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var. </w:t>
      </w:r>
      <w:proofErr w:type="spellStart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>thyrsiflorum</w:t>
      </w:r>
      <w:proofErr w:type="spellEnd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 &amp; </w:t>
      </w:r>
      <w:proofErr w:type="spellStart"/>
      <w:r w:rsidRPr="00B42F2E">
        <w:rPr>
          <w:rFonts w:ascii="Euphemia" w:eastAsia="Calibri" w:hAnsi="Euphemia" w:cs="Times New Roman"/>
          <w:i/>
          <w:sz w:val="16"/>
          <w:szCs w:val="16"/>
          <w:lang w:val="en-US"/>
        </w:rPr>
        <w:t>Ocimum</w:t>
      </w:r>
      <w:proofErr w:type="spellEnd"/>
      <w:r w:rsidRPr="00B42F2E">
        <w:rPr>
          <w:rFonts w:ascii="Euphemia" w:eastAsia="Calibri" w:hAnsi="Euphemia" w:cs="Times New Roman"/>
          <w:i/>
          <w:sz w:val="16"/>
          <w:szCs w:val="16"/>
          <w:lang w:val="en-US"/>
        </w:rPr>
        <w:t xml:space="preserve"> </w:t>
      </w:r>
      <w:proofErr w:type="spellStart"/>
      <w:r w:rsidRPr="00B42F2E">
        <w:rPr>
          <w:rFonts w:ascii="Euphemia" w:eastAsia="Calibri" w:hAnsi="Euphemia" w:cs="Times New Roman"/>
          <w:i/>
          <w:sz w:val="16"/>
          <w:szCs w:val="16"/>
          <w:lang w:val="en-US"/>
        </w:rPr>
        <w:t>americanum</w:t>
      </w:r>
      <w:proofErr w:type="spellEnd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. </w:t>
      </w:r>
      <w:r w:rsidRPr="00B42F2E">
        <w:rPr>
          <w:rFonts w:ascii="Euphemia" w:eastAsia="Calibri" w:hAnsi="Euphemia" w:cs="Times New Roman"/>
          <w:b/>
          <w:sz w:val="16"/>
          <w:szCs w:val="16"/>
          <w:lang w:val="en-US"/>
        </w:rPr>
        <w:t xml:space="preserve">Inter. J. Essent. Oil Therap. </w:t>
      </w:r>
      <w:r w:rsidRPr="00B42F2E">
        <w:rPr>
          <w:rFonts w:ascii="Euphemia" w:eastAsia="Calibri" w:hAnsi="Euphemia" w:cs="Times New Roman"/>
          <w:sz w:val="16"/>
          <w:szCs w:val="16"/>
          <w:lang w:val="en-US"/>
        </w:rPr>
        <w:t>2010:4(1):64-68.</w:t>
      </w:r>
    </w:p>
    <w:p w14:paraId="4C2A68C1" w14:textId="77777777" w:rsidR="00B74143" w:rsidRPr="00B42F2E" w:rsidRDefault="00B74143" w:rsidP="00E329D3">
      <w:pPr>
        <w:numPr>
          <w:ilvl w:val="0"/>
          <w:numId w:val="9"/>
        </w:numPr>
        <w:spacing w:after="0"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proofErr w:type="spellStart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>Dinku</w:t>
      </w:r>
      <w:proofErr w:type="spellEnd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 T, </w:t>
      </w:r>
      <w:r w:rsidRPr="00B42F2E">
        <w:rPr>
          <w:rFonts w:ascii="Euphemia" w:eastAsia="Calibri" w:hAnsi="Euphemia" w:cs="Times New Roman"/>
          <w:b/>
          <w:sz w:val="16"/>
          <w:szCs w:val="16"/>
          <w:lang w:val="en-US"/>
        </w:rPr>
        <w:t>Tadesse S</w:t>
      </w:r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, </w:t>
      </w:r>
      <w:proofErr w:type="spellStart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>Asres</w:t>
      </w:r>
      <w:proofErr w:type="spellEnd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 K. Antidiabetic Activity of the Leaf Extracts of </w:t>
      </w:r>
      <w:r w:rsidRPr="00B42F2E">
        <w:rPr>
          <w:rFonts w:ascii="Euphemia" w:eastAsia="Calibri" w:hAnsi="Euphemia" w:cs="Times New Roman"/>
          <w:i/>
          <w:sz w:val="16"/>
          <w:szCs w:val="16"/>
          <w:lang w:val="en-US"/>
        </w:rPr>
        <w:t xml:space="preserve">Pentas </w:t>
      </w:r>
      <w:proofErr w:type="spellStart"/>
      <w:r w:rsidRPr="00B42F2E">
        <w:rPr>
          <w:rFonts w:ascii="Euphemia" w:eastAsia="Calibri" w:hAnsi="Euphemia" w:cs="Times New Roman"/>
          <w:i/>
          <w:sz w:val="16"/>
          <w:szCs w:val="16"/>
          <w:lang w:val="en-US"/>
        </w:rPr>
        <w:t>schimperiana</w:t>
      </w:r>
      <w:proofErr w:type="spellEnd"/>
      <w:r w:rsidRPr="00B42F2E">
        <w:rPr>
          <w:rFonts w:ascii="Euphemia" w:eastAsia="Calibri" w:hAnsi="Euphemia" w:cs="Times New Roman"/>
          <w:i/>
          <w:sz w:val="16"/>
          <w:szCs w:val="16"/>
          <w:lang w:val="en-US"/>
        </w:rPr>
        <w:t xml:space="preserve"> </w:t>
      </w:r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Subsp. </w:t>
      </w:r>
      <w:proofErr w:type="spellStart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>schimperiana</w:t>
      </w:r>
      <w:proofErr w:type="spellEnd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 (A. Rich) </w:t>
      </w:r>
      <w:proofErr w:type="spellStart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>Vatke</w:t>
      </w:r>
      <w:proofErr w:type="spellEnd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 on Alloxan-Induced Diabetic Mice. </w:t>
      </w:r>
      <w:r w:rsidRPr="00B42F2E">
        <w:rPr>
          <w:rFonts w:ascii="Euphemia" w:eastAsia="Calibri" w:hAnsi="Euphemia" w:cs="Times New Roman"/>
          <w:b/>
          <w:sz w:val="16"/>
          <w:szCs w:val="16"/>
          <w:lang w:val="en-US"/>
        </w:rPr>
        <w:t xml:space="preserve">Ethiop. Pharm. J. </w:t>
      </w:r>
      <w:r w:rsidRPr="00B42F2E">
        <w:rPr>
          <w:rFonts w:ascii="Euphemia" w:eastAsia="Calibri" w:hAnsi="Euphemia" w:cs="Times New Roman"/>
          <w:sz w:val="16"/>
          <w:szCs w:val="16"/>
          <w:lang w:val="en-US"/>
        </w:rPr>
        <w:t>2010:28:12-20.</w:t>
      </w:r>
    </w:p>
    <w:p w14:paraId="12018989" w14:textId="77777777" w:rsidR="00B74143" w:rsidRPr="00B42F2E" w:rsidRDefault="00B74143" w:rsidP="00E329D3">
      <w:pPr>
        <w:numPr>
          <w:ilvl w:val="0"/>
          <w:numId w:val="9"/>
        </w:numPr>
        <w:spacing w:after="0"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proofErr w:type="spellStart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>Asamenew</w:t>
      </w:r>
      <w:proofErr w:type="spellEnd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 G, </w:t>
      </w:r>
      <w:r w:rsidRPr="00B42F2E">
        <w:rPr>
          <w:rFonts w:ascii="Euphemia" w:eastAsia="Calibri" w:hAnsi="Euphemia" w:cs="Times New Roman"/>
          <w:b/>
          <w:sz w:val="16"/>
          <w:szCs w:val="16"/>
          <w:lang w:val="en-US"/>
        </w:rPr>
        <w:t>Tadesse S</w:t>
      </w:r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, </w:t>
      </w:r>
      <w:proofErr w:type="spellStart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>Asres</w:t>
      </w:r>
      <w:proofErr w:type="spellEnd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 K, </w:t>
      </w:r>
      <w:proofErr w:type="spellStart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>Mazumder</w:t>
      </w:r>
      <w:proofErr w:type="spellEnd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 A, </w:t>
      </w:r>
      <w:proofErr w:type="spellStart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>Bucar</w:t>
      </w:r>
      <w:proofErr w:type="spellEnd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 F. a Study on the Composition, Antimicrobial &amp; Antioxidant Activities of the Leaf Essential Oil of </w:t>
      </w:r>
      <w:r w:rsidRPr="00B42F2E">
        <w:rPr>
          <w:rFonts w:ascii="Euphemia" w:eastAsia="Calibri" w:hAnsi="Euphemia" w:cs="Times New Roman"/>
          <w:i/>
          <w:sz w:val="16"/>
          <w:szCs w:val="16"/>
          <w:lang w:val="en-US"/>
        </w:rPr>
        <w:t xml:space="preserve">Apium </w:t>
      </w:r>
      <w:proofErr w:type="spellStart"/>
      <w:r w:rsidRPr="00B42F2E">
        <w:rPr>
          <w:rFonts w:ascii="Euphemia" w:eastAsia="Calibri" w:hAnsi="Euphemia" w:cs="Times New Roman"/>
          <w:i/>
          <w:sz w:val="16"/>
          <w:szCs w:val="16"/>
          <w:lang w:val="en-US"/>
        </w:rPr>
        <w:t>leptophylum</w:t>
      </w:r>
      <w:proofErr w:type="spellEnd"/>
      <w:r w:rsidRPr="00B42F2E">
        <w:rPr>
          <w:rFonts w:ascii="Euphemia" w:eastAsia="Calibri" w:hAnsi="Euphemia" w:cs="Times New Roman"/>
          <w:i/>
          <w:sz w:val="16"/>
          <w:szCs w:val="16"/>
          <w:lang w:val="en-US"/>
        </w:rPr>
        <w:t xml:space="preserve"> </w:t>
      </w:r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(Pers.) </w:t>
      </w:r>
      <w:proofErr w:type="spellStart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>Benth</w:t>
      </w:r>
      <w:proofErr w:type="spellEnd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. Growing in Ethiopia. </w:t>
      </w:r>
      <w:r w:rsidRPr="00B42F2E">
        <w:rPr>
          <w:rFonts w:ascii="Euphemia" w:eastAsia="Calibri" w:hAnsi="Euphemia" w:cs="Times New Roman"/>
          <w:b/>
          <w:sz w:val="16"/>
          <w:szCs w:val="16"/>
          <w:lang w:val="en-US"/>
        </w:rPr>
        <w:t xml:space="preserve">Ethiop. Pharm. J. </w:t>
      </w:r>
      <w:r w:rsidRPr="00B42F2E">
        <w:rPr>
          <w:rFonts w:ascii="Euphemia" w:eastAsia="Calibri" w:hAnsi="Euphemia" w:cs="Times New Roman"/>
          <w:sz w:val="16"/>
          <w:szCs w:val="16"/>
          <w:lang w:val="en-US"/>
        </w:rPr>
        <w:t>2008:26(2):95-102.</w:t>
      </w:r>
    </w:p>
    <w:p w14:paraId="119A34AC" w14:textId="69E150F4" w:rsidR="00DF758E" w:rsidRPr="002F4B0E" w:rsidRDefault="00B74143" w:rsidP="00E329D3">
      <w:pPr>
        <w:numPr>
          <w:ilvl w:val="0"/>
          <w:numId w:val="9"/>
        </w:numPr>
        <w:spacing w:after="0"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r w:rsidRPr="00B42F2E">
        <w:rPr>
          <w:rFonts w:ascii="Euphemia" w:eastAsia="Calibri" w:hAnsi="Euphemia" w:cs="Times New Roman"/>
          <w:b/>
          <w:sz w:val="16"/>
          <w:szCs w:val="16"/>
          <w:lang w:val="en-US"/>
        </w:rPr>
        <w:t>Tadesse S</w:t>
      </w:r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, </w:t>
      </w:r>
      <w:proofErr w:type="spellStart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>Asres</w:t>
      </w:r>
      <w:proofErr w:type="spellEnd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 K, </w:t>
      </w:r>
      <w:proofErr w:type="spellStart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>Veeresham</w:t>
      </w:r>
      <w:proofErr w:type="spellEnd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 C</w:t>
      </w:r>
      <w:r w:rsidRPr="00B42F2E">
        <w:rPr>
          <w:rFonts w:ascii="Euphemia" w:eastAsia="Calibri" w:hAnsi="Euphemia" w:cs="Times New Roman"/>
          <w:i/>
          <w:sz w:val="16"/>
          <w:szCs w:val="16"/>
          <w:lang w:val="en-US"/>
        </w:rPr>
        <w:t xml:space="preserve">. In Vitro </w:t>
      </w:r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Antioxidant Activities of Three </w:t>
      </w:r>
      <w:r w:rsidRPr="00B42F2E">
        <w:rPr>
          <w:rFonts w:ascii="Euphemia" w:eastAsia="Calibri" w:hAnsi="Euphemia" w:cs="Times New Roman"/>
          <w:i/>
          <w:sz w:val="16"/>
          <w:szCs w:val="16"/>
          <w:lang w:val="en-US"/>
        </w:rPr>
        <w:t xml:space="preserve">Rubus </w:t>
      </w:r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Species Growing in Ethiopia. </w:t>
      </w:r>
      <w:r w:rsidRPr="00B42F2E">
        <w:rPr>
          <w:rFonts w:ascii="Euphemia" w:eastAsia="Calibri" w:hAnsi="Euphemia" w:cs="Times New Roman"/>
          <w:b/>
          <w:sz w:val="16"/>
          <w:szCs w:val="16"/>
          <w:lang w:val="en-US"/>
        </w:rPr>
        <w:t xml:space="preserve">Ethiop. Pharm. J. </w:t>
      </w:r>
      <w:r w:rsidRPr="00B42F2E">
        <w:rPr>
          <w:rFonts w:ascii="Euphemia" w:eastAsia="Calibri" w:hAnsi="Euphemia" w:cs="Times New Roman"/>
          <w:sz w:val="16"/>
          <w:szCs w:val="16"/>
          <w:lang w:val="en-US"/>
        </w:rPr>
        <w:t>2007:25(2):103-110.</w:t>
      </w:r>
    </w:p>
    <w:p w14:paraId="61ABBDE7" w14:textId="77777777" w:rsidR="00B74143" w:rsidRPr="00707CAF" w:rsidRDefault="00B74143" w:rsidP="00630104">
      <w:pPr>
        <w:pBdr>
          <w:bottom w:val="single" w:sz="12" w:space="1" w:color="00B0F0"/>
        </w:pBdr>
        <w:spacing w:before="120" w:after="120" w:line="240" w:lineRule="auto"/>
        <w:rPr>
          <w:rFonts w:ascii="Euphemia" w:hAnsi="Euphemia"/>
          <w:b/>
        </w:rPr>
      </w:pPr>
      <w:r w:rsidRPr="00707CAF">
        <w:rPr>
          <w:rFonts w:ascii="Euphemia" w:hAnsi="Euphemia"/>
          <w:b/>
        </w:rPr>
        <w:t>Published Abstracts</w:t>
      </w:r>
    </w:p>
    <w:p w14:paraId="1C3A1EDC" w14:textId="22E654AB" w:rsidR="000252AE" w:rsidRDefault="000252AE" w:rsidP="00E329D3">
      <w:pPr>
        <w:numPr>
          <w:ilvl w:val="0"/>
          <w:numId w:val="8"/>
        </w:numPr>
        <w:spacing w:after="0"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r w:rsidRPr="000252AE">
        <w:rPr>
          <w:rFonts w:ascii="Euphemia" w:eastAsia="Calibri" w:hAnsi="Euphemia" w:cs="Times New Roman"/>
          <w:sz w:val="16"/>
          <w:szCs w:val="16"/>
          <w:lang w:val="en-US"/>
        </w:rPr>
        <w:t>Shrestha</w:t>
      </w:r>
      <w:r>
        <w:rPr>
          <w:rFonts w:ascii="Euphemia" w:eastAsia="Calibri" w:hAnsi="Euphemia" w:cs="Times New Roman"/>
          <w:sz w:val="16"/>
          <w:szCs w:val="16"/>
          <w:lang w:val="en-US"/>
        </w:rPr>
        <w:t xml:space="preserve"> J</w:t>
      </w:r>
      <w:r w:rsidRPr="000252AE">
        <w:rPr>
          <w:rFonts w:ascii="Euphemia" w:eastAsia="Calibri" w:hAnsi="Euphemia" w:cs="Times New Roman"/>
          <w:sz w:val="16"/>
          <w:szCs w:val="16"/>
          <w:lang w:val="en-US"/>
        </w:rPr>
        <w:t>, Hill</w:t>
      </w:r>
      <w:r>
        <w:rPr>
          <w:rFonts w:ascii="Euphemia" w:eastAsia="Calibri" w:hAnsi="Euphemia" w:cs="Times New Roman"/>
          <w:sz w:val="16"/>
          <w:szCs w:val="16"/>
          <w:lang w:val="en-US"/>
        </w:rPr>
        <w:t xml:space="preserve"> B</w:t>
      </w:r>
      <w:r w:rsidRPr="000252AE">
        <w:rPr>
          <w:rFonts w:ascii="Euphemia" w:eastAsia="Calibri" w:hAnsi="Euphemia" w:cs="Times New Roman"/>
          <w:sz w:val="16"/>
          <w:szCs w:val="16"/>
          <w:lang w:val="en-US"/>
        </w:rPr>
        <w:t>, Kaweesa</w:t>
      </w:r>
      <w:r>
        <w:rPr>
          <w:rFonts w:ascii="Euphemia" w:eastAsia="Calibri" w:hAnsi="Euphemia" w:cs="Times New Roman"/>
          <w:sz w:val="16"/>
          <w:szCs w:val="16"/>
          <w:lang w:val="en-US"/>
        </w:rPr>
        <w:t xml:space="preserve"> E</w:t>
      </w:r>
      <w:r w:rsidRPr="000252AE">
        <w:rPr>
          <w:rFonts w:ascii="Euphemia" w:eastAsia="Calibri" w:hAnsi="Euphemia" w:cs="Times New Roman"/>
          <w:sz w:val="16"/>
          <w:szCs w:val="16"/>
          <w:lang w:val="en-US"/>
        </w:rPr>
        <w:t xml:space="preserve">, </w:t>
      </w:r>
      <w:r w:rsidRPr="000252AE">
        <w:rPr>
          <w:rFonts w:ascii="Euphemia" w:eastAsia="Calibri" w:hAnsi="Euphemia" w:cs="Times New Roman"/>
          <w:b/>
          <w:bCs/>
          <w:sz w:val="16"/>
          <w:szCs w:val="16"/>
          <w:lang w:val="en-US"/>
        </w:rPr>
        <w:t>Zeleke S.</w:t>
      </w:r>
      <w:r>
        <w:rPr>
          <w:rFonts w:ascii="Euphemia" w:eastAsia="Calibri" w:hAnsi="Euphemia" w:cs="Times New Roman"/>
          <w:b/>
          <w:bCs/>
          <w:sz w:val="16"/>
          <w:szCs w:val="16"/>
          <w:lang w:val="en-US"/>
        </w:rPr>
        <w:t xml:space="preserve"> </w:t>
      </w:r>
      <w:r w:rsidRPr="000252AE">
        <w:rPr>
          <w:rFonts w:ascii="Euphemia" w:eastAsia="Calibri" w:hAnsi="Euphemia" w:cs="Times New Roman"/>
          <w:sz w:val="16"/>
          <w:szCs w:val="16"/>
          <w:lang w:val="en-US"/>
        </w:rPr>
        <w:t xml:space="preserve">Rational </w:t>
      </w:r>
      <w:r>
        <w:rPr>
          <w:rFonts w:ascii="Euphemia" w:eastAsia="Calibri" w:hAnsi="Euphemia" w:cs="Times New Roman"/>
          <w:sz w:val="16"/>
          <w:szCs w:val="16"/>
          <w:lang w:val="en-US"/>
        </w:rPr>
        <w:t>d</w:t>
      </w:r>
      <w:r w:rsidRPr="000252AE">
        <w:rPr>
          <w:rFonts w:ascii="Euphemia" w:eastAsia="Calibri" w:hAnsi="Euphemia" w:cs="Times New Roman"/>
          <w:sz w:val="16"/>
          <w:szCs w:val="16"/>
          <w:lang w:val="en-US"/>
        </w:rPr>
        <w:t xml:space="preserve">evelopment of CDK2/4/6 </w:t>
      </w:r>
      <w:r>
        <w:rPr>
          <w:rFonts w:ascii="Euphemia" w:eastAsia="Calibri" w:hAnsi="Euphemia" w:cs="Times New Roman"/>
          <w:sz w:val="16"/>
          <w:szCs w:val="16"/>
          <w:lang w:val="en-US"/>
        </w:rPr>
        <w:t>t</w:t>
      </w:r>
      <w:r w:rsidRPr="000252AE">
        <w:rPr>
          <w:rFonts w:ascii="Euphemia" w:eastAsia="Calibri" w:hAnsi="Euphemia" w:cs="Times New Roman"/>
          <w:sz w:val="16"/>
          <w:szCs w:val="16"/>
          <w:lang w:val="en-US"/>
        </w:rPr>
        <w:t xml:space="preserve">riple </w:t>
      </w:r>
      <w:r>
        <w:rPr>
          <w:rFonts w:ascii="Euphemia" w:eastAsia="Calibri" w:hAnsi="Euphemia" w:cs="Times New Roman"/>
          <w:sz w:val="16"/>
          <w:szCs w:val="16"/>
          <w:lang w:val="en-US"/>
        </w:rPr>
        <w:t>i</w:t>
      </w:r>
      <w:r w:rsidRPr="000252AE">
        <w:rPr>
          <w:rFonts w:ascii="Euphemia" w:eastAsia="Calibri" w:hAnsi="Euphemia" w:cs="Times New Roman"/>
          <w:sz w:val="16"/>
          <w:szCs w:val="16"/>
          <w:lang w:val="en-US"/>
        </w:rPr>
        <w:t xml:space="preserve">nhibitors to </w:t>
      </w:r>
      <w:r>
        <w:rPr>
          <w:rFonts w:ascii="Euphemia" w:eastAsia="Calibri" w:hAnsi="Euphemia" w:cs="Times New Roman"/>
          <w:sz w:val="16"/>
          <w:szCs w:val="16"/>
          <w:lang w:val="en-US"/>
        </w:rPr>
        <w:t>m</w:t>
      </w:r>
      <w:r w:rsidRPr="000252AE">
        <w:rPr>
          <w:rFonts w:ascii="Euphemia" w:eastAsia="Calibri" w:hAnsi="Euphemia" w:cs="Times New Roman"/>
          <w:sz w:val="16"/>
          <w:szCs w:val="16"/>
          <w:lang w:val="en-US"/>
        </w:rPr>
        <w:t xml:space="preserve">itigate </w:t>
      </w:r>
      <w:r>
        <w:rPr>
          <w:rFonts w:ascii="Euphemia" w:eastAsia="Calibri" w:hAnsi="Euphemia" w:cs="Times New Roman"/>
          <w:sz w:val="16"/>
          <w:szCs w:val="16"/>
          <w:lang w:val="en-US"/>
        </w:rPr>
        <w:t>r</w:t>
      </w:r>
      <w:r w:rsidRPr="000252AE">
        <w:rPr>
          <w:rFonts w:ascii="Euphemia" w:eastAsia="Calibri" w:hAnsi="Euphemia" w:cs="Times New Roman"/>
          <w:sz w:val="16"/>
          <w:szCs w:val="16"/>
          <w:lang w:val="en-US"/>
        </w:rPr>
        <w:t xml:space="preserve">esistance and </w:t>
      </w:r>
      <w:r>
        <w:rPr>
          <w:rFonts w:ascii="Euphemia" w:eastAsia="Calibri" w:hAnsi="Euphemia" w:cs="Times New Roman"/>
          <w:sz w:val="16"/>
          <w:szCs w:val="16"/>
          <w:lang w:val="en-US"/>
        </w:rPr>
        <w:t>e</w:t>
      </w:r>
      <w:r w:rsidRPr="000252AE">
        <w:rPr>
          <w:rFonts w:ascii="Euphemia" w:eastAsia="Calibri" w:hAnsi="Euphemia" w:cs="Times New Roman"/>
          <w:sz w:val="16"/>
          <w:szCs w:val="16"/>
          <w:lang w:val="en-US"/>
        </w:rPr>
        <w:t xml:space="preserve">xpand </w:t>
      </w:r>
      <w:r>
        <w:rPr>
          <w:rFonts w:ascii="Euphemia" w:eastAsia="Calibri" w:hAnsi="Euphemia" w:cs="Times New Roman"/>
          <w:sz w:val="16"/>
          <w:szCs w:val="16"/>
          <w:lang w:val="en-US"/>
        </w:rPr>
        <w:t>c</w:t>
      </w:r>
      <w:r w:rsidRPr="000252AE">
        <w:rPr>
          <w:rFonts w:ascii="Euphemia" w:eastAsia="Calibri" w:hAnsi="Euphemia" w:cs="Times New Roman"/>
          <w:sz w:val="16"/>
          <w:szCs w:val="16"/>
          <w:lang w:val="en-US"/>
        </w:rPr>
        <w:t xml:space="preserve">linical </w:t>
      </w:r>
      <w:r>
        <w:rPr>
          <w:rFonts w:ascii="Euphemia" w:eastAsia="Calibri" w:hAnsi="Euphemia" w:cs="Times New Roman"/>
          <w:sz w:val="16"/>
          <w:szCs w:val="16"/>
          <w:lang w:val="en-US"/>
        </w:rPr>
        <w:t>a</w:t>
      </w:r>
      <w:r w:rsidRPr="000252AE">
        <w:rPr>
          <w:rFonts w:ascii="Euphemia" w:eastAsia="Calibri" w:hAnsi="Euphemia" w:cs="Times New Roman"/>
          <w:sz w:val="16"/>
          <w:szCs w:val="16"/>
          <w:lang w:val="en-US"/>
        </w:rPr>
        <w:t>pplications (Abstract ID: 274118)</w:t>
      </w:r>
      <w:r>
        <w:rPr>
          <w:rFonts w:ascii="Euphemia" w:eastAsia="Calibri" w:hAnsi="Euphemia" w:cs="Times New Roman"/>
          <w:sz w:val="16"/>
          <w:szCs w:val="16"/>
          <w:lang w:val="en-US"/>
        </w:rPr>
        <w:t>.</w:t>
      </w:r>
      <w:r w:rsidRPr="000252AE">
        <w:t xml:space="preserve"> </w:t>
      </w:r>
      <w:r w:rsidRPr="000252AE">
        <w:rPr>
          <w:rFonts w:ascii="Euphemia" w:eastAsia="Calibri" w:hAnsi="Euphemia" w:cs="Times New Roman"/>
          <w:b/>
          <w:bCs/>
          <w:sz w:val="16"/>
          <w:szCs w:val="16"/>
          <w:lang w:val="en-US"/>
        </w:rPr>
        <w:t xml:space="preserve">J </w:t>
      </w:r>
      <w:proofErr w:type="spellStart"/>
      <w:r w:rsidRPr="000252AE">
        <w:rPr>
          <w:rFonts w:ascii="Euphemia" w:eastAsia="Calibri" w:hAnsi="Euphemia" w:cs="Times New Roman"/>
          <w:b/>
          <w:bCs/>
          <w:sz w:val="16"/>
          <w:szCs w:val="16"/>
          <w:lang w:val="en-US"/>
        </w:rPr>
        <w:t>Pharmacol</w:t>
      </w:r>
      <w:proofErr w:type="spellEnd"/>
      <w:r w:rsidRPr="000252AE">
        <w:rPr>
          <w:rFonts w:ascii="Euphemia" w:eastAsia="Calibri" w:hAnsi="Euphemia" w:cs="Times New Roman"/>
          <w:b/>
          <w:bCs/>
          <w:sz w:val="16"/>
          <w:szCs w:val="16"/>
          <w:lang w:val="en-US"/>
        </w:rPr>
        <w:t xml:space="preserve"> Exp </w:t>
      </w:r>
      <w:proofErr w:type="spellStart"/>
      <w:r w:rsidRPr="000252AE">
        <w:rPr>
          <w:rFonts w:ascii="Euphemia" w:eastAsia="Calibri" w:hAnsi="Euphemia" w:cs="Times New Roman"/>
          <w:b/>
          <w:bCs/>
          <w:sz w:val="16"/>
          <w:szCs w:val="16"/>
          <w:lang w:val="en-US"/>
        </w:rPr>
        <w:t>Ther</w:t>
      </w:r>
      <w:proofErr w:type="spellEnd"/>
      <w:r>
        <w:rPr>
          <w:rFonts w:ascii="Euphemia" w:eastAsia="Calibri" w:hAnsi="Euphemia" w:cs="Times New Roman"/>
          <w:b/>
          <w:bCs/>
          <w:sz w:val="16"/>
          <w:szCs w:val="16"/>
          <w:lang w:val="en-US"/>
        </w:rPr>
        <w:t xml:space="preserve">. </w:t>
      </w:r>
      <w:r w:rsidRPr="000252AE">
        <w:rPr>
          <w:rFonts w:ascii="Euphemia" w:eastAsia="Calibri" w:hAnsi="Euphemia" w:cs="Times New Roman"/>
          <w:sz w:val="16"/>
          <w:szCs w:val="16"/>
          <w:lang w:val="en-US"/>
        </w:rPr>
        <w:t>393 (5). Supplement. 2026. 104855.</w:t>
      </w:r>
      <w:r w:rsidRPr="000252AE">
        <w:t xml:space="preserve"> </w:t>
      </w:r>
      <w:hyperlink r:id="rId19" w:history="1">
        <w:r w:rsidRPr="00E87DF5">
          <w:rPr>
            <w:rStyle w:val="Hyperlink"/>
            <w:rFonts w:ascii="Euphemia" w:eastAsia="Calibri" w:hAnsi="Euphemia" w:cs="Times New Roman"/>
            <w:sz w:val="16"/>
            <w:szCs w:val="16"/>
            <w:lang w:val="en-US"/>
          </w:rPr>
          <w:t>https://doi.org/10.1016/j.jpet.2026.104855</w:t>
        </w:r>
      </w:hyperlink>
      <w:r w:rsidR="00406B2E">
        <w:rPr>
          <w:rFonts w:ascii="Euphemia" w:eastAsia="Calibri" w:hAnsi="Euphemia" w:cs="Times New Roman"/>
          <w:sz w:val="16"/>
          <w:szCs w:val="16"/>
          <w:lang w:val="en-US"/>
        </w:rPr>
        <w:t>.</w:t>
      </w:r>
    </w:p>
    <w:p w14:paraId="7E41F0D9" w14:textId="0C003B3E" w:rsidR="00FB6E9A" w:rsidRDefault="00FB6E9A" w:rsidP="00E329D3">
      <w:pPr>
        <w:numPr>
          <w:ilvl w:val="0"/>
          <w:numId w:val="8"/>
        </w:numPr>
        <w:spacing w:after="0"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proofErr w:type="spellStart"/>
      <w:r w:rsidRPr="00FB6E9A">
        <w:rPr>
          <w:rFonts w:ascii="Euphemia" w:eastAsia="Calibri" w:hAnsi="Euphemia" w:cs="Times New Roman"/>
          <w:sz w:val="16"/>
          <w:szCs w:val="16"/>
          <w:lang w:val="en-US"/>
        </w:rPr>
        <w:t>Damissie</w:t>
      </w:r>
      <w:proofErr w:type="spellEnd"/>
      <w:r w:rsidRPr="00FB6E9A">
        <w:rPr>
          <w:rFonts w:ascii="Euphemia" w:eastAsia="Calibri" w:hAnsi="Euphemia" w:cs="Times New Roman"/>
          <w:sz w:val="16"/>
          <w:szCs w:val="16"/>
          <w:lang w:val="en-US"/>
        </w:rPr>
        <w:t xml:space="preserve"> G, </w:t>
      </w:r>
      <w:proofErr w:type="spellStart"/>
      <w:r w:rsidRPr="00FB6E9A">
        <w:rPr>
          <w:rFonts w:ascii="Euphemia" w:eastAsia="Calibri" w:hAnsi="Euphemia" w:cs="Times New Roman"/>
          <w:sz w:val="16"/>
          <w:szCs w:val="16"/>
          <w:lang w:val="en-US"/>
        </w:rPr>
        <w:t>Tolossa</w:t>
      </w:r>
      <w:proofErr w:type="spellEnd"/>
      <w:r w:rsidRPr="00FB6E9A">
        <w:rPr>
          <w:rFonts w:ascii="Euphemia" w:eastAsia="Calibri" w:hAnsi="Euphemia" w:cs="Times New Roman"/>
          <w:sz w:val="16"/>
          <w:szCs w:val="16"/>
          <w:lang w:val="en-US"/>
        </w:rPr>
        <w:t xml:space="preserve"> K, </w:t>
      </w:r>
      <w:proofErr w:type="spellStart"/>
      <w:r w:rsidRPr="00FB6E9A">
        <w:rPr>
          <w:rFonts w:ascii="Euphemia" w:eastAsia="Calibri" w:hAnsi="Euphemia" w:cs="Times New Roman"/>
          <w:sz w:val="16"/>
          <w:szCs w:val="16"/>
          <w:lang w:val="en-US"/>
        </w:rPr>
        <w:t>Hymete</w:t>
      </w:r>
      <w:proofErr w:type="spellEnd"/>
      <w:r w:rsidRPr="00FB6E9A">
        <w:rPr>
          <w:rFonts w:ascii="Euphemia" w:eastAsia="Calibri" w:hAnsi="Euphemia" w:cs="Times New Roman"/>
          <w:sz w:val="16"/>
          <w:szCs w:val="16"/>
          <w:lang w:val="en-US"/>
        </w:rPr>
        <w:t xml:space="preserve"> A, </w:t>
      </w:r>
      <w:r w:rsidRPr="00FB6E9A">
        <w:rPr>
          <w:rFonts w:ascii="Euphemia" w:eastAsia="Calibri" w:hAnsi="Euphemia" w:cs="Times New Roman"/>
          <w:b/>
          <w:bCs/>
          <w:sz w:val="16"/>
          <w:szCs w:val="16"/>
          <w:lang w:val="en-US"/>
        </w:rPr>
        <w:t>Tadesse S</w:t>
      </w:r>
      <w:r w:rsidRPr="00FB6E9A">
        <w:rPr>
          <w:rFonts w:ascii="Euphemia" w:eastAsia="Calibri" w:hAnsi="Euphemia" w:cs="Times New Roman"/>
          <w:sz w:val="16"/>
          <w:szCs w:val="16"/>
          <w:lang w:val="en-US"/>
        </w:rPr>
        <w:t xml:space="preserve">. Antidiarrheal coumarins from </w:t>
      </w:r>
      <w:proofErr w:type="spellStart"/>
      <w:r w:rsidRPr="00FB6E9A">
        <w:rPr>
          <w:rFonts w:ascii="Euphemia" w:eastAsia="Calibri" w:hAnsi="Euphemia" w:cs="Times New Roman"/>
          <w:i/>
          <w:iCs/>
          <w:sz w:val="16"/>
          <w:szCs w:val="16"/>
          <w:lang w:val="en-US"/>
        </w:rPr>
        <w:t>Psydrax</w:t>
      </w:r>
      <w:proofErr w:type="spellEnd"/>
      <w:r w:rsidRPr="00FB6E9A">
        <w:rPr>
          <w:rFonts w:ascii="Euphemia" w:eastAsia="Calibri" w:hAnsi="Euphemia" w:cs="Times New Roman"/>
          <w:i/>
          <w:iCs/>
          <w:sz w:val="16"/>
          <w:szCs w:val="16"/>
          <w:lang w:val="en-US"/>
        </w:rPr>
        <w:t xml:space="preserve"> </w:t>
      </w:r>
      <w:proofErr w:type="spellStart"/>
      <w:r w:rsidRPr="00FB6E9A">
        <w:rPr>
          <w:rFonts w:ascii="Euphemia" w:eastAsia="Calibri" w:hAnsi="Euphemia" w:cs="Times New Roman"/>
          <w:i/>
          <w:iCs/>
          <w:sz w:val="16"/>
          <w:szCs w:val="16"/>
          <w:lang w:val="en-US"/>
        </w:rPr>
        <w:t>schimperianus</w:t>
      </w:r>
      <w:proofErr w:type="spellEnd"/>
      <w:r w:rsidRPr="00FB6E9A">
        <w:rPr>
          <w:rFonts w:ascii="Euphemia" w:eastAsia="Calibri" w:hAnsi="Euphemia" w:cs="Times New Roman"/>
          <w:sz w:val="16"/>
          <w:szCs w:val="16"/>
          <w:lang w:val="en-US"/>
        </w:rPr>
        <w:t xml:space="preserve"> (A. Rich.) </w:t>
      </w:r>
      <w:proofErr w:type="spellStart"/>
      <w:r w:rsidRPr="00FB6E9A">
        <w:rPr>
          <w:rFonts w:ascii="Euphemia" w:eastAsia="Calibri" w:hAnsi="Euphemia" w:cs="Times New Roman"/>
          <w:sz w:val="16"/>
          <w:szCs w:val="16"/>
          <w:lang w:val="en-US"/>
        </w:rPr>
        <w:t>Bridson</w:t>
      </w:r>
      <w:proofErr w:type="spellEnd"/>
      <w:r w:rsidRPr="00FB6E9A">
        <w:rPr>
          <w:rFonts w:ascii="Euphemia" w:eastAsia="Calibri" w:hAnsi="Euphemia" w:cs="Times New Roman"/>
          <w:sz w:val="16"/>
          <w:szCs w:val="16"/>
          <w:lang w:val="en-US"/>
        </w:rPr>
        <w:t xml:space="preserve"> </w:t>
      </w:r>
      <w:r w:rsidR="00F65B33">
        <w:rPr>
          <w:rFonts w:ascii="Euphemia" w:eastAsia="Calibri" w:hAnsi="Euphemia" w:cs="Times New Roman"/>
          <w:sz w:val="16"/>
          <w:szCs w:val="16"/>
          <w:lang w:val="en-US"/>
        </w:rPr>
        <w:t>R</w:t>
      </w:r>
      <w:r w:rsidRPr="00FB6E9A">
        <w:rPr>
          <w:rFonts w:ascii="Euphemia" w:eastAsia="Calibri" w:hAnsi="Euphemia" w:cs="Times New Roman"/>
          <w:sz w:val="16"/>
          <w:szCs w:val="16"/>
          <w:lang w:val="en-US"/>
        </w:rPr>
        <w:t xml:space="preserve">oots. </w:t>
      </w:r>
      <w:proofErr w:type="spellStart"/>
      <w:r w:rsidRPr="00FB6E9A">
        <w:rPr>
          <w:rFonts w:ascii="Euphemia" w:eastAsia="Calibri" w:hAnsi="Euphemia" w:cs="Times New Roman"/>
          <w:b/>
          <w:bCs/>
          <w:sz w:val="16"/>
          <w:szCs w:val="16"/>
          <w:lang w:val="en-US"/>
        </w:rPr>
        <w:t>Phytochem</w:t>
      </w:r>
      <w:proofErr w:type="spellEnd"/>
      <w:r w:rsidRPr="00FB6E9A">
        <w:rPr>
          <w:rFonts w:ascii="Euphemia" w:eastAsia="Calibri" w:hAnsi="Euphemia" w:cs="Times New Roman"/>
          <w:b/>
          <w:bCs/>
          <w:sz w:val="16"/>
          <w:szCs w:val="16"/>
          <w:lang w:val="en-US"/>
        </w:rPr>
        <w:t xml:space="preserve">. Lett. </w:t>
      </w:r>
      <w:r w:rsidRPr="00FB6E9A">
        <w:rPr>
          <w:rFonts w:ascii="Euphemia" w:eastAsia="Calibri" w:hAnsi="Euphemia" w:cs="Times New Roman"/>
          <w:sz w:val="16"/>
          <w:szCs w:val="16"/>
          <w:lang w:val="en-US"/>
        </w:rPr>
        <w:t>202</w:t>
      </w:r>
      <w:r>
        <w:rPr>
          <w:rFonts w:ascii="Euphemia" w:eastAsia="Calibri" w:hAnsi="Euphemia" w:cs="Times New Roman"/>
          <w:sz w:val="16"/>
          <w:szCs w:val="16"/>
          <w:lang w:val="en-US"/>
        </w:rPr>
        <w:t>5:69,103513.</w:t>
      </w:r>
    </w:p>
    <w:p w14:paraId="56CC7ED4" w14:textId="39DAE9F8" w:rsidR="0080422D" w:rsidRPr="0067025E" w:rsidRDefault="0080422D" w:rsidP="00E329D3">
      <w:pPr>
        <w:numPr>
          <w:ilvl w:val="0"/>
          <w:numId w:val="8"/>
        </w:numPr>
        <w:spacing w:after="0"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r w:rsidRPr="0067025E">
        <w:rPr>
          <w:rFonts w:ascii="Euphemia" w:eastAsia="Calibri" w:hAnsi="Euphemia" w:cs="Times New Roman"/>
          <w:sz w:val="16"/>
          <w:szCs w:val="16"/>
          <w:lang w:val="en-US"/>
        </w:rPr>
        <w:t xml:space="preserve">Shrestha J, </w:t>
      </w:r>
      <w:r w:rsidRPr="0067025E">
        <w:rPr>
          <w:rFonts w:ascii="Euphemia" w:eastAsia="Calibri" w:hAnsi="Euphemia" w:cs="Times New Roman"/>
          <w:b/>
          <w:bCs/>
          <w:sz w:val="16"/>
          <w:szCs w:val="16"/>
          <w:lang w:val="en-US"/>
        </w:rPr>
        <w:t>Tadesse S</w:t>
      </w:r>
      <w:r w:rsidRPr="0067025E">
        <w:rPr>
          <w:rFonts w:ascii="Euphemia" w:eastAsia="Calibri" w:hAnsi="Euphemia" w:cs="Times New Roman"/>
          <w:sz w:val="16"/>
          <w:szCs w:val="16"/>
          <w:lang w:val="en-US"/>
        </w:rPr>
        <w:t>. Towards Selective Inhibition of Cyclin Dependent Kinase 11 for Cancer Therapy. August 21-23, 2024. Scrip</w:t>
      </w:r>
      <w:r w:rsidR="00831679">
        <w:rPr>
          <w:rFonts w:ascii="Euphemia" w:eastAsia="Calibri" w:hAnsi="Euphemia" w:cs="Times New Roman"/>
          <w:sz w:val="16"/>
          <w:szCs w:val="16"/>
          <w:lang w:val="en-US"/>
        </w:rPr>
        <w:t>p</w:t>
      </w:r>
      <w:r w:rsidRPr="0067025E">
        <w:rPr>
          <w:rFonts w:ascii="Euphemia" w:eastAsia="Calibri" w:hAnsi="Euphemia" w:cs="Times New Roman"/>
          <w:sz w:val="16"/>
          <w:szCs w:val="16"/>
          <w:lang w:val="en-US"/>
        </w:rPr>
        <w:t>s Research, San Diego, USA.</w:t>
      </w:r>
    </w:p>
    <w:p w14:paraId="7E2A769C" w14:textId="77777777" w:rsidR="0080422D" w:rsidRPr="0067025E" w:rsidRDefault="0080422D" w:rsidP="00E329D3">
      <w:pPr>
        <w:numPr>
          <w:ilvl w:val="0"/>
          <w:numId w:val="8"/>
        </w:numPr>
        <w:spacing w:after="0"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r w:rsidRPr="0067025E">
        <w:rPr>
          <w:rFonts w:ascii="Euphemia" w:eastAsia="Calibri" w:hAnsi="Euphemia" w:cs="Times New Roman"/>
          <w:sz w:val="16"/>
          <w:szCs w:val="16"/>
          <w:lang w:val="en-US"/>
        </w:rPr>
        <w:t xml:space="preserve">Sapkota P, </w:t>
      </w:r>
      <w:proofErr w:type="spellStart"/>
      <w:r w:rsidRPr="0067025E">
        <w:rPr>
          <w:rFonts w:ascii="Euphemia" w:eastAsia="Calibri" w:hAnsi="Euphemia" w:cs="Times New Roman"/>
          <w:sz w:val="16"/>
          <w:szCs w:val="16"/>
          <w:lang w:val="en-US"/>
        </w:rPr>
        <w:t>Akaberi</w:t>
      </w:r>
      <w:proofErr w:type="spellEnd"/>
      <w:r w:rsidRPr="0067025E">
        <w:rPr>
          <w:rFonts w:ascii="Euphemia" w:eastAsia="Calibri" w:hAnsi="Euphemia" w:cs="Times New Roman"/>
          <w:sz w:val="16"/>
          <w:szCs w:val="16"/>
          <w:lang w:val="en-US"/>
        </w:rPr>
        <w:t xml:space="preserve"> M, Oman J, </w:t>
      </w:r>
      <w:proofErr w:type="spellStart"/>
      <w:r w:rsidRPr="0067025E">
        <w:rPr>
          <w:rFonts w:ascii="Euphemia" w:eastAsia="Calibri" w:hAnsi="Euphemia" w:cs="Times New Roman"/>
          <w:sz w:val="16"/>
          <w:szCs w:val="16"/>
          <w:lang w:val="en-US"/>
        </w:rPr>
        <w:t>Yeasmin</w:t>
      </w:r>
      <w:proofErr w:type="spellEnd"/>
      <w:r w:rsidRPr="0067025E">
        <w:rPr>
          <w:rFonts w:ascii="Euphemia" w:eastAsia="Calibri" w:hAnsi="Euphemia" w:cs="Times New Roman"/>
          <w:sz w:val="16"/>
          <w:szCs w:val="16"/>
          <w:lang w:val="en-US"/>
        </w:rPr>
        <w:t xml:space="preserve"> S, </w:t>
      </w:r>
      <w:proofErr w:type="spellStart"/>
      <w:r w:rsidRPr="0067025E">
        <w:rPr>
          <w:rFonts w:ascii="Euphemia" w:eastAsia="Calibri" w:hAnsi="Euphemia" w:cs="Times New Roman"/>
          <w:sz w:val="16"/>
          <w:szCs w:val="16"/>
          <w:lang w:val="en-US"/>
        </w:rPr>
        <w:t>Pashikanti</w:t>
      </w:r>
      <w:proofErr w:type="spellEnd"/>
      <w:r w:rsidRPr="0067025E">
        <w:rPr>
          <w:rFonts w:ascii="Euphemia" w:eastAsia="Calibri" w:hAnsi="Euphemia" w:cs="Times New Roman"/>
          <w:sz w:val="16"/>
          <w:szCs w:val="16"/>
          <w:lang w:val="en-US"/>
        </w:rPr>
        <w:t xml:space="preserve"> S, </w:t>
      </w:r>
      <w:r w:rsidRPr="0067025E">
        <w:rPr>
          <w:rFonts w:ascii="Euphemia" w:eastAsia="Calibri" w:hAnsi="Euphemia" w:cs="Times New Roman"/>
          <w:b/>
          <w:bCs/>
          <w:sz w:val="16"/>
          <w:szCs w:val="16"/>
          <w:lang w:val="en-US"/>
        </w:rPr>
        <w:t>Zeleke S</w:t>
      </w:r>
      <w:r w:rsidRPr="0067025E">
        <w:rPr>
          <w:rFonts w:ascii="Euphemia" w:eastAsia="Calibri" w:hAnsi="Euphemia" w:cs="Times New Roman"/>
          <w:sz w:val="16"/>
          <w:szCs w:val="16"/>
          <w:lang w:val="en-US"/>
        </w:rPr>
        <w:t xml:space="preserve">, Sharma K, Schulte M. Positive Allosteric Modulators (PAMS) of </w:t>
      </w:r>
      <w:r w:rsidRPr="0067025E">
        <w:rPr>
          <w:rFonts w:ascii="Cambria Math" w:eastAsia="Calibri" w:hAnsi="Cambria Math" w:cs="Cambria Math"/>
          <w:sz w:val="16"/>
          <w:szCs w:val="16"/>
          <w:lang w:val="en-US"/>
        </w:rPr>
        <w:t>⍺</w:t>
      </w:r>
      <w:r w:rsidRPr="0067025E">
        <w:rPr>
          <w:rFonts w:ascii="Euphemia" w:eastAsia="Calibri" w:hAnsi="Euphemia" w:cs="Times New Roman"/>
          <w:sz w:val="16"/>
          <w:szCs w:val="16"/>
          <w:lang w:val="en-US"/>
        </w:rPr>
        <w:t>9</w:t>
      </w:r>
      <w:r w:rsidRPr="0067025E">
        <w:rPr>
          <w:rFonts w:ascii="Cambria Math" w:eastAsia="Calibri" w:hAnsi="Cambria Math" w:cs="Cambria Math"/>
          <w:sz w:val="16"/>
          <w:szCs w:val="16"/>
          <w:lang w:val="en-US"/>
        </w:rPr>
        <w:t>⍺</w:t>
      </w:r>
      <w:r w:rsidRPr="0067025E">
        <w:rPr>
          <w:rFonts w:ascii="Euphemia" w:eastAsia="Calibri" w:hAnsi="Euphemia" w:cs="Times New Roman"/>
          <w:sz w:val="16"/>
          <w:szCs w:val="16"/>
          <w:lang w:val="en-US"/>
        </w:rPr>
        <w:t>10 Nicotinic Acetylcholine Receptors (</w:t>
      </w:r>
      <w:proofErr w:type="spellStart"/>
      <w:r w:rsidRPr="0067025E">
        <w:rPr>
          <w:rFonts w:ascii="Euphemia" w:eastAsia="Calibri" w:hAnsi="Euphemia" w:cs="Times New Roman"/>
          <w:sz w:val="16"/>
          <w:szCs w:val="16"/>
          <w:lang w:val="en-US"/>
        </w:rPr>
        <w:t>nAChRs</w:t>
      </w:r>
      <w:proofErr w:type="spellEnd"/>
      <w:r w:rsidRPr="0067025E">
        <w:rPr>
          <w:rFonts w:ascii="Euphemia" w:eastAsia="Calibri" w:hAnsi="Euphemia" w:cs="Times New Roman"/>
          <w:sz w:val="16"/>
          <w:szCs w:val="16"/>
          <w:lang w:val="en-US"/>
        </w:rPr>
        <w:t>) for the Treatment of Hidden Hearing Loss. March 19, 2025. Research and Creative Works Symposium, Pocatello, ID USA.</w:t>
      </w:r>
    </w:p>
    <w:p w14:paraId="07842CA8" w14:textId="77777777" w:rsidR="0067025E" w:rsidRPr="0067025E" w:rsidRDefault="0067025E" w:rsidP="00E329D3">
      <w:pPr>
        <w:numPr>
          <w:ilvl w:val="0"/>
          <w:numId w:val="8"/>
        </w:numPr>
        <w:spacing w:after="0"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r w:rsidRPr="0067025E">
        <w:rPr>
          <w:rFonts w:ascii="Euphemia" w:eastAsia="Calibri" w:hAnsi="Euphemia" w:cs="Times New Roman"/>
          <w:b/>
          <w:sz w:val="16"/>
          <w:szCs w:val="16"/>
          <w:lang w:val="en-US"/>
        </w:rPr>
        <w:t xml:space="preserve">Tadesse S. </w:t>
      </w:r>
      <w:r w:rsidRPr="0067025E">
        <w:rPr>
          <w:rFonts w:ascii="Euphemia" w:eastAsia="Calibri" w:hAnsi="Euphemia" w:cs="Times New Roman"/>
          <w:sz w:val="16"/>
          <w:szCs w:val="16"/>
          <w:lang w:val="en-US"/>
        </w:rPr>
        <w:t xml:space="preserve">Targeting Cyclin Dependent Kinases (CDKs) in Cancers: From CDK Inhibitors to Cyclin Degraders. August 21-23, 2024. Scripps Research, San Diego, USA. Skaggs Biomedical Research </w:t>
      </w:r>
      <w:proofErr w:type="spellStart"/>
      <w:r w:rsidRPr="0067025E">
        <w:rPr>
          <w:rFonts w:ascii="Euphemia" w:eastAsia="Calibri" w:hAnsi="Euphemia" w:cs="Times New Roman"/>
          <w:sz w:val="16"/>
          <w:szCs w:val="16"/>
          <w:lang w:val="en-US"/>
        </w:rPr>
        <w:t>Symsposium</w:t>
      </w:r>
      <w:proofErr w:type="spellEnd"/>
    </w:p>
    <w:p w14:paraId="14A12568" w14:textId="37F67E38" w:rsidR="00B74143" w:rsidRPr="00B42F2E" w:rsidRDefault="00B74143" w:rsidP="00E329D3">
      <w:pPr>
        <w:numPr>
          <w:ilvl w:val="0"/>
          <w:numId w:val="8"/>
        </w:numPr>
        <w:spacing w:after="0"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proofErr w:type="spellStart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>Bantie</w:t>
      </w:r>
      <w:proofErr w:type="spellEnd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 L, </w:t>
      </w:r>
      <w:r w:rsidRPr="00B42F2E">
        <w:rPr>
          <w:rFonts w:ascii="Euphemia" w:eastAsia="Calibri" w:hAnsi="Euphemia" w:cs="Times New Roman"/>
          <w:b/>
          <w:sz w:val="16"/>
          <w:szCs w:val="16"/>
          <w:lang w:val="en-US"/>
        </w:rPr>
        <w:t>Tadesse S</w:t>
      </w:r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, </w:t>
      </w:r>
      <w:proofErr w:type="spellStart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>Likisa</w:t>
      </w:r>
      <w:proofErr w:type="spellEnd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 J, Yu M, Noll B, Heinemann G, Albrecht H, Milne R, Wang S. Preclinical Development of CDDD3-14, a Potent &amp; Selective Inhibitor of CDK4/6 for the Treatment of Breast Cancer. </w:t>
      </w:r>
      <w:r w:rsidRPr="00B42F2E">
        <w:rPr>
          <w:rFonts w:ascii="Euphemia" w:eastAsia="Calibri" w:hAnsi="Euphemia" w:cs="Times New Roman"/>
          <w:b/>
          <w:sz w:val="16"/>
          <w:szCs w:val="16"/>
          <w:lang w:val="en-US"/>
        </w:rPr>
        <w:t xml:space="preserve">Oncol Abs. </w:t>
      </w:r>
      <w:r w:rsidRPr="00B42F2E">
        <w:rPr>
          <w:rFonts w:ascii="Euphemia" w:eastAsia="Calibri" w:hAnsi="Euphemia" w:cs="Times New Roman"/>
          <w:sz w:val="16"/>
          <w:szCs w:val="16"/>
          <w:lang w:val="en-US"/>
        </w:rPr>
        <w:t>2019:1P050|DOI: 10.1530/oncolabs.</w:t>
      </w:r>
      <w:proofErr w:type="gramStart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>1.P</w:t>
      </w:r>
      <w:proofErr w:type="gramEnd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>050.</w:t>
      </w:r>
    </w:p>
    <w:p w14:paraId="0524BC22" w14:textId="77777777" w:rsidR="00B74143" w:rsidRPr="00B42F2E" w:rsidRDefault="00B74143" w:rsidP="00E329D3">
      <w:pPr>
        <w:numPr>
          <w:ilvl w:val="0"/>
          <w:numId w:val="8"/>
        </w:numPr>
        <w:spacing w:after="0"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proofErr w:type="spellStart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>Bantie</w:t>
      </w:r>
      <w:proofErr w:type="spellEnd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 L, </w:t>
      </w:r>
      <w:r w:rsidRPr="00B42F2E">
        <w:rPr>
          <w:rFonts w:ascii="Euphemia" w:eastAsia="Calibri" w:hAnsi="Euphemia" w:cs="Times New Roman"/>
          <w:b/>
          <w:sz w:val="16"/>
          <w:szCs w:val="16"/>
          <w:lang w:val="en-US"/>
        </w:rPr>
        <w:t>Tadesse S</w:t>
      </w:r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, </w:t>
      </w:r>
      <w:proofErr w:type="spellStart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>Likisa</w:t>
      </w:r>
      <w:proofErr w:type="spellEnd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 J, Yu M, Noll B, Albrecht H, Milne R, Wang S. Preclinical Development of a Highly Potent &amp; Selective Dual Inhibitor of CDK4/6 for the Treatment of Cancer [abstract]. </w:t>
      </w:r>
      <w:r w:rsidRPr="00B42F2E">
        <w:rPr>
          <w:rFonts w:ascii="Euphemia" w:eastAsia="Calibri" w:hAnsi="Euphemia" w:cs="Times New Roman"/>
          <w:b/>
          <w:sz w:val="16"/>
          <w:szCs w:val="16"/>
          <w:lang w:val="en-US"/>
        </w:rPr>
        <w:t xml:space="preserve">Cancer Res. </w:t>
      </w:r>
      <w:r w:rsidRPr="00B42F2E">
        <w:rPr>
          <w:rFonts w:ascii="Euphemia" w:eastAsia="Calibri" w:hAnsi="Euphemia" w:cs="Times New Roman"/>
          <w:sz w:val="16"/>
          <w:szCs w:val="16"/>
          <w:lang w:val="en-US"/>
        </w:rPr>
        <w:t>2018:78(13 Suppl):2314.</w:t>
      </w:r>
    </w:p>
    <w:p w14:paraId="6D52246A" w14:textId="77777777" w:rsidR="00B74143" w:rsidRPr="00B42F2E" w:rsidRDefault="00B74143" w:rsidP="00E329D3">
      <w:pPr>
        <w:numPr>
          <w:ilvl w:val="0"/>
          <w:numId w:val="8"/>
        </w:numPr>
        <w:spacing w:after="0"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proofErr w:type="spellStart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>Mekonnen</w:t>
      </w:r>
      <w:proofErr w:type="spellEnd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 LB, </w:t>
      </w:r>
      <w:r w:rsidRPr="00B42F2E">
        <w:rPr>
          <w:rFonts w:ascii="Euphemia" w:eastAsia="Calibri" w:hAnsi="Euphemia" w:cs="Times New Roman"/>
          <w:b/>
          <w:sz w:val="16"/>
          <w:szCs w:val="16"/>
          <w:lang w:val="en-US"/>
        </w:rPr>
        <w:t>Zeleke S</w:t>
      </w:r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, </w:t>
      </w:r>
      <w:proofErr w:type="spellStart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>Lenjisa</w:t>
      </w:r>
      <w:proofErr w:type="spellEnd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 J, Yu M, Noll B, Heinemann G, Milne R, Albrecht H, </w:t>
      </w:r>
      <w:proofErr w:type="spellStart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>Oehler</w:t>
      </w:r>
      <w:proofErr w:type="spellEnd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 MK, Wang S. </w:t>
      </w:r>
      <w:proofErr w:type="gramStart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>A</w:t>
      </w:r>
      <w:proofErr w:type="gramEnd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 First-in-class CDK4 Inhibitor Shows Excellent In Vitro &amp; In Vivo Efficacy against Ovarian Cancer [abstract]. </w:t>
      </w:r>
      <w:r w:rsidRPr="00B42F2E">
        <w:rPr>
          <w:rFonts w:ascii="Euphemia" w:eastAsia="Calibri" w:hAnsi="Euphemia" w:cs="Times New Roman"/>
          <w:b/>
          <w:sz w:val="16"/>
          <w:szCs w:val="16"/>
          <w:lang w:val="en-US"/>
        </w:rPr>
        <w:t xml:space="preserve">Cancer Res. </w:t>
      </w:r>
      <w:r w:rsidRPr="00B42F2E">
        <w:rPr>
          <w:rFonts w:ascii="Euphemia" w:eastAsia="Calibri" w:hAnsi="Euphemia" w:cs="Times New Roman"/>
          <w:sz w:val="16"/>
          <w:szCs w:val="16"/>
          <w:lang w:val="en-US"/>
        </w:rPr>
        <w:t>2018:78(13 Suppl):1524.</w:t>
      </w:r>
    </w:p>
    <w:p w14:paraId="034BDBF7" w14:textId="77777777" w:rsidR="00B74143" w:rsidRPr="00B42F2E" w:rsidRDefault="00B74143" w:rsidP="00E329D3">
      <w:pPr>
        <w:numPr>
          <w:ilvl w:val="0"/>
          <w:numId w:val="8"/>
        </w:numPr>
        <w:spacing w:after="0"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r w:rsidRPr="00B42F2E">
        <w:rPr>
          <w:rFonts w:ascii="Euphemia" w:eastAsia="Calibri" w:hAnsi="Euphemia" w:cs="Times New Roman"/>
          <w:b/>
          <w:sz w:val="16"/>
          <w:szCs w:val="16"/>
          <w:lang w:val="en-US"/>
        </w:rPr>
        <w:t>Tadesse S</w:t>
      </w:r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, </w:t>
      </w:r>
      <w:proofErr w:type="spellStart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>Bantie</w:t>
      </w:r>
      <w:proofErr w:type="spellEnd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 L, </w:t>
      </w:r>
      <w:proofErr w:type="spellStart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>Tomusange</w:t>
      </w:r>
      <w:proofErr w:type="spellEnd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 K, Islam S, </w:t>
      </w:r>
      <w:proofErr w:type="spellStart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>Rahaman</w:t>
      </w:r>
      <w:proofErr w:type="spellEnd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 HM, Noll B, Lam F, Yu M, Wang S. CDKI-15, a Novel &amp; Highly Selective CDK4/6 Inhibitor: Discovery, </w:t>
      </w:r>
      <w:r w:rsidRPr="00B42F2E">
        <w:rPr>
          <w:rFonts w:ascii="Euphemia" w:eastAsia="Calibri" w:hAnsi="Euphemia" w:cs="Times New Roman"/>
          <w:i/>
          <w:sz w:val="16"/>
          <w:szCs w:val="16"/>
          <w:lang w:val="en-US"/>
        </w:rPr>
        <w:t xml:space="preserve">In vitro </w:t>
      </w:r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&amp; </w:t>
      </w:r>
      <w:r w:rsidRPr="00B42F2E">
        <w:rPr>
          <w:rFonts w:ascii="Euphemia" w:eastAsia="Calibri" w:hAnsi="Euphemia" w:cs="Times New Roman"/>
          <w:i/>
          <w:sz w:val="16"/>
          <w:szCs w:val="16"/>
          <w:lang w:val="en-US"/>
        </w:rPr>
        <w:t xml:space="preserve">In vivo </w:t>
      </w:r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Anticancer Efficacy [abstract]. </w:t>
      </w:r>
      <w:r w:rsidRPr="00B42F2E">
        <w:rPr>
          <w:rFonts w:ascii="Euphemia" w:eastAsia="Calibri" w:hAnsi="Euphemia" w:cs="Times New Roman"/>
          <w:b/>
          <w:sz w:val="16"/>
          <w:szCs w:val="16"/>
          <w:lang w:val="en-US"/>
        </w:rPr>
        <w:t xml:space="preserve">Cancer Res. </w:t>
      </w:r>
      <w:r w:rsidRPr="00B42F2E">
        <w:rPr>
          <w:rFonts w:ascii="Euphemia" w:eastAsia="Calibri" w:hAnsi="Euphemia" w:cs="Times New Roman"/>
          <w:sz w:val="16"/>
          <w:szCs w:val="16"/>
          <w:lang w:val="en-US"/>
        </w:rPr>
        <w:t>2017:77(13 Suppl):2353.</w:t>
      </w:r>
    </w:p>
    <w:p w14:paraId="1042441D" w14:textId="77777777" w:rsidR="00B74143" w:rsidRPr="00B42F2E" w:rsidRDefault="00B74143" w:rsidP="00E329D3">
      <w:pPr>
        <w:numPr>
          <w:ilvl w:val="0"/>
          <w:numId w:val="8"/>
        </w:numPr>
        <w:spacing w:after="0"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proofErr w:type="spellStart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>Rahfeld</w:t>
      </w:r>
      <w:proofErr w:type="spellEnd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 B, </w:t>
      </w:r>
      <w:proofErr w:type="spellStart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>Kosel</w:t>
      </w:r>
      <w:proofErr w:type="spellEnd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 A, </w:t>
      </w:r>
      <w:proofErr w:type="spellStart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>Paulos</w:t>
      </w:r>
      <w:proofErr w:type="spellEnd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 B, </w:t>
      </w:r>
      <w:r w:rsidRPr="00B42F2E">
        <w:rPr>
          <w:rFonts w:ascii="Euphemia" w:eastAsia="Calibri" w:hAnsi="Euphemia" w:cs="Times New Roman"/>
          <w:b/>
          <w:sz w:val="16"/>
          <w:szCs w:val="16"/>
          <w:lang w:val="en-US"/>
        </w:rPr>
        <w:t>Tadesse S</w:t>
      </w:r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, </w:t>
      </w:r>
      <w:proofErr w:type="spellStart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>Gedif</w:t>
      </w:r>
      <w:proofErr w:type="spellEnd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 T, </w:t>
      </w:r>
      <w:proofErr w:type="spellStart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>Asres</w:t>
      </w:r>
      <w:proofErr w:type="spellEnd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 K, Dräger B. Microscopic Characterization of Medicinal Plants Commonly Used in the Hamer Region, South- Western Ethiopia. </w:t>
      </w:r>
      <w:r w:rsidRPr="00B42F2E">
        <w:rPr>
          <w:rFonts w:ascii="Euphemia" w:eastAsia="Calibri" w:hAnsi="Euphemia" w:cs="Times New Roman"/>
          <w:b/>
          <w:sz w:val="16"/>
          <w:szCs w:val="16"/>
          <w:lang w:val="en-US"/>
        </w:rPr>
        <w:t xml:space="preserve">Planta Med. </w:t>
      </w:r>
      <w:r w:rsidRPr="00B42F2E">
        <w:rPr>
          <w:rFonts w:ascii="Euphemia" w:eastAsia="Calibri" w:hAnsi="Euphemia" w:cs="Times New Roman"/>
          <w:sz w:val="16"/>
          <w:szCs w:val="16"/>
          <w:lang w:val="en-US"/>
        </w:rPr>
        <w:t>2013:79(13):PE32.</w:t>
      </w:r>
    </w:p>
    <w:p w14:paraId="593BB48C" w14:textId="77777777" w:rsidR="00B74143" w:rsidRPr="00707CAF" w:rsidRDefault="00B74143" w:rsidP="00630104">
      <w:pPr>
        <w:pBdr>
          <w:bottom w:val="single" w:sz="12" w:space="1" w:color="00B0F0"/>
        </w:pBdr>
        <w:spacing w:before="120" w:after="120" w:line="240" w:lineRule="auto"/>
        <w:rPr>
          <w:rFonts w:ascii="Euphemia" w:hAnsi="Euphemia"/>
          <w:b/>
        </w:rPr>
      </w:pPr>
      <w:r w:rsidRPr="00707CAF">
        <w:rPr>
          <w:rFonts w:ascii="Euphemia" w:hAnsi="Euphemia"/>
          <w:b/>
        </w:rPr>
        <w:t>Conference Presentations</w:t>
      </w:r>
    </w:p>
    <w:p w14:paraId="628A4F8D" w14:textId="77777777" w:rsidR="00B74143" w:rsidRPr="00183E96" w:rsidRDefault="00B74143" w:rsidP="00630104">
      <w:pPr>
        <w:spacing w:before="120" w:after="120" w:line="240" w:lineRule="auto"/>
        <w:rPr>
          <w:rFonts w:ascii="Euphemia" w:eastAsia="Calibri" w:hAnsi="Euphemia" w:cs="Times New Roman"/>
          <w:color w:val="31849B" w:themeColor="accent5" w:themeShade="BF"/>
          <w:sz w:val="20"/>
          <w:szCs w:val="20"/>
          <w:lang w:val="en-US"/>
        </w:rPr>
      </w:pPr>
      <w:r w:rsidRPr="00183E96">
        <w:rPr>
          <w:rFonts w:ascii="Euphemia" w:eastAsia="Calibri" w:hAnsi="Euphemia" w:cs="Times New Roman"/>
          <w:b/>
          <w:bCs/>
          <w:color w:val="31849B" w:themeColor="accent5" w:themeShade="BF"/>
          <w:sz w:val="20"/>
          <w:szCs w:val="20"/>
          <w:lang w:val="en-US"/>
        </w:rPr>
        <w:t>Poster Presentations:</w:t>
      </w:r>
    </w:p>
    <w:p w14:paraId="725264A5" w14:textId="143953A7" w:rsidR="00B30E6B" w:rsidRPr="002706E5" w:rsidRDefault="000E4FC1" w:rsidP="000E4FC1">
      <w:pPr>
        <w:pStyle w:val="ListParagraph"/>
        <w:numPr>
          <w:ilvl w:val="0"/>
          <w:numId w:val="7"/>
        </w:numPr>
        <w:spacing w:after="0"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r w:rsidRPr="002706E5">
        <w:rPr>
          <w:rFonts w:ascii="Euphemia" w:eastAsia="Calibri" w:hAnsi="Euphemia" w:cs="Times New Roman"/>
          <w:sz w:val="16"/>
          <w:szCs w:val="16"/>
          <w:lang w:val="en-US"/>
        </w:rPr>
        <w:t>Shrestha</w:t>
      </w:r>
      <w:r w:rsidR="00055C10">
        <w:rPr>
          <w:rFonts w:ascii="Euphemia" w:eastAsia="Calibri" w:hAnsi="Euphemia" w:cs="Times New Roman"/>
          <w:sz w:val="16"/>
          <w:szCs w:val="16"/>
          <w:lang w:val="en-US"/>
        </w:rPr>
        <w:t xml:space="preserve"> J</w:t>
      </w:r>
      <w:r w:rsidRPr="002706E5">
        <w:rPr>
          <w:rFonts w:ascii="Euphemia" w:eastAsia="Calibri" w:hAnsi="Euphemia" w:cs="Times New Roman"/>
          <w:sz w:val="16"/>
          <w:szCs w:val="16"/>
          <w:lang w:val="en-US"/>
        </w:rPr>
        <w:t>, Kaweesa</w:t>
      </w:r>
      <w:r w:rsidR="00055C10">
        <w:rPr>
          <w:rFonts w:ascii="Euphemia" w:eastAsia="Calibri" w:hAnsi="Euphemia" w:cs="Times New Roman"/>
          <w:sz w:val="16"/>
          <w:szCs w:val="16"/>
          <w:lang w:val="en-US"/>
        </w:rPr>
        <w:t xml:space="preserve"> E</w:t>
      </w:r>
      <w:r w:rsidRPr="002706E5">
        <w:rPr>
          <w:rFonts w:ascii="Euphemia" w:eastAsia="Calibri" w:hAnsi="Euphemia" w:cs="Times New Roman"/>
          <w:sz w:val="16"/>
          <w:szCs w:val="16"/>
          <w:lang w:val="en-US"/>
        </w:rPr>
        <w:t xml:space="preserve">, </w:t>
      </w:r>
      <w:r w:rsidRPr="002706E5">
        <w:rPr>
          <w:rFonts w:ascii="Euphemia" w:eastAsia="Calibri" w:hAnsi="Euphemia" w:cs="Times New Roman"/>
          <w:b/>
          <w:bCs/>
          <w:sz w:val="16"/>
          <w:szCs w:val="16"/>
          <w:lang w:val="en-US"/>
        </w:rPr>
        <w:t>Zeleke</w:t>
      </w:r>
      <w:r w:rsidR="00055C10">
        <w:rPr>
          <w:rFonts w:ascii="Euphemia" w:eastAsia="Calibri" w:hAnsi="Euphemia" w:cs="Times New Roman"/>
          <w:b/>
          <w:bCs/>
          <w:sz w:val="16"/>
          <w:szCs w:val="16"/>
          <w:lang w:val="en-US"/>
        </w:rPr>
        <w:t xml:space="preserve"> S</w:t>
      </w:r>
      <w:r w:rsidRPr="002706E5">
        <w:rPr>
          <w:rFonts w:ascii="Euphemia" w:eastAsia="Calibri" w:hAnsi="Euphemia" w:cs="Times New Roman"/>
          <w:sz w:val="16"/>
          <w:szCs w:val="16"/>
          <w:lang w:val="en-US"/>
        </w:rPr>
        <w:t xml:space="preserve">. Targeting Cell Cycle Plasticity with Triple-selective CDK2/4/6 Probes. </w:t>
      </w:r>
      <w:r w:rsidR="00B30E6B" w:rsidRPr="002706E5">
        <w:rPr>
          <w:rFonts w:ascii="Euphemia" w:eastAsia="Calibri" w:hAnsi="Euphemia" w:cs="Times New Roman"/>
          <w:sz w:val="16"/>
          <w:szCs w:val="16"/>
          <w:lang w:val="en-US"/>
        </w:rPr>
        <w:t xml:space="preserve">June 28 - July 1, 2026. </w:t>
      </w:r>
      <w:r w:rsidR="00084B04" w:rsidRPr="002706E5">
        <w:rPr>
          <w:rFonts w:ascii="Euphemia" w:eastAsia="Calibri" w:hAnsi="Euphemia" w:cs="Times New Roman"/>
          <w:sz w:val="16"/>
          <w:szCs w:val="16"/>
          <w:lang w:val="en-US"/>
        </w:rPr>
        <w:t xml:space="preserve">American Chemical Society </w:t>
      </w:r>
      <w:r w:rsidR="00B30E6B" w:rsidRPr="002706E5">
        <w:rPr>
          <w:rFonts w:ascii="Euphemia" w:eastAsia="Calibri" w:hAnsi="Euphemia" w:cs="Times New Roman"/>
          <w:sz w:val="16"/>
          <w:szCs w:val="16"/>
          <w:lang w:val="en-US"/>
        </w:rPr>
        <w:t xml:space="preserve">Northwest Regional Meeting, Boise, ID, USA. </w:t>
      </w:r>
    </w:p>
    <w:p w14:paraId="22429771" w14:textId="71F7C0AC" w:rsidR="0081254F" w:rsidRPr="00045BE5" w:rsidRDefault="0081254F" w:rsidP="00045BE5">
      <w:pPr>
        <w:pStyle w:val="ListParagraph"/>
        <w:numPr>
          <w:ilvl w:val="0"/>
          <w:numId w:val="7"/>
        </w:numPr>
        <w:spacing w:after="0"/>
        <w:rPr>
          <w:rFonts w:ascii="Euphemia" w:eastAsia="Calibri" w:hAnsi="Euphemia" w:cs="Times New Roman"/>
          <w:sz w:val="16"/>
          <w:szCs w:val="16"/>
          <w:lang w:val="en-US"/>
        </w:rPr>
      </w:pPr>
      <w:r w:rsidRPr="00045BE5">
        <w:rPr>
          <w:rFonts w:ascii="Euphemia" w:eastAsia="Calibri" w:hAnsi="Euphemia" w:cs="Times New Roman"/>
          <w:sz w:val="16"/>
          <w:szCs w:val="16"/>
          <w:lang w:val="en-US"/>
        </w:rPr>
        <w:t xml:space="preserve">Shrestha J, Hill B, Kaweesa E, </w:t>
      </w:r>
      <w:r w:rsidRPr="00045BE5">
        <w:rPr>
          <w:rFonts w:ascii="Euphemia" w:eastAsia="Calibri" w:hAnsi="Euphemia" w:cs="Times New Roman"/>
          <w:b/>
          <w:bCs/>
          <w:sz w:val="16"/>
          <w:szCs w:val="16"/>
          <w:lang w:val="en-US"/>
        </w:rPr>
        <w:t>Zeleke S</w:t>
      </w:r>
      <w:r w:rsidRPr="00045BE5">
        <w:rPr>
          <w:rFonts w:ascii="Euphemia" w:eastAsia="Calibri" w:hAnsi="Euphemia" w:cs="Times New Roman"/>
          <w:sz w:val="16"/>
          <w:szCs w:val="16"/>
          <w:lang w:val="en-US"/>
        </w:rPr>
        <w:t>. Rational Development of C</w:t>
      </w:r>
      <w:r w:rsidR="00570788">
        <w:rPr>
          <w:rFonts w:ascii="Euphemia" w:eastAsia="Calibri" w:hAnsi="Euphemia" w:cs="Times New Roman"/>
          <w:sz w:val="16"/>
          <w:szCs w:val="16"/>
          <w:lang w:val="en-US"/>
        </w:rPr>
        <w:t>DK</w:t>
      </w:r>
      <w:r w:rsidRPr="00045BE5">
        <w:rPr>
          <w:rFonts w:ascii="Euphemia" w:eastAsia="Calibri" w:hAnsi="Euphemia" w:cs="Times New Roman"/>
          <w:sz w:val="16"/>
          <w:szCs w:val="16"/>
          <w:lang w:val="en-US"/>
        </w:rPr>
        <w:t xml:space="preserve">2/4/6 Triple Inhibitors to Mitigate Resistance and Expand Clinical Applications. Tuesday, May 19, 2026, 5:00 PM – 6:30 PM. </w:t>
      </w:r>
      <w:r w:rsidR="00045BE5" w:rsidRPr="00045BE5">
        <w:rPr>
          <w:rFonts w:ascii="Euphemia" w:eastAsia="Calibri" w:hAnsi="Euphemia" w:cs="Times New Roman"/>
          <w:sz w:val="16"/>
          <w:szCs w:val="16"/>
          <w:lang w:val="en-US"/>
        </w:rPr>
        <w:t>Poster Board Number 520. ASPET 2026 Annual Meeting, May 17–20, 2026. Hyatt Regency Minneapolis, Minneapolis, Minnesota.</w:t>
      </w:r>
    </w:p>
    <w:p w14:paraId="1E13C994" w14:textId="3F4C6F30" w:rsidR="00C07ADB" w:rsidRPr="00084B04" w:rsidRDefault="00C07ADB" w:rsidP="00E329D3">
      <w:pPr>
        <w:numPr>
          <w:ilvl w:val="0"/>
          <w:numId w:val="7"/>
        </w:numPr>
        <w:spacing w:after="0"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r w:rsidRPr="00084B04">
        <w:rPr>
          <w:rFonts w:ascii="Euphemia" w:eastAsia="Calibri" w:hAnsi="Euphemia" w:cs="Times New Roman"/>
          <w:sz w:val="16"/>
          <w:szCs w:val="16"/>
          <w:lang w:val="en-US"/>
        </w:rPr>
        <w:t xml:space="preserve">Sapkota P, </w:t>
      </w:r>
      <w:proofErr w:type="spellStart"/>
      <w:r w:rsidRPr="00084B04">
        <w:rPr>
          <w:rFonts w:ascii="Euphemia" w:eastAsia="Calibri" w:hAnsi="Euphemia" w:cs="Times New Roman"/>
          <w:sz w:val="16"/>
          <w:szCs w:val="16"/>
          <w:lang w:val="en-US"/>
        </w:rPr>
        <w:t>Akaberi</w:t>
      </w:r>
      <w:proofErr w:type="spellEnd"/>
      <w:r w:rsidRPr="00084B04">
        <w:rPr>
          <w:rFonts w:ascii="Euphemia" w:eastAsia="Calibri" w:hAnsi="Euphemia" w:cs="Times New Roman"/>
          <w:sz w:val="16"/>
          <w:szCs w:val="16"/>
          <w:lang w:val="en-US"/>
        </w:rPr>
        <w:t xml:space="preserve"> S, Oman J, </w:t>
      </w:r>
      <w:proofErr w:type="spellStart"/>
      <w:r w:rsidRPr="00084B04">
        <w:rPr>
          <w:rFonts w:ascii="Euphemia" w:eastAsia="Calibri" w:hAnsi="Euphemia" w:cs="Times New Roman"/>
          <w:sz w:val="16"/>
          <w:szCs w:val="16"/>
          <w:lang w:val="en-US"/>
        </w:rPr>
        <w:t>Pashikanti</w:t>
      </w:r>
      <w:proofErr w:type="spellEnd"/>
      <w:r w:rsidRPr="00084B04">
        <w:rPr>
          <w:rFonts w:ascii="Euphemia" w:eastAsia="Calibri" w:hAnsi="Euphemia" w:cs="Times New Roman"/>
          <w:sz w:val="16"/>
          <w:szCs w:val="16"/>
          <w:lang w:val="en-US"/>
        </w:rPr>
        <w:t xml:space="preserve"> S, Sharma K, </w:t>
      </w:r>
      <w:r w:rsidRPr="00084B04">
        <w:rPr>
          <w:rFonts w:ascii="Euphemia" w:eastAsia="Calibri" w:hAnsi="Euphemia" w:cs="Times New Roman"/>
          <w:b/>
          <w:bCs/>
          <w:sz w:val="16"/>
          <w:szCs w:val="16"/>
          <w:lang w:val="en-US"/>
        </w:rPr>
        <w:t>Zeleke S</w:t>
      </w:r>
      <w:r w:rsidRPr="00084B04">
        <w:rPr>
          <w:rFonts w:ascii="Euphemia" w:eastAsia="Calibri" w:hAnsi="Euphemia" w:cs="Times New Roman"/>
          <w:sz w:val="16"/>
          <w:szCs w:val="16"/>
          <w:lang w:val="en-US"/>
        </w:rPr>
        <w:t xml:space="preserve">, Schulte KM. SAR Guided Discovery of Positive Allosteric Modulators of </w:t>
      </w:r>
      <w:r w:rsidRPr="00084B04">
        <w:rPr>
          <w:rFonts w:ascii="Calibri" w:eastAsia="Calibri" w:hAnsi="Calibri" w:cs="Calibri"/>
          <w:sz w:val="16"/>
          <w:szCs w:val="16"/>
          <w:lang w:val="en-US"/>
        </w:rPr>
        <w:t>α</w:t>
      </w:r>
      <w:r w:rsidRPr="00084B04">
        <w:rPr>
          <w:rFonts w:ascii="Euphemia" w:eastAsia="Calibri" w:hAnsi="Euphemia" w:cs="Times New Roman"/>
          <w:sz w:val="16"/>
          <w:szCs w:val="16"/>
          <w:lang w:val="en-US"/>
        </w:rPr>
        <w:t xml:space="preserve">9/ </w:t>
      </w:r>
      <w:r w:rsidRPr="00084B04">
        <w:rPr>
          <w:rFonts w:ascii="Calibri" w:eastAsia="Calibri" w:hAnsi="Calibri" w:cs="Calibri"/>
          <w:sz w:val="16"/>
          <w:szCs w:val="16"/>
          <w:lang w:val="en-US"/>
        </w:rPr>
        <w:t>α</w:t>
      </w:r>
      <w:r w:rsidRPr="00084B04">
        <w:rPr>
          <w:rFonts w:ascii="Euphemia" w:eastAsia="Calibri" w:hAnsi="Euphemia" w:cs="Times New Roman"/>
          <w:sz w:val="16"/>
          <w:szCs w:val="16"/>
          <w:lang w:val="en-US"/>
        </w:rPr>
        <w:t xml:space="preserve">10 Nicotinic Acetylcholine Receptors for the Treatment of Hidden Hearing Loss. Nov 15-19, 2025, Society for Neuroscience, Neuroscience 2025, </w:t>
      </w:r>
      <w:proofErr w:type="spellStart"/>
      <w:r w:rsidRPr="00084B04">
        <w:rPr>
          <w:rFonts w:ascii="Euphemia" w:eastAsia="Calibri" w:hAnsi="Euphemia" w:cs="Times New Roman"/>
          <w:sz w:val="16"/>
          <w:szCs w:val="16"/>
          <w:lang w:val="en-US"/>
        </w:rPr>
        <w:t>SfN</w:t>
      </w:r>
      <w:proofErr w:type="spellEnd"/>
      <w:r w:rsidRPr="00084B04">
        <w:rPr>
          <w:rFonts w:ascii="Euphemia" w:eastAsia="Calibri" w:hAnsi="Euphemia" w:cs="Times New Roman"/>
          <w:sz w:val="16"/>
          <w:szCs w:val="16"/>
          <w:lang w:val="en-US"/>
        </w:rPr>
        <w:t xml:space="preserve"> Annual Meeting, San Diego, USA.</w:t>
      </w:r>
    </w:p>
    <w:p w14:paraId="732CA2F6" w14:textId="28B289D6" w:rsidR="00A30C4F" w:rsidRPr="00084B04" w:rsidRDefault="00A30C4F" w:rsidP="00A30C4F">
      <w:pPr>
        <w:pStyle w:val="ListParagraph"/>
        <w:numPr>
          <w:ilvl w:val="0"/>
          <w:numId w:val="7"/>
        </w:numPr>
        <w:spacing w:after="0"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r w:rsidRPr="00084B04">
        <w:rPr>
          <w:rFonts w:ascii="Euphemia" w:eastAsia="Calibri" w:hAnsi="Euphemia" w:cs="Times New Roman"/>
          <w:sz w:val="16"/>
          <w:szCs w:val="16"/>
          <w:lang w:val="en-US"/>
        </w:rPr>
        <w:t xml:space="preserve">Sapkota P, </w:t>
      </w:r>
      <w:proofErr w:type="spellStart"/>
      <w:r w:rsidRPr="00084B04">
        <w:rPr>
          <w:rFonts w:ascii="Euphemia" w:eastAsia="Calibri" w:hAnsi="Euphemia" w:cs="Times New Roman"/>
          <w:sz w:val="16"/>
          <w:szCs w:val="16"/>
          <w:lang w:val="en-US"/>
        </w:rPr>
        <w:t>Akaberi</w:t>
      </w:r>
      <w:proofErr w:type="spellEnd"/>
      <w:r w:rsidRPr="00084B04">
        <w:rPr>
          <w:rFonts w:ascii="Euphemia" w:eastAsia="Calibri" w:hAnsi="Euphemia" w:cs="Times New Roman"/>
          <w:sz w:val="16"/>
          <w:szCs w:val="16"/>
          <w:lang w:val="en-US"/>
        </w:rPr>
        <w:t xml:space="preserve"> S, Oman J, </w:t>
      </w:r>
      <w:r w:rsidRPr="00084B04">
        <w:rPr>
          <w:rFonts w:ascii="Euphemia" w:eastAsia="Calibri" w:hAnsi="Euphemia" w:cs="Times New Roman"/>
          <w:b/>
          <w:bCs/>
          <w:sz w:val="16"/>
          <w:szCs w:val="16"/>
          <w:lang w:val="en-US"/>
        </w:rPr>
        <w:t>Zeleke S</w:t>
      </w:r>
      <w:r w:rsidRPr="00084B04">
        <w:rPr>
          <w:rFonts w:ascii="Euphemia" w:eastAsia="Calibri" w:hAnsi="Euphemia" w:cs="Times New Roman"/>
          <w:sz w:val="16"/>
          <w:szCs w:val="16"/>
          <w:lang w:val="en-US"/>
        </w:rPr>
        <w:t xml:space="preserve">, </w:t>
      </w:r>
      <w:proofErr w:type="spellStart"/>
      <w:r w:rsidRPr="00084B04">
        <w:rPr>
          <w:rFonts w:ascii="Euphemia" w:eastAsia="Calibri" w:hAnsi="Euphemia" w:cs="Times New Roman"/>
          <w:sz w:val="16"/>
          <w:szCs w:val="16"/>
          <w:lang w:val="en-US"/>
        </w:rPr>
        <w:t>Pashikanti</w:t>
      </w:r>
      <w:proofErr w:type="spellEnd"/>
      <w:r w:rsidRPr="00084B04">
        <w:rPr>
          <w:rFonts w:ascii="Euphemia" w:eastAsia="Calibri" w:hAnsi="Euphemia" w:cs="Times New Roman"/>
          <w:sz w:val="16"/>
          <w:szCs w:val="16"/>
          <w:lang w:val="en-US"/>
        </w:rPr>
        <w:t xml:space="preserve"> S, Sharma K, Schulte KM. SAR Guided Discovery of Positive Allosteric Modulators of </w:t>
      </w:r>
      <w:r w:rsidRPr="00084B04">
        <w:rPr>
          <w:rFonts w:ascii="Calibri" w:eastAsia="Calibri" w:hAnsi="Calibri" w:cs="Calibri"/>
          <w:sz w:val="16"/>
          <w:szCs w:val="16"/>
          <w:lang w:val="en-US"/>
        </w:rPr>
        <w:t>α</w:t>
      </w:r>
      <w:r w:rsidRPr="00084B04">
        <w:rPr>
          <w:rFonts w:ascii="Euphemia" w:eastAsia="Calibri" w:hAnsi="Euphemia" w:cs="Times New Roman"/>
          <w:sz w:val="16"/>
          <w:szCs w:val="16"/>
          <w:lang w:val="en-US"/>
        </w:rPr>
        <w:t xml:space="preserve">9/ </w:t>
      </w:r>
      <w:r w:rsidRPr="00084B04">
        <w:rPr>
          <w:rFonts w:ascii="Calibri" w:eastAsia="Calibri" w:hAnsi="Calibri" w:cs="Calibri"/>
          <w:sz w:val="16"/>
          <w:szCs w:val="16"/>
          <w:lang w:val="en-US"/>
        </w:rPr>
        <w:t>α</w:t>
      </w:r>
      <w:r w:rsidRPr="00084B04">
        <w:rPr>
          <w:rFonts w:ascii="Euphemia" w:eastAsia="Calibri" w:hAnsi="Euphemia" w:cs="Times New Roman"/>
          <w:sz w:val="16"/>
          <w:szCs w:val="16"/>
          <w:lang w:val="en-US"/>
        </w:rPr>
        <w:t>10 Nicotinic Acetylcholine Receptors for the Treatment of Hidden Hearing Loss. March 18, 2026. Research and Creative Works Symposium, Pocatello, ID USA.</w:t>
      </w:r>
    </w:p>
    <w:p w14:paraId="37EEAB73" w14:textId="2D72898E" w:rsidR="00F65B33" w:rsidRPr="00084B04" w:rsidRDefault="00F65B33" w:rsidP="00E329D3">
      <w:pPr>
        <w:numPr>
          <w:ilvl w:val="0"/>
          <w:numId w:val="7"/>
        </w:numPr>
        <w:spacing w:after="0"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proofErr w:type="spellStart"/>
      <w:r w:rsidRPr="00084B04">
        <w:rPr>
          <w:rFonts w:ascii="Euphemia" w:eastAsia="Calibri" w:hAnsi="Euphemia" w:cs="Times New Roman"/>
          <w:sz w:val="16"/>
          <w:szCs w:val="16"/>
          <w:lang w:val="en-US"/>
        </w:rPr>
        <w:t>Damissie</w:t>
      </w:r>
      <w:proofErr w:type="spellEnd"/>
      <w:r w:rsidRPr="00084B04">
        <w:rPr>
          <w:rFonts w:ascii="Euphemia" w:eastAsia="Calibri" w:hAnsi="Euphemia" w:cs="Times New Roman"/>
          <w:sz w:val="16"/>
          <w:szCs w:val="16"/>
          <w:lang w:val="en-US"/>
        </w:rPr>
        <w:t xml:space="preserve"> G, </w:t>
      </w:r>
      <w:proofErr w:type="spellStart"/>
      <w:r w:rsidRPr="00084B04">
        <w:rPr>
          <w:rFonts w:ascii="Euphemia" w:eastAsia="Calibri" w:hAnsi="Euphemia" w:cs="Times New Roman"/>
          <w:sz w:val="16"/>
          <w:szCs w:val="16"/>
          <w:lang w:val="en-US"/>
        </w:rPr>
        <w:t>Tolossa</w:t>
      </w:r>
      <w:proofErr w:type="spellEnd"/>
      <w:r w:rsidRPr="00084B04">
        <w:rPr>
          <w:rFonts w:ascii="Euphemia" w:eastAsia="Calibri" w:hAnsi="Euphemia" w:cs="Times New Roman"/>
          <w:sz w:val="16"/>
          <w:szCs w:val="16"/>
          <w:lang w:val="en-US"/>
        </w:rPr>
        <w:t xml:space="preserve"> K, </w:t>
      </w:r>
      <w:proofErr w:type="spellStart"/>
      <w:r w:rsidRPr="00084B04">
        <w:rPr>
          <w:rFonts w:ascii="Euphemia" w:eastAsia="Calibri" w:hAnsi="Euphemia" w:cs="Times New Roman"/>
          <w:sz w:val="16"/>
          <w:szCs w:val="16"/>
          <w:lang w:val="en-US"/>
        </w:rPr>
        <w:t>Hymete</w:t>
      </w:r>
      <w:proofErr w:type="spellEnd"/>
      <w:r w:rsidRPr="00084B04">
        <w:rPr>
          <w:rFonts w:ascii="Euphemia" w:eastAsia="Calibri" w:hAnsi="Euphemia" w:cs="Times New Roman"/>
          <w:sz w:val="16"/>
          <w:szCs w:val="16"/>
          <w:lang w:val="en-US"/>
        </w:rPr>
        <w:t xml:space="preserve"> A, </w:t>
      </w:r>
      <w:r w:rsidRPr="00084B04">
        <w:rPr>
          <w:rFonts w:ascii="Euphemia" w:eastAsia="Calibri" w:hAnsi="Euphemia" w:cs="Times New Roman"/>
          <w:b/>
          <w:bCs/>
          <w:sz w:val="16"/>
          <w:szCs w:val="16"/>
          <w:lang w:val="en-US"/>
        </w:rPr>
        <w:t>Tadesse S</w:t>
      </w:r>
      <w:r w:rsidRPr="00084B04">
        <w:rPr>
          <w:rFonts w:ascii="Euphemia" w:eastAsia="Calibri" w:hAnsi="Euphemia" w:cs="Times New Roman"/>
          <w:sz w:val="16"/>
          <w:szCs w:val="16"/>
          <w:lang w:val="en-US"/>
        </w:rPr>
        <w:t xml:space="preserve">. Antidiarrheal Coumarins from </w:t>
      </w:r>
      <w:proofErr w:type="spellStart"/>
      <w:r w:rsidRPr="00084B04">
        <w:rPr>
          <w:rFonts w:ascii="Euphemia" w:eastAsia="Calibri" w:hAnsi="Euphemia" w:cs="Times New Roman"/>
          <w:i/>
          <w:iCs/>
          <w:sz w:val="16"/>
          <w:szCs w:val="16"/>
          <w:lang w:val="en-US"/>
        </w:rPr>
        <w:t>Psydrax</w:t>
      </w:r>
      <w:proofErr w:type="spellEnd"/>
      <w:r w:rsidRPr="00084B04">
        <w:rPr>
          <w:rFonts w:ascii="Euphemia" w:eastAsia="Calibri" w:hAnsi="Euphemia" w:cs="Times New Roman"/>
          <w:i/>
          <w:iCs/>
          <w:sz w:val="16"/>
          <w:szCs w:val="16"/>
          <w:lang w:val="en-US"/>
        </w:rPr>
        <w:t xml:space="preserve"> </w:t>
      </w:r>
      <w:proofErr w:type="spellStart"/>
      <w:r w:rsidRPr="00084B04">
        <w:rPr>
          <w:rFonts w:ascii="Euphemia" w:eastAsia="Calibri" w:hAnsi="Euphemia" w:cs="Times New Roman"/>
          <w:i/>
          <w:iCs/>
          <w:sz w:val="16"/>
          <w:szCs w:val="16"/>
          <w:lang w:val="en-US"/>
        </w:rPr>
        <w:t>schimperianus</w:t>
      </w:r>
      <w:proofErr w:type="spellEnd"/>
      <w:r w:rsidRPr="00084B04">
        <w:rPr>
          <w:rFonts w:ascii="Euphemia" w:eastAsia="Calibri" w:hAnsi="Euphemia" w:cs="Times New Roman"/>
          <w:sz w:val="16"/>
          <w:szCs w:val="16"/>
          <w:lang w:val="en-US"/>
        </w:rPr>
        <w:t xml:space="preserve"> (A. Rich.) </w:t>
      </w:r>
      <w:proofErr w:type="spellStart"/>
      <w:r w:rsidRPr="00084B04">
        <w:rPr>
          <w:rFonts w:ascii="Euphemia" w:eastAsia="Calibri" w:hAnsi="Euphemia" w:cs="Times New Roman"/>
          <w:sz w:val="16"/>
          <w:szCs w:val="16"/>
          <w:lang w:val="en-US"/>
        </w:rPr>
        <w:t>Bridson</w:t>
      </w:r>
      <w:proofErr w:type="spellEnd"/>
      <w:r w:rsidRPr="00084B04">
        <w:rPr>
          <w:rFonts w:ascii="Euphemia" w:eastAsia="Calibri" w:hAnsi="Euphemia" w:cs="Times New Roman"/>
          <w:sz w:val="16"/>
          <w:szCs w:val="16"/>
          <w:lang w:val="en-US"/>
        </w:rPr>
        <w:t xml:space="preserve"> Roots.</w:t>
      </w:r>
      <w:r w:rsidR="00DB1001" w:rsidRPr="00084B04">
        <w:rPr>
          <w:rFonts w:ascii="Euphemia" w:eastAsia="Calibri" w:hAnsi="Euphemia" w:cs="Times New Roman"/>
          <w:sz w:val="16"/>
          <w:szCs w:val="16"/>
          <w:lang w:val="en-US"/>
        </w:rPr>
        <w:t xml:space="preserve"> International Congress on Natural Products Research 2024 (ICNPR2024), 13 – 17 July 2024,</w:t>
      </w:r>
      <w:r w:rsidR="00DB1001" w:rsidRPr="00084B04">
        <w:rPr>
          <w:rFonts w:ascii="Euphemia" w:hAnsi="Euphemia"/>
        </w:rPr>
        <w:t xml:space="preserve"> </w:t>
      </w:r>
      <w:r w:rsidR="00DB1001" w:rsidRPr="00084B04">
        <w:rPr>
          <w:rFonts w:ascii="Euphemia" w:eastAsia="Calibri" w:hAnsi="Euphemia" w:cs="Times New Roman"/>
          <w:sz w:val="16"/>
          <w:szCs w:val="16"/>
          <w:lang w:val="en-US"/>
        </w:rPr>
        <w:t>Kraków, Poland</w:t>
      </w:r>
      <w:r w:rsidR="006B5E36" w:rsidRPr="00084B04">
        <w:rPr>
          <w:rFonts w:ascii="Euphemia" w:eastAsia="Calibri" w:hAnsi="Euphemia" w:cs="Times New Roman"/>
          <w:sz w:val="16"/>
          <w:szCs w:val="16"/>
          <w:lang w:val="en-US"/>
        </w:rPr>
        <w:t>.</w:t>
      </w:r>
      <w:r w:rsidR="00DB1001" w:rsidRPr="00084B04">
        <w:rPr>
          <w:rFonts w:ascii="Euphemia" w:eastAsia="Calibri" w:hAnsi="Euphemia" w:cs="Times New Roman"/>
          <w:sz w:val="16"/>
          <w:szCs w:val="16"/>
          <w:lang w:val="en-US"/>
        </w:rPr>
        <w:t xml:space="preserve"> </w:t>
      </w:r>
    </w:p>
    <w:p w14:paraId="2FD11233" w14:textId="3F799FA7" w:rsidR="008416E6" w:rsidRPr="00084B04" w:rsidRDefault="008416E6" w:rsidP="00E329D3">
      <w:pPr>
        <w:numPr>
          <w:ilvl w:val="0"/>
          <w:numId w:val="7"/>
        </w:numPr>
        <w:spacing w:after="0"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r w:rsidRPr="00084B04">
        <w:rPr>
          <w:rFonts w:ascii="Euphemia" w:eastAsia="Calibri" w:hAnsi="Euphemia" w:cs="Times New Roman"/>
          <w:sz w:val="16"/>
          <w:szCs w:val="16"/>
          <w:lang w:val="en-US"/>
        </w:rPr>
        <w:lastRenderedPageBreak/>
        <w:t xml:space="preserve">Shrestha J, </w:t>
      </w:r>
      <w:r w:rsidRPr="00084B04">
        <w:rPr>
          <w:rFonts w:ascii="Euphemia" w:eastAsia="Calibri" w:hAnsi="Euphemia" w:cs="Times New Roman"/>
          <w:b/>
          <w:bCs/>
          <w:sz w:val="16"/>
          <w:szCs w:val="16"/>
          <w:lang w:val="en-US"/>
        </w:rPr>
        <w:t>Tadesse S</w:t>
      </w:r>
      <w:r w:rsidRPr="00084B04">
        <w:rPr>
          <w:rFonts w:ascii="Euphemia" w:eastAsia="Calibri" w:hAnsi="Euphemia" w:cs="Times New Roman"/>
          <w:sz w:val="16"/>
          <w:szCs w:val="16"/>
          <w:lang w:val="en-US"/>
        </w:rPr>
        <w:t>. Towards Selective Inhibition of Cyclin Dependent Kinase 11 for Cancer Therapy. August 21-23, 2024. Scrips Research, San Diego, USA.</w:t>
      </w:r>
    </w:p>
    <w:p w14:paraId="657D070E" w14:textId="77777777" w:rsidR="00324306" w:rsidRPr="00084B04" w:rsidRDefault="00324306" w:rsidP="00E329D3">
      <w:pPr>
        <w:numPr>
          <w:ilvl w:val="0"/>
          <w:numId w:val="7"/>
        </w:numPr>
        <w:spacing w:after="0"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r w:rsidRPr="00084B04">
        <w:rPr>
          <w:rFonts w:ascii="Euphemia" w:eastAsia="Calibri" w:hAnsi="Euphemia" w:cs="Times New Roman"/>
          <w:sz w:val="16"/>
          <w:szCs w:val="16"/>
          <w:lang w:val="en-US"/>
        </w:rPr>
        <w:t xml:space="preserve">Sapkota P, </w:t>
      </w:r>
      <w:proofErr w:type="spellStart"/>
      <w:r w:rsidRPr="00084B04">
        <w:rPr>
          <w:rFonts w:ascii="Euphemia" w:eastAsia="Calibri" w:hAnsi="Euphemia" w:cs="Times New Roman"/>
          <w:sz w:val="16"/>
          <w:szCs w:val="16"/>
          <w:lang w:val="en-US"/>
        </w:rPr>
        <w:t>Akaberi</w:t>
      </w:r>
      <w:proofErr w:type="spellEnd"/>
      <w:r w:rsidRPr="00084B04">
        <w:rPr>
          <w:rFonts w:ascii="Euphemia" w:eastAsia="Calibri" w:hAnsi="Euphemia" w:cs="Times New Roman"/>
          <w:sz w:val="16"/>
          <w:szCs w:val="16"/>
          <w:lang w:val="en-US"/>
        </w:rPr>
        <w:t xml:space="preserve"> M, Oman J, </w:t>
      </w:r>
      <w:proofErr w:type="spellStart"/>
      <w:r w:rsidRPr="00084B04">
        <w:rPr>
          <w:rFonts w:ascii="Euphemia" w:eastAsia="Calibri" w:hAnsi="Euphemia" w:cs="Times New Roman"/>
          <w:sz w:val="16"/>
          <w:szCs w:val="16"/>
          <w:lang w:val="en-US"/>
        </w:rPr>
        <w:t>Yeasmin</w:t>
      </w:r>
      <w:proofErr w:type="spellEnd"/>
      <w:r w:rsidRPr="00084B04">
        <w:rPr>
          <w:rFonts w:ascii="Euphemia" w:eastAsia="Calibri" w:hAnsi="Euphemia" w:cs="Times New Roman"/>
          <w:sz w:val="16"/>
          <w:szCs w:val="16"/>
          <w:lang w:val="en-US"/>
        </w:rPr>
        <w:t xml:space="preserve"> S, </w:t>
      </w:r>
      <w:proofErr w:type="spellStart"/>
      <w:r w:rsidRPr="00084B04">
        <w:rPr>
          <w:rFonts w:ascii="Euphemia" w:eastAsia="Calibri" w:hAnsi="Euphemia" w:cs="Times New Roman"/>
          <w:sz w:val="16"/>
          <w:szCs w:val="16"/>
          <w:lang w:val="en-US"/>
        </w:rPr>
        <w:t>Pashikanti</w:t>
      </w:r>
      <w:proofErr w:type="spellEnd"/>
      <w:r w:rsidRPr="00084B04">
        <w:rPr>
          <w:rFonts w:ascii="Euphemia" w:eastAsia="Calibri" w:hAnsi="Euphemia" w:cs="Times New Roman"/>
          <w:sz w:val="16"/>
          <w:szCs w:val="16"/>
          <w:lang w:val="en-US"/>
        </w:rPr>
        <w:t xml:space="preserve"> S, </w:t>
      </w:r>
      <w:r w:rsidRPr="00084B04">
        <w:rPr>
          <w:rFonts w:ascii="Euphemia" w:eastAsia="Calibri" w:hAnsi="Euphemia" w:cs="Times New Roman"/>
          <w:b/>
          <w:bCs/>
          <w:sz w:val="16"/>
          <w:szCs w:val="16"/>
          <w:lang w:val="en-US"/>
        </w:rPr>
        <w:t>Zeleke S</w:t>
      </w:r>
      <w:r w:rsidRPr="00084B04">
        <w:rPr>
          <w:rFonts w:ascii="Euphemia" w:eastAsia="Calibri" w:hAnsi="Euphemia" w:cs="Times New Roman"/>
          <w:sz w:val="16"/>
          <w:szCs w:val="16"/>
          <w:lang w:val="en-US"/>
        </w:rPr>
        <w:t xml:space="preserve">, Sharma K, Schulte M. Positive Allosteric Modulators (PAMS) of </w:t>
      </w:r>
      <w:r w:rsidRPr="00084B04">
        <w:rPr>
          <w:rFonts w:ascii="Cambria Math" w:eastAsia="Calibri" w:hAnsi="Cambria Math" w:cs="Cambria Math"/>
          <w:sz w:val="16"/>
          <w:szCs w:val="16"/>
          <w:lang w:val="en-US"/>
        </w:rPr>
        <w:t>⍺</w:t>
      </w:r>
      <w:r w:rsidRPr="00084B04">
        <w:rPr>
          <w:rFonts w:ascii="Euphemia" w:eastAsia="Calibri" w:hAnsi="Euphemia" w:cs="Times New Roman"/>
          <w:sz w:val="16"/>
          <w:szCs w:val="16"/>
          <w:lang w:val="en-US"/>
        </w:rPr>
        <w:t>9</w:t>
      </w:r>
      <w:r w:rsidRPr="00084B04">
        <w:rPr>
          <w:rFonts w:ascii="Cambria Math" w:eastAsia="Calibri" w:hAnsi="Cambria Math" w:cs="Cambria Math"/>
          <w:sz w:val="16"/>
          <w:szCs w:val="16"/>
          <w:lang w:val="en-US"/>
        </w:rPr>
        <w:t>⍺</w:t>
      </w:r>
      <w:r w:rsidRPr="00084B04">
        <w:rPr>
          <w:rFonts w:ascii="Euphemia" w:eastAsia="Calibri" w:hAnsi="Euphemia" w:cs="Times New Roman"/>
          <w:sz w:val="16"/>
          <w:szCs w:val="16"/>
          <w:lang w:val="en-US"/>
        </w:rPr>
        <w:t>10 Nicotinic Acetylcholine Receptors (</w:t>
      </w:r>
      <w:proofErr w:type="spellStart"/>
      <w:r w:rsidRPr="00084B04">
        <w:rPr>
          <w:rFonts w:ascii="Euphemia" w:eastAsia="Calibri" w:hAnsi="Euphemia" w:cs="Times New Roman"/>
          <w:sz w:val="16"/>
          <w:szCs w:val="16"/>
          <w:lang w:val="en-US"/>
        </w:rPr>
        <w:t>nAChRs</w:t>
      </w:r>
      <w:proofErr w:type="spellEnd"/>
      <w:r w:rsidRPr="00084B04">
        <w:rPr>
          <w:rFonts w:ascii="Euphemia" w:eastAsia="Calibri" w:hAnsi="Euphemia" w:cs="Times New Roman"/>
          <w:sz w:val="16"/>
          <w:szCs w:val="16"/>
          <w:lang w:val="en-US"/>
        </w:rPr>
        <w:t>) for the Treatment of Hidden Hearing Loss. March 19, 2025. Research and Creative Works Symposium, Pocatello, ID USA.</w:t>
      </w:r>
    </w:p>
    <w:p w14:paraId="4D759ED2" w14:textId="4F1C568B" w:rsidR="00F04A2B" w:rsidRPr="00084B04" w:rsidRDefault="00F04A2B" w:rsidP="00E329D3">
      <w:pPr>
        <w:numPr>
          <w:ilvl w:val="0"/>
          <w:numId w:val="7"/>
        </w:numPr>
        <w:spacing w:after="0"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r w:rsidRPr="00084B04">
        <w:rPr>
          <w:rFonts w:ascii="Euphemia" w:eastAsia="Calibri" w:hAnsi="Euphemia" w:cs="Times New Roman"/>
          <w:sz w:val="16"/>
          <w:szCs w:val="16"/>
          <w:lang w:val="en-US"/>
        </w:rPr>
        <w:t xml:space="preserve">Hayden A, Mateen S, Oman J, Van Leuven S, Afrin F, </w:t>
      </w:r>
      <w:r w:rsidRPr="00084B04">
        <w:rPr>
          <w:rFonts w:ascii="Euphemia" w:eastAsia="Calibri" w:hAnsi="Euphemia" w:cs="Times New Roman"/>
          <w:b/>
          <w:bCs/>
          <w:sz w:val="16"/>
          <w:szCs w:val="16"/>
          <w:lang w:val="en-US"/>
        </w:rPr>
        <w:t>Tadesse S</w:t>
      </w:r>
      <w:r w:rsidRPr="00084B04">
        <w:rPr>
          <w:rFonts w:ascii="Euphemia" w:eastAsia="Calibri" w:hAnsi="Euphemia" w:cs="Times New Roman"/>
          <w:sz w:val="16"/>
          <w:szCs w:val="16"/>
          <w:lang w:val="en-US"/>
        </w:rPr>
        <w:t xml:space="preserve">, </w:t>
      </w:r>
      <w:proofErr w:type="spellStart"/>
      <w:r w:rsidRPr="00084B04">
        <w:rPr>
          <w:rFonts w:ascii="Euphemia" w:eastAsia="Calibri" w:hAnsi="Euphemia" w:cs="Times New Roman"/>
          <w:sz w:val="16"/>
          <w:szCs w:val="16"/>
          <w:lang w:val="en-US"/>
        </w:rPr>
        <w:t>Pashikanti</w:t>
      </w:r>
      <w:proofErr w:type="spellEnd"/>
      <w:r w:rsidRPr="00084B04">
        <w:rPr>
          <w:rFonts w:ascii="Euphemia" w:eastAsia="Calibri" w:hAnsi="Euphemia" w:cs="Times New Roman"/>
          <w:sz w:val="16"/>
          <w:szCs w:val="16"/>
          <w:lang w:val="en-US"/>
        </w:rPr>
        <w:t xml:space="preserve"> S. Normal Phase Chromatographic Purification of Regio-isomeric Unsaturated Chiral Intermediates of Biological Significance. ACS Fall Conference, 2023 Aug 13</w:t>
      </w:r>
      <w:r w:rsidR="007B086D" w:rsidRPr="00084B04">
        <w:rPr>
          <w:rFonts w:ascii="Euphemia" w:eastAsia="Calibri" w:hAnsi="Euphemia" w:cs="Times New Roman"/>
          <w:sz w:val="16"/>
          <w:szCs w:val="16"/>
          <w:lang w:val="en-US"/>
        </w:rPr>
        <w:t>;</w:t>
      </w:r>
      <w:r w:rsidRPr="00084B04">
        <w:rPr>
          <w:rFonts w:ascii="Euphemia" w:eastAsia="Calibri" w:hAnsi="Euphemia" w:cs="Times New Roman"/>
          <w:sz w:val="16"/>
          <w:szCs w:val="16"/>
          <w:lang w:val="en-US"/>
        </w:rPr>
        <w:t xml:space="preserve"> </w:t>
      </w:r>
      <w:r w:rsidR="007B086D" w:rsidRPr="00084B04">
        <w:rPr>
          <w:rFonts w:ascii="Euphemia" w:eastAsia="Calibri" w:hAnsi="Euphemia" w:cs="Times New Roman"/>
          <w:sz w:val="16"/>
          <w:szCs w:val="16"/>
          <w:lang w:val="en-US"/>
        </w:rPr>
        <w:t>San Francisco</w:t>
      </w:r>
      <w:r w:rsidRPr="00084B04">
        <w:rPr>
          <w:rFonts w:ascii="Euphemia" w:eastAsia="Calibri" w:hAnsi="Euphemia" w:cs="Times New Roman"/>
          <w:sz w:val="16"/>
          <w:szCs w:val="16"/>
          <w:lang w:val="en-US"/>
        </w:rPr>
        <w:t>, CA</w:t>
      </w:r>
      <w:r w:rsidR="007B086D" w:rsidRPr="00084B04">
        <w:rPr>
          <w:rFonts w:ascii="Euphemia" w:eastAsia="Calibri" w:hAnsi="Euphemia" w:cs="Times New Roman"/>
          <w:sz w:val="16"/>
          <w:szCs w:val="16"/>
          <w:lang w:val="en-US"/>
        </w:rPr>
        <w:t>, USA.</w:t>
      </w:r>
      <w:r w:rsidRPr="00084B04">
        <w:rPr>
          <w:rFonts w:ascii="Euphemia" w:eastAsia="Calibri" w:hAnsi="Euphemia" w:cs="Times New Roman"/>
          <w:sz w:val="16"/>
          <w:szCs w:val="16"/>
          <w:lang w:val="en-US"/>
        </w:rPr>
        <w:t xml:space="preserve"> Poster Board #414.</w:t>
      </w:r>
    </w:p>
    <w:p w14:paraId="1DB37C91" w14:textId="157AE7C8" w:rsidR="00612540" w:rsidRPr="00084B04" w:rsidRDefault="00612540" w:rsidP="00E329D3">
      <w:pPr>
        <w:numPr>
          <w:ilvl w:val="0"/>
          <w:numId w:val="7"/>
        </w:numPr>
        <w:spacing w:after="0"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r w:rsidRPr="00084B04">
        <w:rPr>
          <w:rFonts w:ascii="Euphemia" w:eastAsia="Calibri" w:hAnsi="Euphemia" w:cs="Times New Roman"/>
          <w:sz w:val="16"/>
          <w:szCs w:val="16"/>
          <w:lang w:val="en-US"/>
        </w:rPr>
        <w:t>H</w:t>
      </w:r>
      <w:r w:rsidR="00F937E4" w:rsidRPr="00084B04">
        <w:rPr>
          <w:rFonts w:ascii="Euphemia" w:eastAsia="Calibri" w:hAnsi="Euphemia" w:cs="Times New Roman"/>
          <w:sz w:val="16"/>
          <w:szCs w:val="16"/>
          <w:lang w:val="en-US"/>
        </w:rPr>
        <w:t>a</w:t>
      </w:r>
      <w:r w:rsidRPr="00084B04">
        <w:rPr>
          <w:rFonts w:ascii="Euphemia" w:eastAsia="Calibri" w:hAnsi="Euphemia" w:cs="Times New Roman"/>
          <w:sz w:val="16"/>
          <w:szCs w:val="16"/>
          <w:lang w:val="en-US"/>
        </w:rPr>
        <w:t xml:space="preserve">yden A, Oman J, </w:t>
      </w:r>
      <w:r w:rsidRPr="00084B04">
        <w:rPr>
          <w:rFonts w:ascii="Euphemia" w:eastAsia="Calibri" w:hAnsi="Euphemia" w:cs="Times New Roman"/>
          <w:b/>
          <w:bCs/>
          <w:sz w:val="16"/>
          <w:szCs w:val="16"/>
          <w:lang w:val="en-US"/>
        </w:rPr>
        <w:t>Tadesse S</w:t>
      </w:r>
      <w:r w:rsidRPr="00084B04">
        <w:rPr>
          <w:rFonts w:ascii="Euphemia" w:eastAsia="Calibri" w:hAnsi="Euphemia" w:cs="Times New Roman"/>
          <w:sz w:val="16"/>
          <w:szCs w:val="16"/>
          <w:lang w:val="en-US"/>
        </w:rPr>
        <w:t xml:space="preserve">, </w:t>
      </w:r>
      <w:proofErr w:type="spellStart"/>
      <w:r w:rsidRPr="00084B04">
        <w:rPr>
          <w:rFonts w:ascii="Euphemia" w:eastAsia="Calibri" w:hAnsi="Euphemia" w:cs="Times New Roman"/>
          <w:sz w:val="16"/>
          <w:szCs w:val="16"/>
          <w:lang w:val="en-US"/>
        </w:rPr>
        <w:t>Pashikanthi</w:t>
      </w:r>
      <w:proofErr w:type="spellEnd"/>
      <w:r w:rsidRPr="00084B04">
        <w:rPr>
          <w:rFonts w:ascii="Euphemia" w:eastAsia="Calibri" w:hAnsi="Euphemia" w:cs="Times New Roman"/>
          <w:sz w:val="16"/>
          <w:szCs w:val="16"/>
          <w:lang w:val="en-US"/>
        </w:rPr>
        <w:t xml:space="preserve"> S. Optimizing L-Ascorbic Acid as a Selective Positive Allosteric Modulator Targeting </w:t>
      </w:r>
      <w:r w:rsidRPr="00084B04">
        <w:rPr>
          <w:rFonts w:ascii="Calibri" w:eastAsia="Calibri" w:hAnsi="Calibri" w:cs="Calibri"/>
          <w:sz w:val="16"/>
          <w:szCs w:val="16"/>
          <w:lang w:val="en-US"/>
        </w:rPr>
        <w:t>α</w:t>
      </w:r>
      <w:r w:rsidRPr="00084B04">
        <w:rPr>
          <w:rFonts w:ascii="Euphemia" w:eastAsia="Calibri" w:hAnsi="Euphemia" w:cs="Times New Roman"/>
          <w:sz w:val="16"/>
          <w:szCs w:val="16"/>
          <w:lang w:val="en-US"/>
        </w:rPr>
        <w:t>9/</w:t>
      </w:r>
      <w:r w:rsidRPr="00084B04">
        <w:rPr>
          <w:rFonts w:ascii="Calibri" w:eastAsia="Calibri" w:hAnsi="Calibri" w:cs="Calibri"/>
          <w:sz w:val="16"/>
          <w:szCs w:val="16"/>
          <w:lang w:val="en-US"/>
        </w:rPr>
        <w:t>α</w:t>
      </w:r>
      <w:r w:rsidRPr="00084B04">
        <w:rPr>
          <w:rFonts w:ascii="Euphemia" w:eastAsia="Calibri" w:hAnsi="Euphemia" w:cs="Times New Roman"/>
          <w:sz w:val="16"/>
          <w:szCs w:val="16"/>
          <w:lang w:val="en-US"/>
        </w:rPr>
        <w:t>10-Acetylcholine Receptors for Hearing Loss.</w:t>
      </w:r>
      <w:r w:rsidR="00F937E4" w:rsidRPr="00084B04">
        <w:rPr>
          <w:rFonts w:ascii="Euphemia" w:eastAsia="Calibri" w:hAnsi="Euphemia" w:cs="Times New Roman"/>
          <w:sz w:val="16"/>
          <w:szCs w:val="16"/>
          <w:lang w:val="en-US"/>
        </w:rPr>
        <w:t xml:space="preserve"> </w:t>
      </w:r>
      <w:r w:rsidR="00146D29" w:rsidRPr="00084B04">
        <w:rPr>
          <w:rFonts w:ascii="Euphemia" w:eastAsia="Calibri" w:hAnsi="Euphemia" w:cs="Times New Roman"/>
          <w:sz w:val="16"/>
          <w:szCs w:val="16"/>
          <w:lang w:val="en-US"/>
        </w:rPr>
        <w:t xml:space="preserve"> </w:t>
      </w:r>
      <w:proofErr w:type="spellStart"/>
      <w:r w:rsidR="00146D29" w:rsidRPr="00084B04">
        <w:rPr>
          <w:rFonts w:ascii="Euphemia" w:eastAsia="Calibri" w:hAnsi="Euphemia" w:cs="Times New Roman"/>
          <w:sz w:val="16"/>
          <w:szCs w:val="16"/>
          <w:lang w:val="en-US"/>
        </w:rPr>
        <w:t>IDeA</w:t>
      </w:r>
      <w:proofErr w:type="spellEnd"/>
      <w:r w:rsidR="00146D29" w:rsidRPr="00084B04">
        <w:rPr>
          <w:rFonts w:ascii="Euphemia" w:eastAsia="Calibri" w:hAnsi="Euphemia" w:cs="Times New Roman"/>
          <w:sz w:val="16"/>
          <w:szCs w:val="16"/>
          <w:lang w:val="en-US"/>
        </w:rPr>
        <w:t xml:space="preserve"> Network of Biomedical Research Excellence (</w:t>
      </w:r>
      <w:r w:rsidR="00F937E4" w:rsidRPr="00084B04">
        <w:rPr>
          <w:rFonts w:ascii="Euphemia" w:eastAsia="Calibri" w:hAnsi="Euphemia" w:cs="Times New Roman"/>
          <w:sz w:val="16"/>
          <w:szCs w:val="16"/>
          <w:lang w:val="en-US"/>
        </w:rPr>
        <w:t>INBRE</w:t>
      </w:r>
      <w:r w:rsidR="00146D29" w:rsidRPr="00084B04">
        <w:rPr>
          <w:rFonts w:ascii="Euphemia" w:eastAsia="Calibri" w:hAnsi="Euphemia" w:cs="Times New Roman"/>
          <w:sz w:val="16"/>
          <w:szCs w:val="16"/>
          <w:lang w:val="en-US"/>
        </w:rPr>
        <w:t>)</w:t>
      </w:r>
      <w:r w:rsidR="00F937E4" w:rsidRPr="00084B04">
        <w:rPr>
          <w:rFonts w:ascii="Euphemia" w:eastAsia="Calibri" w:hAnsi="Euphemia" w:cs="Times New Roman"/>
          <w:sz w:val="16"/>
          <w:szCs w:val="16"/>
          <w:lang w:val="en-US"/>
        </w:rPr>
        <w:t xml:space="preserve"> Conference, 2023 Jul 23-27, 2023; Moscow, Idaho, USA. Abstract nr U164.</w:t>
      </w:r>
    </w:p>
    <w:p w14:paraId="6F1AB541" w14:textId="02193FDC" w:rsidR="00B74143" w:rsidRPr="00084B04" w:rsidRDefault="00B74143" w:rsidP="00E329D3">
      <w:pPr>
        <w:numPr>
          <w:ilvl w:val="0"/>
          <w:numId w:val="7"/>
        </w:numPr>
        <w:spacing w:after="0"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proofErr w:type="spellStart"/>
      <w:r w:rsidRPr="00084B04">
        <w:rPr>
          <w:rFonts w:ascii="Euphemia" w:eastAsia="Calibri" w:hAnsi="Euphemia" w:cs="Times New Roman"/>
          <w:sz w:val="16"/>
          <w:szCs w:val="16"/>
          <w:lang w:val="en-US"/>
        </w:rPr>
        <w:t>Bantie</w:t>
      </w:r>
      <w:proofErr w:type="spellEnd"/>
      <w:r w:rsidRPr="00084B04">
        <w:rPr>
          <w:rFonts w:ascii="Euphemia" w:eastAsia="Calibri" w:hAnsi="Euphemia" w:cs="Times New Roman"/>
          <w:sz w:val="16"/>
          <w:szCs w:val="16"/>
          <w:lang w:val="en-US"/>
        </w:rPr>
        <w:t xml:space="preserve"> L, </w:t>
      </w:r>
      <w:r w:rsidRPr="00084B04">
        <w:rPr>
          <w:rFonts w:ascii="Euphemia" w:eastAsia="Calibri" w:hAnsi="Euphemia" w:cs="Times New Roman"/>
          <w:b/>
          <w:sz w:val="16"/>
          <w:szCs w:val="16"/>
          <w:lang w:val="en-US"/>
        </w:rPr>
        <w:t>Tadesse S</w:t>
      </w:r>
      <w:r w:rsidRPr="00084B04">
        <w:rPr>
          <w:rFonts w:ascii="Euphemia" w:eastAsia="Calibri" w:hAnsi="Euphemia" w:cs="Times New Roman"/>
          <w:sz w:val="16"/>
          <w:szCs w:val="16"/>
          <w:lang w:val="en-US"/>
        </w:rPr>
        <w:t xml:space="preserve">, </w:t>
      </w:r>
      <w:proofErr w:type="spellStart"/>
      <w:r w:rsidRPr="00084B04">
        <w:rPr>
          <w:rFonts w:ascii="Euphemia" w:eastAsia="Calibri" w:hAnsi="Euphemia" w:cs="Times New Roman"/>
          <w:sz w:val="16"/>
          <w:szCs w:val="16"/>
          <w:lang w:val="en-US"/>
        </w:rPr>
        <w:t>Likisa</w:t>
      </w:r>
      <w:proofErr w:type="spellEnd"/>
      <w:r w:rsidRPr="00084B04">
        <w:rPr>
          <w:rFonts w:ascii="Euphemia" w:eastAsia="Calibri" w:hAnsi="Euphemia" w:cs="Times New Roman"/>
          <w:sz w:val="16"/>
          <w:szCs w:val="16"/>
          <w:lang w:val="en-US"/>
        </w:rPr>
        <w:t xml:space="preserve"> J, Yu M, Noll B, Albrecht H, Milne R, Wang S. Preclinical Development of a Highly Potent &amp; Selective Dual Inhibitor of CDK4/6 for the Treatment of Cancer [abstract]. Proceedings of the 109th Annual Meeting of the American Association for Cancer Research; 2018 Apr 14-18; Chicago, IL. Philadelphia (PA); AACR; 2018. Abstract nr 2314.</w:t>
      </w:r>
    </w:p>
    <w:p w14:paraId="6EA86111" w14:textId="77777777" w:rsidR="00B74143" w:rsidRPr="00084B04" w:rsidRDefault="00B74143" w:rsidP="00E329D3">
      <w:pPr>
        <w:numPr>
          <w:ilvl w:val="0"/>
          <w:numId w:val="7"/>
        </w:numPr>
        <w:spacing w:after="0"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proofErr w:type="spellStart"/>
      <w:r w:rsidRPr="00084B04">
        <w:rPr>
          <w:rFonts w:ascii="Euphemia" w:eastAsia="Calibri" w:hAnsi="Euphemia" w:cs="Times New Roman"/>
          <w:sz w:val="16"/>
          <w:szCs w:val="16"/>
          <w:lang w:val="en-US"/>
        </w:rPr>
        <w:t>Mekonnen</w:t>
      </w:r>
      <w:proofErr w:type="spellEnd"/>
      <w:r w:rsidRPr="00084B04">
        <w:rPr>
          <w:rFonts w:ascii="Euphemia" w:eastAsia="Calibri" w:hAnsi="Euphemia" w:cs="Times New Roman"/>
          <w:sz w:val="16"/>
          <w:szCs w:val="16"/>
          <w:lang w:val="en-US"/>
        </w:rPr>
        <w:t xml:space="preserve"> L, </w:t>
      </w:r>
      <w:r w:rsidRPr="00084B04">
        <w:rPr>
          <w:rFonts w:ascii="Euphemia" w:eastAsia="Calibri" w:hAnsi="Euphemia" w:cs="Times New Roman"/>
          <w:b/>
          <w:sz w:val="16"/>
          <w:szCs w:val="16"/>
          <w:lang w:val="en-US"/>
        </w:rPr>
        <w:t>Zeleke S</w:t>
      </w:r>
      <w:r w:rsidRPr="00084B04">
        <w:rPr>
          <w:rFonts w:ascii="Euphemia" w:eastAsia="Calibri" w:hAnsi="Euphemia" w:cs="Times New Roman"/>
          <w:sz w:val="16"/>
          <w:szCs w:val="16"/>
          <w:lang w:val="en-US"/>
        </w:rPr>
        <w:t xml:space="preserve">, </w:t>
      </w:r>
      <w:proofErr w:type="spellStart"/>
      <w:r w:rsidRPr="00084B04">
        <w:rPr>
          <w:rFonts w:ascii="Euphemia" w:eastAsia="Calibri" w:hAnsi="Euphemia" w:cs="Times New Roman"/>
          <w:sz w:val="16"/>
          <w:szCs w:val="16"/>
          <w:lang w:val="en-US"/>
        </w:rPr>
        <w:t>Lenjisa</w:t>
      </w:r>
      <w:proofErr w:type="spellEnd"/>
      <w:r w:rsidRPr="00084B04">
        <w:rPr>
          <w:rFonts w:ascii="Euphemia" w:eastAsia="Calibri" w:hAnsi="Euphemia" w:cs="Times New Roman"/>
          <w:sz w:val="16"/>
          <w:szCs w:val="16"/>
          <w:lang w:val="en-US"/>
        </w:rPr>
        <w:t xml:space="preserve"> J, Yu M, Noll B, Heinemann G, Milne R, Albrecht H, </w:t>
      </w:r>
      <w:proofErr w:type="spellStart"/>
      <w:r w:rsidRPr="00084B04">
        <w:rPr>
          <w:rFonts w:ascii="Euphemia" w:eastAsia="Calibri" w:hAnsi="Euphemia" w:cs="Times New Roman"/>
          <w:sz w:val="16"/>
          <w:szCs w:val="16"/>
          <w:lang w:val="en-US"/>
        </w:rPr>
        <w:t>Oehler</w:t>
      </w:r>
      <w:proofErr w:type="spellEnd"/>
      <w:r w:rsidRPr="00084B04">
        <w:rPr>
          <w:rFonts w:ascii="Euphemia" w:eastAsia="Calibri" w:hAnsi="Euphemia" w:cs="Times New Roman"/>
          <w:sz w:val="16"/>
          <w:szCs w:val="16"/>
          <w:lang w:val="en-US"/>
        </w:rPr>
        <w:t xml:space="preserve"> M, Wang S. A first-in-class CDK4 Inhibitor Shows Excellent </w:t>
      </w:r>
      <w:r w:rsidRPr="00084B04">
        <w:rPr>
          <w:rFonts w:ascii="Euphemia" w:eastAsia="Calibri" w:hAnsi="Euphemia" w:cs="Times New Roman"/>
          <w:i/>
          <w:sz w:val="16"/>
          <w:szCs w:val="16"/>
          <w:lang w:val="en-US"/>
        </w:rPr>
        <w:t xml:space="preserve">In vitro </w:t>
      </w:r>
      <w:r w:rsidRPr="00084B04">
        <w:rPr>
          <w:rFonts w:ascii="Euphemia" w:eastAsia="Calibri" w:hAnsi="Euphemia" w:cs="Times New Roman"/>
          <w:sz w:val="16"/>
          <w:szCs w:val="16"/>
          <w:lang w:val="en-US"/>
        </w:rPr>
        <w:t xml:space="preserve">&amp; </w:t>
      </w:r>
      <w:r w:rsidRPr="00084B04">
        <w:rPr>
          <w:rFonts w:ascii="Euphemia" w:eastAsia="Calibri" w:hAnsi="Euphemia" w:cs="Times New Roman"/>
          <w:i/>
          <w:sz w:val="16"/>
          <w:szCs w:val="16"/>
          <w:lang w:val="en-US"/>
        </w:rPr>
        <w:t xml:space="preserve">In vivo </w:t>
      </w:r>
      <w:r w:rsidRPr="00084B04">
        <w:rPr>
          <w:rFonts w:ascii="Euphemia" w:eastAsia="Calibri" w:hAnsi="Euphemia" w:cs="Times New Roman"/>
          <w:sz w:val="16"/>
          <w:szCs w:val="16"/>
          <w:lang w:val="en-US"/>
        </w:rPr>
        <w:t>Efficacy against Ovarian Cancer [abstract]. Proceedings</w:t>
      </w:r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 </w:t>
      </w:r>
      <w:r w:rsidRPr="00084B04">
        <w:rPr>
          <w:rFonts w:ascii="Euphemia" w:eastAsia="Calibri" w:hAnsi="Euphemia" w:cs="Times New Roman"/>
          <w:sz w:val="16"/>
          <w:szCs w:val="16"/>
          <w:lang w:val="en-US"/>
        </w:rPr>
        <w:t>of the 109th Annual Meeting of the American Association for Cancer Research; 2018 Apr 14-18; Chicago, IL. Philadelphia (PA); AACR; 2018. Abstract nr 1524.</w:t>
      </w:r>
    </w:p>
    <w:p w14:paraId="4CA0BD17" w14:textId="77777777" w:rsidR="00B74143" w:rsidRPr="00084B04" w:rsidRDefault="00B74143" w:rsidP="00E329D3">
      <w:pPr>
        <w:numPr>
          <w:ilvl w:val="0"/>
          <w:numId w:val="7"/>
        </w:numPr>
        <w:spacing w:after="0"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r w:rsidRPr="00084B04">
        <w:rPr>
          <w:rFonts w:ascii="Euphemia" w:eastAsia="Calibri" w:hAnsi="Euphemia" w:cs="Times New Roman"/>
          <w:b/>
          <w:sz w:val="16"/>
          <w:szCs w:val="16"/>
          <w:lang w:val="en-US"/>
        </w:rPr>
        <w:t>Tadesse S</w:t>
      </w:r>
      <w:r w:rsidRPr="00084B04">
        <w:rPr>
          <w:rFonts w:ascii="Euphemia" w:eastAsia="Calibri" w:hAnsi="Euphemia" w:cs="Times New Roman"/>
          <w:sz w:val="16"/>
          <w:szCs w:val="16"/>
          <w:lang w:val="en-US"/>
        </w:rPr>
        <w:t xml:space="preserve">, </w:t>
      </w:r>
      <w:proofErr w:type="spellStart"/>
      <w:r w:rsidRPr="00084B04">
        <w:rPr>
          <w:rFonts w:ascii="Euphemia" w:eastAsia="Calibri" w:hAnsi="Euphemia" w:cs="Times New Roman"/>
          <w:sz w:val="16"/>
          <w:szCs w:val="16"/>
          <w:lang w:val="en-US"/>
        </w:rPr>
        <w:t>Bantie</w:t>
      </w:r>
      <w:proofErr w:type="spellEnd"/>
      <w:r w:rsidRPr="00084B04">
        <w:rPr>
          <w:rFonts w:ascii="Euphemia" w:eastAsia="Calibri" w:hAnsi="Euphemia" w:cs="Times New Roman"/>
          <w:sz w:val="16"/>
          <w:szCs w:val="16"/>
          <w:lang w:val="en-US"/>
        </w:rPr>
        <w:t xml:space="preserve"> L, Zhu G, </w:t>
      </w:r>
      <w:proofErr w:type="spellStart"/>
      <w:r w:rsidRPr="00084B04">
        <w:rPr>
          <w:rFonts w:ascii="Euphemia" w:eastAsia="Calibri" w:hAnsi="Euphemia" w:cs="Times New Roman"/>
          <w:sz w:val="16"/>
          <w:szCs w:val="16"/>
          <w:lang w:val="en-US"/>
        </w:rPr>
        <w:t>Rahaman</w:t>
      </w:r>
      <w:proofErr w:type="spellEnd"/>
      <w:r w:rsidRPr="00084B04">
        <w:rPr>
          <w:rFonts w:ascii="Euphemia" w:eastAsia="Calibri" w:hAnsi="Euphemia" w:cs="Times New Roman"/>
          <w:sz w:val="16"/>
          <w:szCs w:val="16"/>
          <w:lang w:val="en-US"/>
        </w:rPr>
        <w:t xml:space="preserve"> MH, Noll B, Yu M, Milne R, Wang S. Highly Potent &amp; Selective CDK4/6 Inhibitors as Anticancer Agents. Annual Meeting of the American Association for Cancer Research; 2017 April 1-5; Washington, DC, USA.</w:t>
      </w:r>
    </w:p>
    <w:p w14:paraId="4D82F532" w14:textId="77777777" w:rsidR="00B74143" w:rsidRPr="00084B04" w:rsidRDefault="00B74143" w:rsidP="00E329D3">
      <w:pPr>
        <w:numPr>
          <w:ilvl w:val="0"/>
          <w:numId w:val="7"/>
        </w:numPr>
        <w:spacing w:after="0"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r w:rsidRPr="00084B04">
        <w:rPr>
          <w:rFonts w:ascii="Euphemia" w:eastAsia="Calibri" w:hAnsi="Euphemia" w:cs="Times New Roman"/>
          <w:b/>
          <w:sz w:val="16"/>
          <w:szCs w:val="16"/>
          <w:lang w:val="en-US"/>
        </w:rPr>
        <w:t>Tadesse S</w:t>
      </w:r>
      <w:r w:rsidRPr="00084B04">
        <w:rPr>
          <w:rFonts w:ascii="Euphemia" w:eastAsia="Calibri" w:hAnsi="Euphemia" w:cs="Times New Roman"/>
          <w:sz w:val="16"/>
          <w:szCs w:val="16"/>
          <w:lang w:val="en-US"/>
        </w:rPr>
        <w:t xml:space="preserve">, </w:t>
      </w:r>
      <w:proofErr w:type="spellStart"/>
      <w:r w:rsidRPr="00084B04">
        <w:rPr>
          <w:rFonts w:ascii="Euphemia" w:eastAsia="Calibri" w:hAnsi="Euphemia" w:cs="Times New Roman"/>
          <w:sz w:val="16"/>
          <w:szCs w:val="16"/>
          <w:lang w:val="en-US"/>
        </w:rPr>
        <w:t>Bantie</w:t>
      </w:r>
      <w:proofErr w:type="spellEnd"/>
      <w:r w:rsidRPr="00084B04">
        <w:rPr>
          <w:rFonts w:ascii="Euphemia" w:eastAsia="Calibri" w:hAnsi="Euphemia" w:cs="Times New Roman"/>
          <w:sz w:val="16"/>
          <w:szCs w:val="16"/>
          <w:lang w:val="en-US"/>
        </w:rPr>
        <w:t xml:space="preserve"> L, Islam S, </w:t>
      </w:r>
      <w:proofErr w:type="spellStart"/>
      <w:r w:rsidRPr="00084B04">
        <w:rPr>
          <w:rFonts w:ascii="Euphemia" w:eastAsia="Calibri" w:hAnsi="Euphemia" w:cs="Times New Roman"/>
          <w:sz w:val="16"/>
          <w:szCs w:val="16"/>
          <w:lang w:val="en-US"/>
        </w:rPr>
        <w:t>Tomusange</w:t>
      </w:r>
      <w:proofErr w:type="spellEnd"/>
      <w:r w:rsidRPr="00084B04">
        <w:rPr>
          <w:rFonts w:ascii="Euphemia" w:eastAsia="Calibri" w:hAnsi="Euphemia" w:cs="Times New Roman"/>
          <w:sz w:val="16"/>
          <w:szCs w:val="16"/>
          <w:lang w:val="en-US"/>
        </w:rPr>
        <w:t xml:space="preserve"> K, </w:t>
      </w:r>
      <w:proofErr w:type="spellStart"/>
      <w:r w:rsidRPr="00084B04">
        <w:rPr>
          <w:rFonts w:ascii="Euphemia" w:eastAsia="Calibri" w:hAnsi="Euphemia" w:cs="Times New Roman"/>
          <w:sz w:val="16"/>
          <w:szCs w:val="16"/>
          <w:lang w:val="en-US"/>
        </w:rPr>
        <w:t>Rahaman</w:t>
      </w:r>
      <w:proofErr w:type="spellEnd"/>
      <w:r w:rsidRPr="00084B04">
        <w:rPr>
          <w:rFonts w:ascii="Euphemia" w:eastAsia="Calibri" w:hAnsi="Euphemia" w:cs="Times New Roman"/>
          <w:sz w:val="16"/>
          <w:szCs w:val="16"/>
          <w:lang w:val="en-US"/>
        </w:rPr>
        <w:t xml:space="preserve"> MH, Noll B, Yu M, Wang S. Discovery of a Novel Class of Highly Selective CDK4/6 Inhibitors as Promising Anticancer Agents. The 2016 Meeting of the RACI Division of Medicinal Chemistry &amp; Chemical Biology; 2016 November 6-9; Sydney, Australia.</w:t>
      </w:r>
    </w:p>
    <w:p w14:paraId="1A7EEA25" w14:textId="4839896B" w:rsidR="00B75991" w:rsidRPr="00084B04" w:rsidRDefault="00B74143" w:rsidP="00E329D3">
      <w:pPr>
        <w:numPr>
          <w:ilvl w:val="0"/>
          <w:numId w:val="7"/>
        </w:numPr>
        <w:spacing w:after="0"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proofErr w:type="spellStart"/>
      <w:r w:rsidRPr="00084B04">
        <w:rPr>
          <w:rFonts w:ascii="Euphemia" w:eastAsia="Calibri" w:hAnsi="Euphemia" w:cs="Times New Roman"/>
          <w:sz w:val="16"/>
          <w:szCs w:val="16"/>
          <w:lang w:val="en-US"/>
        </w:rPr>
        <w:t>Rahfeld</w:t>
      </w:r>
      <w:proofErr w:type="spellEnd"/>
      <w:r w:rsidRPr="00084B04">
        <w:rPr>
          <w:rFonts w:ascii="Euphemia" w:eastAsia="Calibri" w:hAnsi="Euphemia" w:cs="Times New Roman"/>
          <w:sz w:val="16"/>
          <w:szCs w:val="16"/>
          <w:lang w:val="en-US"/>
        </w:rPr>
        <w:t xml:space="preserve"> B, </w:t>
      </w:r>
      <w:proofErr w:type="spellStart"/>
      <w:r w:rsidRPr="00084B04">
        <w:rPr>
          <w:rFonts w:ascii="Euphemia" w:eastAsia="Calibri" w:hAnsi="Euphemia" w:cs="Times New Roman"/>
          <w:sz w:val="16"/>
          <w:szCs w:val="16"/>
          <w:lang w:val="en-US"/>
        </w:rPr>
        <w:t>Kosel</w:t>
      </w:r>
      <w:proofErr w:type="spellEnd"/>
      <w:r w:rsidRPr="00084B04">
        <w:rPr>
          <w:rFonts w:ascii="Euphemia" w:eastAsia="Calibri" w:hAnsi="Euphemia" w:cs="Times New Roman"/>
          <w:sz w:val="16"/>
          <w:szCs w:val="16"/>
          <w:lang w:val="en-US"/>
        </w:rPr>
        <w:t xml:space="preserve"> A, </w:t>
      </w:r>
      <w:proofErr w:type="spellStart"/>
      <w:r w:rsidRPr="00084B04">
        <w:rPr>
          <w:rFonts w:ascii="Euphemia" w:eastAsia="Calibri" w:hAnsi="Euphemia" w:cs="Times New Roman"/>
          <w:sz w:val="16"/>
          <w:szCs w:val="16"/>
          <w:lang w:val="en-US"/>
        </w:rPr>
        <w:t>Paulos</w:t>
      </w:r>
      <w:proofErr w:type="spellEnd"/>
      <w:r w:rsidRPr="00084B04">
        <w:rPr>
          <w:rFonts w:ascii="Euphemia" w:eastAsia="Calibri" w:hAnsi="Euphemia" w:cs="Times New Roman"/>
          <w:sz w:val="16"/>
          <w:szCs w:val="16"/>
          <w:lang w:val="en-US"/>
        </w:rPr>
        <w:t xml:space="preserve"> B, </w:t>
      </w:r>
      <w:r w:rsidRPr="00084B04">
        <w:rPr>
          <w:rFonts w:ascii="Euphemia" w:eastAsia="Calibri" w:hAnsi="Euphemia" w:cs="Times New Roman"/>
          <w:b/>
          <w:sz w:val="16"/>
          <w:szCs w:val="16"/>
          <w:lang w:val="en-US"/>
        </w:rPr>
        <w:t>Tadesse S</w:t>
      </w:r>
      <w:r w:rsidRPr="00084B04">
        <w:rPr>
          <w:rFonts w:ascii="Euphemia" w:eastAsia="Calibri" w:hAnsi="Euphemia" w:cs="Times New Roman"/>
          <w:sz w:val="16"/>
          <w:szCs w:val="16"/>
          <w:lang w:val="en-US"/>
        </w:rPr>
        <w:t xml:space="preserve">, </w:t>
      </w:r>
      <w:proofErr w:type="spellStart"/>
      <w:r w:rsidRPr="00084B04">
        <w:rPr>
          <w:rFonts w:ascii="Euphemia" w:eastAsia="Calibri" w:hAnsi="Euphemia" w:cs="Times New Roman"/>
          <w:sz w:val="16"/>
          <w:szCs w:val="16"/>
          <w:lang w:val="en-US"/>
        </w:rPr>
        <w:t>Gedif</w:t>
      </w:r>
      <w:proofErr w:type="spellEnd"/>
      <w:r w:rsidRPr="00084B04">
        <w:rPr>
          <w:rFonts w:ascii="Euphemia" w:eastAsia="Calibri" w:hAnsi="Euphemia" w:cs="Times New Roman"/>
          <w:sz w:val="16"/>
          <w:szCs w:val="16"/>
          <w:lang w:val="en-US"/>
        </w:rPr>
        <w:t xml:space="preserve"> T, </w:t>
      </w:r>
      <w:proofErr w:type="spellStart"/>
      <w:r w:rsidRPr="00084B04">
        <w:rPr>
          <w:rFonts w:ascii="Euphemia" w:eastAsia="Calibri" w:hAnsi="Euphemia" w:cs="Times New Roman"/>
          <w:sz w:val="16"/>
          <w:szCs w:val="16"/>
          <w:lang w:val="en-US"/>
        </w:rPr>
        <w:t>Asres</w:t>
      </w:r>
      <w:proofErr w:type="spellEnd"/>
      <w:r w:rsidRPr="00084B04">
        <w:rPr>
          <w:rFonts w:ascii="Euphemia" w:eastAsia="Calibri" w:hAnsi="Euphemia" w:cs="Times New Roman"/>
          <w:sz w:val="16"/>
          <w:szCs w:val="16"/>
          <w:lang w:val="en-US"/>
        </w:rPr>
        <w:t xml:space="preserve"> K, Dräger B. Microscopic Characterization of Medicinal Plants Commonly Used in the Hamer Region, South- western Ethiopia. 61</w:t>
      </w:r>
      <w:r w:rsidRPr="00084B04">
        <w:rPr>
          <w:rFonts w:ascii="Euphemia" w:eastAsia="Calibri" w:hAnsi="Euphemia" w:cs="Times New Roman"/>
          <w:sz w:val="16"/>
          <w:szCs w:val="16"/>
          <w:vertAlign w:val="superscript"/>
          <w:lang w:val="en-US"/>
        </w:rPr>
        <w:t>st</w:t>
      </w:r>
      <w:r w:rsidRPr="00084B04">
        <w:rPr>
          <w:rFonts w:ascii="Euphemia" w:eastAsia="Calibri" w:hAnsi="Euphemia" w:cs="Times New Roman"/>
          <w:sz w:val="16"/>
          <w:szCs w:val="16"/>
          <w:lang w:val="en-US"/>
        </w:rPr>
        <w:t xml:space="preserve"> International Congress &amp; Annual Meeting of the Society for Medicinal Plant &amp; Natural Product Research, Münster, Germany; September 2013, DOI:10.1055/s-0033-1352051.</w:t>
      </w:r>
    </w:p>
    <w:p w14:paraId="19811594" w14:textId="77777777" w:rsidR="00B74143" w:rsidRPr="00183E96" w:rsidRDefault="00B74143" w:rsidP="00630104">
      <w:pPr>
        <w:spacing w:before="120" w:after="120" w:line="240" w:lineRule="auto"/>
        <w:rPr>
          <w:rFonts w:ascii="Euphemia" w:eastAsia="Calibri" w:hAnsi="Euphemia" w:cs="Times New Roman"/>
          <w:b/>
          <w:bCs/>
          <w:color w:val="31849B" w:themeColor="accent5" w:themeShade="BF"/>
          <w:sz w:val="20"/>
          <w:szCs w:val="20"/>
          <w:lang w:val="en-US"/>
        </w:rPr>
      </w:pPr>
      <w:r w:rsidRPr="00183E96">
        <w:rPr>
          <w:rFonts w:ascii="Euphemia" w:eastAsia="Calibri" w:hAnsi="Euphemia" w:cs="Times New Roman"/>
          <w:b/>
          <w:bCs/>
          <w:color w:val="31849B" w:themeColor="accent5" w:themeShade="BF"/>
          <w:sz w:val="20"/>
          <w:szCs w:val="20"/>
          <w:lang w:val="en-US"/>
        </w:rPr>
        <w:t>Oral Presentations:</w:t>
      </w:r>
    </w:p>
    <w:p w14:paraId="25F42641" w14:textId="2F3513E6" w:rsidR="004E1313" w:rsidRPr="00084B04" w:rsidRDefault="00546179" w:rsidP="00084B04">
      <w:pPr>
        <w:pStyle w:val="ListParagraph"/>
        <w:numPr>
          <w:ilvl w:val="0"/>
          <w:numId w:val="6"/>
        </w:numPr>
        <w:spacing w:after="0"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r w:rsidRPr="00546179">
        <w:rPr>
          <w:rFonts w:ascii="Euphemia" w:eastAsia="Calibri" w:hAnsi="Euphemia" w:cs="Times New Roman"/>
          <w:i/>
          <w:iCs/>
          <w:sz w:val="16"/>
          <w:szCs w:val="16"/>
          <w:lang w:val="en-US"/>
        </w:rPr>
        <w:t>Invited</w:t>
      </w:r>
      <w:r>
        <w:rPr>
          <w:rFonts w:ascii="Euphemia" w:eastAsia="Calibri" w:hAnsi="Euphemia" w:cs="Times New Roman"/>
          <w:b/>
          <w:bCs/>
          <w:sz w:val="16"/>
          <w:szCs w:val="16"/>
          <w:lang w:val="en-US"/>
        </w:rPr>
        <w:t xml:space="preserve">: </w:t>
      </w:r>
      <w:r w:rsidR="00B30E6B" w:rsidRPr="00084B04">
        <w:rPr>
          <w:rFonts w:ascii="Euphemia" w:eastAsia="Calibri" w:hAnsi="Euphemia" w:cs="Times New Roman"/>
          <w:b/>
          <w:bCs/>
          <w:sz w:val="16"/>
          <w:szCs w:val="16"/>
          <w:lang w:val="en-US"/>
        </w:rPr>
        <w:t>Zeleke S</w:t>
      </w:r>
      <w:r w:rsidR="00B30E6B" w:rsidRPr="00084B04">
        <w:rPr>
          <w:rFonts w:ascii="Euphemia" w:eastAsia="Calibri" w:hAnsi="Euphemia" w:cs="Times New Roman"/>
          <w:sz w:val="16"/>
          <w:szCs w:val="16"/>
          <w:lang w:val="en-US"/>
        </w:rPr>
        <w:t xml:space="preserve">. </w:t>
      </w:r>
      <w:r w:rsidR="004E1313" w:rsidRPr="00084B04">
        <w:rPr>
          <w:rFonts w:ascii="Euphemia" w:eastAsia="Calibri" w:hAnsi="Euphemia" w:cs="Times New Roman"/>
          <w:sz w:val="16"/>
          <w:szCs w:val="16"/>
          <w:lang w:val="en-US"/>
        </w:rPr>
        <w:t xml:space="preserve">Targeting </w:t>
      </w:r>
      <w:r w:rsidR="00B30E6B" w:rsidRPr="00084B04">
        <w:rPr>
          <w:rFonts w:ascii="Euphemia" w:eastAsia="Calibri" w:hAnsi="Euphemia" w:cs="Times New Roman"/>
          <w:sz w:val="16"/>
          <w:szCs w:val="16"/>
          <w:lang w:val="en-US"/>
        </w:rPr>
        <w:t xml:space="preserve">Cyclin-Dependent Kinases in Cancer: from Selective Inhibition to Targeted Cyclin Degradation. June 28 - July 1, 2026. </w:t>
      </w:r>
      <w:r w:rsidR="00084B04" w:rsidRPr="00084B04">
        <w:rPr>
          <w:rFonts w:ascii="Euphemia" w:eastAsia="Calibri" w:hAnsi="Euphemia" w:cs="Times New Roman"/>
          <w:sz w:val="16"/>
          <w:szCs w:val="16"/>
          <w:lang w:val="en-US"/>
        </w:rPr>
        <w:t xml:space="preserve">American Chemical Society </w:t>
      </w:r>
      <w:r w:rsidR="00B30E6B" w:rsidRPr="00084B04">
        <w:rPr>
          <w:rFonts w:ascii="Euphemia" w:eastAsia="Calibri" w:hAnsi="Euphemia" w:cs="Times New Roman"/>
          <w:sz w:val="16"/>
          <w:szCs w:val="16"/>
          <w:lang w:val="en-US"/>
        </w:rPr>
        <w:t xml:space="preserve">Northwest Regional Meeting, Boise, ID, USA. </w:t>
      </w:r>
    </w:p>
    <w:p w14:paraId="4A2B32E4" w14:textId="36062CDF" w:rsidR="00A30C4F" w:rsidRPr="00084B04" w:rsidRDefault="00A30C4F" w:rsidP="004E1313">
      <w:pPr>
        <w:pStyle w:val="ListParagraph"/>
        <w:numPr>
          <w:ilvl w:val="0"/>
          <w:numId w:val="6"/>
        </w:numPr>
        <w:spacing w:after="0"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r w:rsidRPr="00084B04">
        <w:rPr>
          <w:rFonts w:ascii="Euphemia" w:eastAsia="Calibri" w:hAnsi="Euphemia" w:cs="Times New Roman"/>
          <w:sz w:val="16"/>
          <w:szCs w:val="16"/>
          <w:lang w:val="en-US"/>
        </w:rPr>
        <w:t xml:space="preserve">Shrestha J, Hill B, Kaweesa E, </w:t>
      </w:r>
      <w:r w:rsidRPr="00084B04">
        <w:rPr>
          <w:rFonts w:ascii="Euphemia" w:eastAsia="Calibri" w:hAnsi="Euphemia" w:cs="Times New Roman"/>
          <w:b/>
          <w:bCs/>
          <w:sz w:val="16"/>
          <w:szCs w:val="16"/>
          <w:lang w:val="en-US"/>
        </w:rPr>
        <w:t>Zeleke S</w:t>
      </w:r>
      <w:r w:rsidRPr="00084B04">
        <w:rPr>
          <w:rFonts w:ascii="Euphemia" w:eastAsia="Calibri" w:hAnsi="Euphemia" w:cs="Times New Roman"/>
          <w:sz w:val="16"/>
          <w:szCs w:val="16"/>
          <w:lang w:val="en-US"/>
        </w:rPr>
        <w:t>. Rational Development of CDK2/4/6 Triple Inhibitors to Mitigate Resistance and Expand Clinical Applications. March 19, 2025. Research and Creative Works Symposium, Pocatello, ID USA.</w:t>
      </w:r>
    </w:p>
    <w:p w14:paraId="56621CCF" w14:textId="2D347363" w:rsidR="00B956BE" w:rsidRPr="00084B04" w:rsidRDefault="00B956BE" w:rsidP="00E329D3">
      <w:pPr>
        <w:numPr>
          <w:ilvl w:val="0"/>
          <w:numId w:val="6"/>
        </w:numPr>
        <w:spacing w:after="0"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r w:rsidRPr="00084B04">
        <w:rPr>
          <w:rFonts w:ascii="Euphemia" w:eastAsia="Calibri" w:hAnsi="Euphemia" w:cs="Times New Roman"/>
          <w:sz w:val="16"/>
          <w:szCs w:val="16"/>
          <w:lang w:val="en-US"/>
        </w:rPr>
        <w:t xml:space="preserve">Shrestha J, </w:t>
      </w:r>
      <w:r w:rsidR="00E97CDA" w:rsidRPr="00084B04">
        <w:rPr>
          <w:rFonts w:ascii="Euphemia" w:eastAsia="Calibri" w:hAnsi="Euphemia" w:cs="Times New Roman"/>
          <w:b/>
          <w:bCs/>
          <w:sz w:val="16"/>
          <w:szCs w:val="16"/>
          <w:lang w:val="en-US"/>
        </w:rPr>
        <w:t>Zeleke</w:t>
      </w:r>
      <w:r w:rsidRPr="00084B04">
        <w:rPr>
          <w:rFonts w:ascii="Euphemia" w:eastAsia="Calibri" w:hAnsi="Euphemia" w:cs="Times New Roman"/>
          <w:b/>
          <w:bCs/>
          <w:sz w:val="16"/>
          <w:szCs w:val="16"/>
          <w:lang w:val="en-US"/>
        </w:rPr>
        <w:t xml:space="preserve"> S</w:t>
      </w:r>
      <w:r w:rsidRPr="00084B04">
        <w:rPr>
          <w:rFonts w:ascii="Euphemia" w:eastAsia="Calibri" w:hAnsi="Euphemia" w:cs="Times New Roman"/>
          <w:sz w:val="16"/>
          <w:szCs w:val="16"/>
          <w:lang w:val="en-US"/>
        </w:rPr>
        <w:t>. Towards Selective Inhibition of Cyclin Dependent Kinase 11 for Cancer Therapy. March 19, 2025. Research and Creative Works Symposium, Pocatello, ID USA.</w:t>
      </w:r>
    </w:p>
    <w:p w14:paraId="2885A3A7" w14:textId="113C9320" w:rsidR="00B956BE" w:rsidRPr="00084B04" w:rsidRDefault="00B956BE" w:rsidP="00E329D3">
      <w:pPr>
        <w:numPr>
          <w:ilvl w:val="0"/>
          <w:numId w:val="6"/>
        </w:numPr>
        <w:spacing w:after="0"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r w:rsidRPr="00084B04">
        <w:rPr>
          <w:rFonts w:ascii="Euphemia" w:eastAsia="Calibri" w:hAnsi="Euphemia" w:cs="Times New Roman"/>
          <w:sz w:val="16"/>
          <w:szCs w:val="16"/>
          <w:lang w:val="en-US"/>
        </w:rPr>
        <w:t xml:space="preserve">Sapkota P, </w:t>
      </w:r>
      <w:proofErr w:type="spellStart"/>
      <w:r w:rsidRPr="00084B04">
        <w:rPr>
          <w:rFonts w:ascii="Euphemia" w:eastAsia="Calibri" w:hAnsi="Euphemia" w:cs="Times New Roman"/>
          <w:sz w:val="16"/>
          <w:szCs w:val="16"/>
          <w:lang w:val="en-US"/>
        </w:rPr>
        <w:t>Akaberi</w:t>
      </w:r>
      <w:proofErr w:type="spellEnd"/>
      <w:r w:rsidRPr="00084B04">
        <w:rPr>
          <w:rFonts w:ascii="Euphemia" w:eastAsia="Calibri" w:hAnsi="Euphemia" w:cs="Times New Roman"/>
          <w:sz w:val="16"/>
          <w:szCs w:val="16"/>
          <w:lang w:val="en-US"/>
        </w:rPr>
        <w:t xml:space="preserve"> M, Oman J, </w:t>
      </w:r>
      <w:proofErr w:type="spellStart"/>
      <w:r w:rsidRPr="00084B04">
        <w:rPr>
          <w:rFonts w:ascii="Euphemia" w:eastAsia="Calibri" w:hAnsi="Euphemia" w:cs="Times New Roman"/>
          <w:sz w:val="16"/>
          <w:szCs w:val="16"/>
          <w:lang w:val="en-US"/>
        </w:rPr>
        <w:t>Yeasmin</w:t>
      </w:r>
      <w:proofErr w:type="spellEnd"/>
      <w:r w:rsidRPr="00084B04">
        <w:rPr>
          <w:rFonts w:ascii="Euphemia" w:eastAsia="Calibri" w:hAnsi="Euphemia" w:cs="Times New Roman"/>
          <w:sz w:val="16"/>
          <w:szCs w:val="16"/>
          <w:lang w:val="en-US"/>
        </w:rPr>
        <w:t xml:space="preserve"> S, </w:t>
      </w:r>
      <w:proofErr w:type="spellStart"/>
      <w:r w:rsidRPr="00084B04">
        <w:rPr>
          <w:rFonts w:ascii="Euphemia" w:eastAsia="Calibri" w:hAnsi="Euphemia" w:cs="Times New Roman"/>
          <w:sz w:val="16"/>
          <w:szCs w:val="16"/>
          <w:lang w:val="en-US"/>
        </w:rPr>
        <w:t>Pashikanti</w:t>
      </w:r>
      <w:proofErr w:type="spellEnd"/>
      <w:r w:rsidRPr="00084B04">
        <w:rPr>
          <w:rFonts w:ascii="Euphemia" w:eastAsia="Calibri" w:hAnsi="Euphemia" w:cs="Times New Roman"/>
          <w:sz w:val="16"/>
          <w:szCs w:val="16"/>
          <w:lang w:val="en-US"/>
        </w:rPr>
        <w:t xml:space="preserve"> S, </w:t>
      </w:r>
      <w:r w:rsidRPr="00084B04">
        <w:rPr>
          <w:rFonts w:ascii="Euphemia" w:eastAsia="Calibri" w:hAnsi="Euphemia" w:cs="Times New Roman"/>
          <w:b/>
          <w:bCs/>
          <w:sz w:val="16"/>
          <w:szCs w:val="16"/>
          <w:lang w:val="en-US"/>
        </w:rPr>
        <w:t>Zeleke S</w:t>
      </w:r>
      <w:r w:rsidRPr="00084B04">
        <w:rPr>
          <w:rFonts w:ascii="Euphemia" w:eastAsia="Calibri" w:hAnsi="Euphemia" w:cs="Times New Roman"/>
          <w:sz w:val="16"/>
          <w:szCs w:val="16"/>
          <w:lang w:val="en-US"/>
        </w:rPr>
        <w:t xml:space="preserve">, Sharma K, Schulte M. Positive Allosteric Modulators (PAMS) of </w:t>
      </w:r>
      <w:r w:rsidRPr="00084B04">
        <w:rPr>
          <w:rFonts w:ascii="Cambria Math" w:eastAsia="Calibri" w:hAnsi="Cambria Math" w:cs="Cambria Math"/>
          <w:sz w:val="16"/>
          <w:szCs w:val="16"/>
          <w:lang w:val="en-US"/>
        </w:rPr>
        <w:t>⍺</w:t>
      </w:r>
      <w:r w:rsidRPr="00084B04">
        <w:rPr>
          <w:rFonts w:ascii="Euphemia" w:eastAsia="Calibri" w:hAnsi="Euphemia" w:cs="Times New Roman"/>
          <w:sz w:val="16"/>
          <w:szCs w:val="16"/>
          <w:lang w:val="en-US"/>
        </w:rPr>
        <w:t>9</w:t>
      </w:r>
      <w:r w:rsidRPr="00084B04">
        <w:rPr>
          <w:rFonts w:ascii="Cambria Math" w:eastAsia="Calibri" w:hAnsi="Cambria Math" w:cs="Cambria Math"/>
          <w:sz w:val="16"/>
          <w:szCs w:val="16"/>
          <w:lang w:val="en-US"/>
        </w:rPr>
        <w:t>⍺</w:t>
      </w:r>
      <w:r w:rsidRPr="00084B04">
        <w:rPr>
          <w:rFonts w:ascii="Euphemia" w:eastAsia="Calibri" w:hAnsi="Euphemia" w:cs="Times New Roman"/>
          <w:sz w:val="16"/>
          <w:szCs w:val="16"/>
          <w:lang w:val="en-US"/>
        </w:rPr>
        <w:t xml:space="preserve">10 </w:t>
      </w:r>
      <w:r w:rsidR="00E97CDA" w:rsidRPr="00084B04">
        <w:rPr>
          <w:rFonts w:ascii="Euphemia" w:eastAsia="Calibri" w:hAnsi="Euphemia" w:cs="Times New Roman"/>
          <w:sz w:val="16"/>
          <w:szCs w:val="16"/>
          <w:lang w:val="en-US"/>
        </w:rPr>
        <w:t>N</w:t>
      </w:r>
      <w:r w:rsidRPr="00084B04">
        <w:rPr>
          <w:rFonts w:ascii="Euphemia" w:eastAsia="Calibri" w:hAnsi="Euphemia" w:cs="Times New Roman"/>
          <w:sz w:val="16"/>
          <w:szCs w:val="16"/>
          <w:lang w:val="en-US"/>
        </w:rPr>
        <w:t xml:space="preserve">icotinic </w:t>
      </w:r>
      <w:r w:rsidR="00E97CDA" w:rsidRPr="00084B04">
        <w:rPr>
          <w:rFonts w:ascii="Euphemia" w:eastAsia="Calibri" w:hAnsi="Euphemia" w:cs="Times New Roman"/>
          <w:sz w:val="16"/>
          <w:szCs w:val="16"/>
          <w:lang w:val="en-US"/>
        </w:rPr>
        <w:t>A</w:t>
      </w:r>
      <w:r w:rsidRPr="00084B04">
        <w:rPr>
          <w:rFonts w:ascii="Euphemia" w:eastAsia="Calibri" w:hAnsi="Euphemia" w:cs="Times New Roman"/>
          <w:sz w:val="16"/>
          <w:szCs w:val="16"/>
          <w:lang w:val="en-US"/>
        </w:rPr>
        <w:t xml:space="preserve">cetylcholine </w:t>
      </w:r>
      <w:r w:rsidR="00E97CDA" w:rsidRPr="00084B04">
        <w:rPr>
          <w:rFonts w:ascii="Euphemia" w:eastAsia="Calibri" w:hAnsi="Euphemia" w:cs="Times New Roman"/>
          <w:sz w:val="16"/>
          <w:szCs w:val="16"/>
          <w:lang w:val="en-US"/>
        </w:rPr>
        <w:t>R</w:t>
      </w:r>
      <w:r w:rsidRPr="00084B04">
        <w:rPr>
          <w:rFonts w:ascii="Euphemia" w:eastAsia="Calibri" w:hAnsi="Euphemia" w:cs="Times New Roman"/>
          <w:sz w:val="16"/>
          <w:szCs w:val="16"/>
          <w:lang w:val="en-US"/>
        </w:rPr>
        <w:t>eceptors (</w:t>
      </w:r>
      <w:proofErr w:type="spellStart"/>
      <w:r w:rsidRPr="00084B04">
        <w:rPr>
          <w:rFonts w:ascii="Euphemia" w:eastAsia="Calibri" w:hAnsi="Euphemia" w:cs="Times New Roman"/>
          <w:sz w:val="16"/>
          <w:szCs w:val="16"/>
          <w:lang w:val="en-US"/>
        </w:rPr>
        <w:t>nAChRs</w:t>
      </w:r>
      <w:proofErr w:type="spellEnd"/>
      <w:r w:rsidRPr="00084B04">
        <w:rPr>
          <w:rFonts w:ascii="Euphemia" w:eastAsia="Calibri" w:hAnsi="Euphemia" w:cs="Times New Roman"/>
          <w:sz w:val="16"/>
          <w:szCs w:val="16"/>
          <w:lang w:val="en-US"/>
        </w:rPr>
        <w:t xml:space="preserve">) for the </w:t>
      </w:r>
      <w:r w:rsidR="00E97CDA" w:rsidRPr="00084B04">
        <w:rPr>
          <w:rFonts w:ascii="Euphemia" w:eastAsia="Calibri" w:hAnsi="Euphemia" w:cs="Times New Roman"/>
          <w:sz w:val="16"/>
          <w:szCs w:val="16"/>
          <w:lang w:val="en-US"/>
        </w:rPr>
        <w:t>Tr</w:t>
      </w:r>
      <w:r w:rsidRPr="00084B04">
        <w:rPr>
          <w:rFonts w:ascii="Euphemia" w:eastAsia="Calibri" w:hAnsi="Euphemia" w:cs="Times New Roman"/>
          <w:sz w:val="16"/>
          <w:szCs w:val="16"/>
          <w:lang w:val="en-US"/>
        </w:rPr>
        <w:t xml:space="preserve">eatment of </w:t>
      </w:r>
      <w:r w:rsidR="00E97CDA" w:rsidRPr="00084B04">
        <w:rPr>
          <w:rFonts w:ascii="Euphemia" w:eastAsia="Calibri" w:hAnsi="Euphemia" w:cs="Times New Roman"/>
          <w:sz w:val="16"/>
          <w:szCs w:val="16"/>
          <w:lang w:val="en-US"/>
        </w:rPr>
        <w:t>H</w:t>
      </w:r>
      <w:r w:rsidRPr="00084B04">
        <w:rPr>
          <w:rFonts w:ascii="Euphemia" w:eastAsia="Calibri" w:hAnsi="Euphemia" w:cs="Times New Roman"/>
          <w:sz w:val="16"/>
          <w:szCs w:val="16"/>
          <w:lang w:val="en-US"/>
        </w:rPr>
        <w:t xml:space="preserve">idden </w:t>
      </w:r>
      <w:r w:rsidR="00E97CDA" w:rsidRPr="00084B04">
        <w:rPr>
          <w:rFonts w:ascii="Euphemia" w:eastAsia="Calibri" w:hAnsi="Euphemia" w:cs="Times New Roman"/>
          <w:sz w:val="16"/>
          <w:szCs w:val="16"/>
          <w:lang w:val="en-US"/>
        </w:rPr>
        <w:t>H</w:t>
      </w:r>
      <w:r w:rsidRPr="00084B04">
        <w:rPr>
          <w:rFonts w:ascii="Euphemia" w:eastAsia="Calibri" w:hAnsi="Euphemia" w:cs="Times New Roman"/>
          <w:sz w:val="16"/>
          <w:szCs w:val="16"/>
          <w:lang w:val="en-US"/>
        </w:rPr>
        <w:t xml:space="preserve">earing </w:t>
      </w:r>
      <w:r w:rsidR="00E97CDA" w:rsidRPr="00084B04">
        <w:rPr>
          <w:rFonts w:ascii="Euphemia" w:eastAsia="Calibri" w:hAnsi="Euphemia" w:cs="Times New Roman"/>
          <w:sz w:val="16"/>
          <w:szCs w:val="16"/>
          <w:lang w:val="en-US"/>
        </w:rPr>
        <w:t>L</w:t>
      </w:r>
      <w:r w:rsidRPr="00084B04">
        <w:rPr>
          <w:rFonts w:ascii="Euphemia" w:eastAsia="Calibri" w:hAnsi="Euphemia" w:cs="Times New Roman"/>
          <w:sz w:val="16"/>
          <w:szCs w:val="16"/>
          <w:lang w:val="en-US"/>
        </w:rPr>
        <w:t>oss.</w:t>
      </w:r>
      <w:r w:rsidR="00E97CDA" w:rsidRPr="00084B04">
        <w:rPr>
          <w:rFonts w:ascii="Euphemia" w:eastAsia="Calibri" w:hAnsi="Euphemia" w:cs="Times New Roman"/>
          <w:sz w:val="16"/>
          <w:szCs w:val="16"/>
          <w:lang w:val="en-US"/>
        </w:rPr>
        <w:t xml:space="preserve"> March 19, 2025. Research and Creative Works Symposium, Pocatello, ID USA.</w:t>
      </w:r>
    </w:p>
    <w:p w14:paraId="2B13EA79" w14:textId="4B22073E" w:rsidR="00C36EE6" w:rsidRPr="00084B04" w:rsidRDefault="00C36EE6" w:rsidP="00E329D3">
      <w:pPr>
        <w:numPr>
          <w:ilvl w:val="0"/>
          <w:numId w:val="6"/>
        </w:numPr>
        <w:spacing w:after="0"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r w:rsidRPr="00084B04">
        <w:rPr>
          <w:rFonts w:ascii="Euphemia" w:eastAsia="Calibri" w:hAnsi="Euphemia" w:cs="Times New Roman"/>
          <w:b/>
          <w:sz w:val="16"/>
          <w:szCs w:val="16"/>
          <w:lang w:val="en-US"/>
        </w:rPr>
        <w:t xml:space="preserve">Tadesse S. </w:t>
      </w:r>
      <w:r w:rsidRPr="00084B04">
        <w:rPr>
          <w:rFonts w:ascii="Euphemia" w:eastAsia="Calibri" w:hAnsi="Euphemia" w:cs="Times New Roman"/>
          <w:sz w:val="16"/>
          <w:szCs w:val="16"/>
          <w:lang w:val="en-US"/>
        </w:rPr>
        <w:t xml:space="preserve">Unveiling the </w:t>
      </w:r>
      <w:r w:rsidR="00E97CDA" w:rsidRPr="00084B04">
        <w:rPr>
          <w:rFonts w:ascii="Euphemia" w:eastAsia="Calibri" w:hAnsi="Euphemia" w:cs="Times New Roman"/>
          <w:sz w:val="16"/>
          <w:szCs w:val="16"/>
          <w:lang w:val="en-US"/>
        </w:rPr>
        <w:t>P</w:t>
      </w:r>
      <w:r w:rsidRPr="00084B04">
        <w:rPr>
          <w:rFonts w:ascii="Euphemia" w:eastAsia="Calibri" w:hAnsi="Euphemia" w:cs="Times New Roman"/>
          <w:sz w:val="16"/>
          <w:szCs w:val="16"/>
          <w:lang w:val="en-US"/>
        </w:rPr>
        <w:t xml:space="preserve">otential: </w:t>
      </w:r>
      <w:r w:rsidR="001C1C15" w:rsidRPr="00084B04">
        <w:rPr>
          <w:rFonts w:ascii="Euphemia" w:eastAsia="Calibri" w:hAnsi="Euphemia" w:cs="Times New Roman"/>
          <w:sz w:val="16"/>
          <w:szCs w:val="16"/>
          <w:lang w:val="en-US"/>
        </w:rPr>
        <w:t>The</w:t>
      </w:r>
      <w:r w:rsidRPr="00084B04">
        <w:rPr>
          <w:rFonts w:ascii="Euphemia" w:eastAsia="Calibri" w:hAnsi="Euphemia" w:cs="Times New Roman"/>
          <w:sz w:val="16"/>
          <w:szCs w:val="16"/>
          <w:lang w:val="en-US"/>
        </w:rPr>
        <w:t xml:space="preserve"> </w:t>
      </w:r>
      <w:r w:rsidR="00E97CDA" w:rsidRPr="00084B04">
        <w:rPr>
          <w:rFonts w:ascii="Euphemia" w:eastAsia="Calibri" w:hAnsi="Euphemia" w:cs="Times New Roman"/>
          <w:sz w:val="16"/>
          <w:szCs w:val="16"/>
          <w:lang w:val="en-US"/>
        </w:rPr>
        <w:t>E</w:t>
      </w:r>
      <w:r w:rsidRPr="00084B04">
        <w:rPr>
          <w:rFonts w:ascii="Euphemia" w:eastAsia="Calibri" w:hAnsi="Euphemia" w:cs="Times New Roman"/>
          <w:sz w:val="16"/>
          <w:szCs w:val="16"/>
          <w:lang w:val="en-US"/>
        </w:rPr>
        <w:t xml:space="preserve">merging </w:t>
      </w:r>
      <w:r w:rsidR="00E97CDA" w:rsidRPr="00084B04">
        <w:rPr>
          <w:rFonts w:ascii="Euphemia" w:eastAsia="Calibri" w:hAnsi="Euphemia" w:cs="Times New Roman"/>
          <w:sz w:val="16"/>
          <w:szCs w:val="16"/>
          <w:lang w:val="en-US"/>
        </w:rPr>
        <w:t>R</w:t>
      </w:r>
      <w:r w:rsidRPr="00084B04">
        <w:rPr>
          <w:rFonts w:ascii="Euphemia" w:eastAsia="Calibri" w:hAnsi="Euphemia" w:cs="Times New Roman"/>
          <w:sz w:val="16"/>
          <w:szCs w:val="16"/>
          <w:lang w:val="en-US"/>
        </w:rPr>
        <w:t xml:space="preserve">oles of Al in </w:t>
      </w:r>
      <w:r w:rsidR="00E97CDA" w:rsidRPr="00084B04">
        <w:rPr>
          <w:rFonts w:ascii="Euphemia" w:eastAsia="Calibri" w:hAnsi="Euphemia" w:cs="Times New Roman"/>
          <w:sz w:val="16"/>
          <w:szCs w:val="16"/>
          <w:lang w:val="en-US"/>
        </w:rPr>
        <w:t>C</w:t>
      </w:r>
      <w:r w:rsidRPr="00084B04">
        <w:rPr>
          <w:rFonts w:ascii="Euphemia" w:eastAsia="Calibri" w:hAnsi="Euphemia" w:cs="Times New Roman"/>
          <w:sz w:val="16"/>
          <w:szCs w:val="16"/>
          <w:lang w:val="en-US"/>
        </w:rPr>
        <w:t xml:space="preserve">ancer </w:t>
      </w:r>
      <w:r w:rsidR="00E97CDA" w:rsidRPr="00084B04">
        <w:rPr>
          <w:rFonts w:ascii="Euphemia" w:eastAsia="Calibri" w:hAnsi="Euphemia" w:cs="Times New Roman"/>
          <w:sz w:val="16"/>
          <w:szCs w:val="16"/>
          <w:lang w:val="en-US"/>
        </w:rPr>
        <w:t>D</w:t>
      </w:r>
      <w:r w:rsidRPr="00084B04">
        <w:rPr>
          <w:rFonts w:ascii="Euphemia" w:eastAsia="Calibri" w:hAnsi="Euphemia" w:cs="Times New Roman"/>
          <w:sz w:val="16"/>
          <w:szCs w:val="16"/>
          <w:lang w:val="en-US"/>
        </w:rPr>
        <w:t xml:space="preserve">rug </w:t>
      </w:r>
      <w:r w:rsidR="00E97CDA" w:rsidRPr="00084B04">
        <w:rPr>
          <w:rFonts w:ascii="Euphemia" w:eastAsia="Calibri" w:hAnsi="Euphemia" w:cs="Times New Roman"/>
          <w:sz w:val="16"/>
          <w:szCs w:val="16"/>
          <w:lang w:val="en-US"/>
        </w:rPr>
        <w:t>D</w:t>
      </w:r>
      <w:r w:rsidRPr="00084B04">
        <w:rPr>
          <w:rFonts w:ascii="Euphemia" w:eastAsia="Calibri" w:hAnsi="Euphemia" w:cs="Times New Roman"/>
          <w:sz w:val="16"/>
          <w:szCs w:val="16"/>
          <w:lang w:val="en-US"/>
        </w:rPr>
        <w:t>iscovery: November 2, 2024. EPPAD, Annual Conference, Alexandria, VA, USA.</w:t>
      </w:r>
    </w:p>
    <w:p w14:paraId="308CB9C0" w14:textId="320D5D66" w:rsidR="00534B8B" w:rsidRPr="00084B04" w:rsidRDefault="00534B8B" w:rsidP="00E329D3">
      <w:pPr>
        <w:numPr>
          <w:ilvl w:val="0"/>
          <w:numId w:val="6"/>
        </w:numPr>
        <w:spacing w:after="0"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r w:rsidRPr="00084B04">
        <w:rPr>
          <w:rFonts w:ascii="Euphemia" w:eastAsia="Calibri" w:hAnsi="Euphemia" w:cs="Times New Roman"/>
          <w:b/>
          <w:sz w:val="16"/>
          <w:szCs w:val="16"/>
          <w:lang w:val="en-US"/>
        </w:rPr>
        <w:t xml:space="preserve">Tadesse S. </w:t>
      </w:r>
      <w:r w:rsidRPr="00084B04">
        <w:rPr>
          <w:rFonts w:ascii="Euphemia" w:eastAsia="Calibri" w:hAnsi="Euphemia" w:cs="Times New Roman"/>
          <w:sz w:val="16"/>
          <w:szCs w:val="16"/>
          <w:lang w:val="en-US"/>
        </w:rPr>
        <w:t>Targeting Cyclin-Dependent Kinases in Cancer: From Traditional Inhibitors to Next-Generation Molecular Glue Degraders. October 3, 2024. Brigham Young University-Idaho, Rexburg, ID, USA.</w:t>
      </w:r>
    </w:p>
    <w:p w14:paraId="4427D564" w14:textId="7EEDFC12" w:rsidR="008416E6" w:rsidRPr="00084B04" w:rsidRDefault="008416E6" w:rsidP="00E329D3">
      <w:pPr>
        <w:numPr>
          <w:ilvl w:val="0"/>
          <w:numId w:val="6"/>
        </w:numPr>
        <w:spacing w:after="0"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r w:rsidRPr="00084B04">
        <w:rPr>
          <w:rFonts w:ascii="Euphemia" w:eastAsia="Calibri" w:hAnsi="Euphemia" w:cs="Times New Roman"/>
          <w:b/>
          <w:sz w:val="16"/>
          <w:szCs w:val="16"/>
          <w:lang w:val="en-US"/>
        </w:rPr>
        <w:t xml:space="preserve">Tadesse S. </w:t>
      </w:r>
      <w:r w:rsidRPr="00084B04">
        <w:rPr>
          <w:rFonts w:ascii="Euphemia" w:eastAsia="Calibri" w:hAnsi="Euphemia" w:cs="Times New Roman"/>
          <w:sz w:val="16"/>
          <w:szCs w:val="16"/>
          <w:lang w:val="en-US"/>
        </w:rPr>
        <w:t>Targeting Cyclin Dependent Kinases (CDKs) in Cancers: From CDK Inhibitors to Cyclin Degraders. August 21-23, 2024. Scrip</w:t>
      </w:r>
      <w:r w:rsidR="00767FB9" w:rsidRPr="00084B04">
        <w:rPr>
          <w:rFonts w:ascii="Euphemia" w:eastAsia="Calibri" w:hAnsi="Euphemia" w:cs="Times New Roman"/>
          <w:sz w:val="16"/>
          <w:szCs w:val="16"/>
          <w:lang w:val="en-US"/>
        </w:rPr>
        <w:t>p</w:t>
      </w:r>
      <w:r w:rsidRPr="00084B04">
        <w:rPr>
          <w:rFonts w:ascii="Euphemia" w:eastAsia="Calibri" w:hAnsi="Euphemia" w:cs="Times New Roman"/>
          <w:sz w:val="16"/>
          <w:szCs w:val="16"/>
          <w:lang w:val="en-US"/>
        </w:rPr>
        <w:t>s Research, San Diego, USA.</w:t>
      </w:r>
      <w:r w:rsidR="008B389B" w:rsidRPr="00084B04">
        <w:rPr>
          <w:rFonts w:ascii="Euphemia" w:eastAsia="Calibri" w:hAnsi="Euphemia" w:cs="Times New Roman"/>
          <w:sz w:val="16"/>
          <w:szCs w:val="16"/>
          <w:lang w:val="en-US"/>
        </w:rPr>
        <w:t xml:space="preserve"> Skaggs Biomedical Research </w:t>
      </w:r>
      <w:proofErr w:type="spellStart"/>
      <w:r w:rsidR="008B389B" w:rsidRPr="00084B04">
        <w:rPr>
          <w:rFonts w:ascii="Euphemia" w:eastAsia="Calibri" w:hAnsi="Euphemia" w:cs="Times New Roman"/>
          <w:sz w:val="16"/>
          <w:szCs w:val="16"/>
          <w:lang w:val="en-US"/>
        </w:rPr>
        <w:t>Symsposium</w:t>
      </w:r>
      <w:proofErr w:type="spellEnd"/>
    </w:p>
    <w:p w14:paraId="2B3DD6E7" w14:textId="67806822" w:rsidR="006B36CD" w:rsidRPr="00084B04" w:rsidRDefault="008F4F0D" w:rsidP="00E329D3">
      <w:pPr>
        <w:numPr>
          <w:ilvl w:val="0"/>
          <w:numId w:val="6"/>
        </w:numPr>
        <w:spacing w:after="0"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r w:rsidRPr="00084B04">
        <w:rPr>
          <w:rFonts w:ascii="Euphemia" w:eastAsia="Calibri" w:hAnsi="Euphemia" w:cs="Times New Roman"/>
          <w:b/>
          <w:sz w:val="16"/>
          <w:szCs w:val="16"/>
          <w:lang w:val="en-US"/>
        </w:rPr>
        <w:t xml:space="preserve">Tadesse S. </w:t>
      </w:r>
      <w:r w:rsidR="006B36CD" w:rsidRPr="00084B04">
        <w:rPr>
          <w:rFonts w:ascii="Euphemia" w:eastAsia="Calibri" w:hAnsi="Euphemia" w:cs="Times New Roman"/>
          <w:sz w:val="16"/>
          <w:szCs w:val="16"/>
          <w:lang w:val="en-US"/>
        </w:rPr>
        <w:t>Targeting Cyclin Dependent Kinases (CDKs) in Cancers: From CDK Inhibitors to Cyclin Degraders. March 29, 2024. Idaho State University, ID, USA.</w:t>
      </w:r>
    </w:p>
    <w:p w14:paraId="08259A86" w14:textId="34CF8072" w:rsidR="00B74143" w:rsidRPr="00084B04" w:rsidRDefault="00B74143" w:rsidP="00E329D3">
      <w:pPr>
        <w:numPr>
          <w:ilvl w:val="0"/>
          <w:numId w:val="6"/>
        </w:numPr>
        <w:spacing w:after="0"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r w:rsidRPr="00084B04">
        <w:rPr>
          <w:rFonts w:ascii="Euphemia" w:eastAsia="Calibri" w:hAnsi="Euphemia" w:cs="Times New Roman"/>
          <w:b/>
          <w:sz w:val="16"/>
          <w:szCs w:val="16"/>
          <w:lang w:val="en-US"/>
        </w:rPr>
        <w:t xml:space="preserve">Tadesse S. </w:t>
      </w:r>
      <w:r w:rsidRPr="00084B04">
        <w:rPr>
          <w:rFonts w:ascii="Euphemia" w:eastAsia="Calibri" w:hAnsi="Euphemia" w:cs="Times New Roman"/>
          <w:sz w:val="16"/>
          <w:szCs w:val="16"/>
          <w:lang w:val="en-US"/>
        </w:rPr>
        <w:t>Drug Development from Concept to Market: The Case of CDK4/6 and CDK12/13 Inhibitors in Cancer. 3</w:t>
      </w:r>
      <w:r w:rsidRPr="00084B04">
        <w:rPr>
          <w:rFonts w:ascii="Euphemia" w:eastAsia="Calibri" w:hAnsi="Euphemia" w:cs="Times New Roman"/>
          <w:sz w:val="16"/>
          <w:szCs w:val="16"/>
          <w:vertAlign w:val="superscript"/>
          <w:lang w:val="en-US"/>
        </w:rPr>
        <w:t>rd</w:t>
      </w:r>
      <w:r w:rsidRPr="00084B04">
        <w:rPr>
          <w:rFonts w:ascii="Euphemia" w:eastAsia="Calibri" w:hAnsi="Euphemia" w:cs="Times New Roman"/>
          <w:sz w:val="16"/>
          <w:szCs w:val="16"/>
          <w:lang w:val="en-US"/>
        </w:rPr>
        <w:t xml:space="preserve"> National Biotechnology Research Review Symposium; April 22-23, 2021. </w:t>
      </w:r>
      <w:proofErr w:type="spellStart"/>
      <w:r w:rsidRPr="00084B04">
        <w:rPr>
          <w:rFonts w:ascii="Euphemia" w:eastAsia="Calibri" w:hAnsi="Euphemia" w:cs="Times New Roman"/>
          <w:sz w:val="16"/>
          <w:szCs w:val="16"/>
          <w:lang w:val="en-US"/>
        </w:rPr>
        <w:t>Ghion</w:t>
      </w:r>
      <w:proofErr w:type="spellEnd"/>
      <w:r w:rsidRPr="00084B04">
        <w:rPr>
          <w:rFonts w:ascii="Euphemia" w:eastAsia="Calibri" w:hAnsi="Euphemia" w:cs="Times New Roman"/>
          <w:sz w:val="16"/>
          <w:szCs w:val="16"/>
          <w:lang w:val="en-US"/>
        </w:rPr>
        <w:t xml:space="preserve"> Hotel, Addis Ababa, Ethiopia.</w:t>
      </w:r>
    </w:p>
    <w:p w14:paraId="177F528F" w14:textId="5C2DBAA9" w:rsidR="002A331B" w:rsidRPr="00084B04" w:rsidRDefault="002A331B" w:rsidP="002A331B">
      <w:pPr>
        <w:pStyle w:val="ListParagraph"/>
        <w:numPr>
          <w:ilvl w:val="0"/>
          <w:numId w:val="6"/>
        </w:numPr>
        <w:spacing w:after="0"/>
        <w:rPr>
          <w:rFonts w:ascii="Euphemia" w:eastAsia="Calibri" w:hAnsi="Euphemia" w:cs="Times New Roman"/>
          <w:sz w:val="16"/>
          <w:szCs w:val="16"/>
          <w:lang w:val="en-US"/>
        </w:rPr>
      </w:pPr>
      <w:r w:rsidRPr="00084B04">
        <w:rPr>
          <w:rFonts w:ascii="Euphemia" w:eastAsia="Calibri" w:hAnsi="Euphemia" w:cs="Times New Roman"/>
          <w:b/>
          <w:bCs/>
          <w:sz w:val="16"/>
          <w:szCs w:val="16"/>
          <w:lang w:val="en-US"/>
        </w:rPr>
        <w:t>Tadesse S</w:t>
      </w:r>
      <w:r w:rsidRPr="00084B04">
        <w:rPr>
          <w:rFonts w:ascii="Euphemia" w:eastAsia="Calibri" w:hAnsi="Euphemia" w:cs="Times New Roman"/>
          <w:sz w:val="16"/>
          <w:szCs w:val="16"/>
          <w:lang w:val="en-US"/>
        </w:rPr>
        <w:t xml:space="preserve">, </w:t>
      </w:r>
      <w:proofErr w:type="spellStart"/>
      <w:r w:rsidRPr="00084B04">
        <w:rPr>
          <w:rFonts w:ascii="Euphemia" w:eastAsia="Calibri" w:hAnsi="Euphemia" w:cs="Times New Roman"/>
          <w:sz w:val="16"/>
          <w:szCs w:val="16"/>
          <w:lang w:val="en-US"/>
        </w:rPr>
        <w:t>Mekonnen</w:t>
      </w:r>
      <w:proofErr w:type="spellEnd"/>
      <w:r w:rsidRPr="00084B04">
        <w:rPr>
          <w:rFonts w:ascii="Euphemia" w:eastAsia="Calibri" w:hAnsi="Euphemia" w:cs="Times New Roman"/>
          <w:sz w:val="16"/>
          <w:szCs w:val="16"/>
          <w:lang w:val="en-US"/>
        </w:rPr>
        <w:t xml:space="preserve"> LB, </w:t>
      </w:r>
      <w:proofErr w:type="spellStart"/>
      <w:r w:rsidRPr="00084B04">
        <w:rPr>
          <w:rFonts w:ascii="Euphemia" w:eastAsia="Calibri" w:hAnsi="Euphemia" w:cs="Times New Roman"/>
          <w:sz w:val="16"/>
          <w:szCs w:val="16"/>
          <w:lang w:val="en-US"/>
        </w:rPr>
        <w:t>Lenjisa</w:t>
      </w:r>
      <w:proofErr w:type="spellEnd"/>
      <w:r w:rsidRPr="00084B04">
        <w:rPr>
          <w:rFonts w:ascii="Euphemia" w:eastAsia="Calibri" w:hAnsi="Euphemia" w:cs="Times New Roman"/>
          <w:sz w:val="16"/>
          <w:szCs w:val="16"/>
          <w:lang w:val="en-US"/>
        </w:rPr>
        <w:t xml:space="preserve"> J, et al. A First-in-class CDK4 Inhibitor Shows Excellent In vitro &amp; In vivo Efficacy against Ovarian Cancer. 39th Annual Conference of the Ethiopian Pharmaceutical Association; July 26–27, 2019. Addis Ababa, Ethiopia.</w:t>
      </w:r>
    </w:p>
    <w:p w14:paraId="25A5AC4C" w14:textId="0E4DAAC5" w:rsidR="00B74143" w:rsidRPr="00084B04" w:rsidRDefault="00B74143" w:rsidP="00E329D3">
      <w:pPr>
        <w:numPr>
          <w:ilvl w:val="0"/>
          <w:numId w:val="6"/>
        </w:numPr>
        <w:spacing w:after="0"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proofErr w:type="spellStart"/>
      <w:r w:rsidRPr="00084B04">
        <w:rPr>
          <w:rFonts w:ascii="Euphemia" w:eastAsia="Calibri" w:hAnsi="Euphemia" w:cs="Times New Roman"/>
          <w:sz w:val="16"/>
          <w:szCs w:val="16"/>
          <w:lang w:val="en-US"/>
        </w:rPr>
        <w:t>Mekonnen</w:t>
      </w:r>
      <w:proofErr w:type="spellEnd"/>
      <w:r w:rsidRPr="00084B04">
        <w:rPr>
          <w:rFonts w:ascii="Euphemia" w:eastAsia="Calibri" w:hAnsi="Euphemia" w:cs="Times New Roman"/>
          <w:sz w:val="16"/>
          <w:szCs w:val="16"/>
          <w:lang w:val="en-US"/>
        </w:rPr>
        <w:t xml:space="preserve"> LB, </w:t>
      </w:r>
      <w:r w:rsidRPr="00084B04">
        <w:rPr>
          <w:rFonts w:ascii="Euphemia" w:eastAsia="Calibri" w:hAnsi="Euphemia" w:cs="Times New Roman"/>
          <w:b/>
          <w:sz w:val="16"/>
          <w:szCs w:val="16"/>
          <w:lang w:val="en-US"/>
        </w:rPr>
        <w:t>Tadesse S</w:t>
      </w:r>
      <w:r w:rsidRPr="00084B04">
        <w:rPr>
          <w:rFonts w:ascii="Euphemia" w:eastAsia="Calibri" w:hAnsi="Euphemia" w:cs="Times New Roman"/>
          <w:sz w:val="16"/>
          <w:szCs w:val="16"/>
          <w:lang w:val="en-US"/>
        </w:rPr>
        <w:t xml:space="preserve">, </w:t>
      </w:r>
      <w:proofErr w:type="spellStart"/>
      <w:r w:rsidRPr="00084B04">
        <w:rPr>
          <w:rFonts w:ascii="Euphemia" w:eastAsia="Calibri" w:hAnsi="Euphemia" w:cs="Times New Roman"/>
          <w:sz w:val="16"/>
          <w:szCs w:val="16"/>
          <w:lang w:val="en-US"/>
        </w:rPr>
        <w:t>Lenjisa</w:t>
      </w:r>
      <w:proofErr w:type="spellEnd"/>
      <w:r w:rsidRPr="00084B04">
        <w:rPr>
          <w:rFonts w:ascii="Euphemia" w:eastAsia="Calibri" w:hAnsi="Euphemia" w:cs="Times New Roman"/>
          <w:sz w:val="16"/>
          <w:szCs w:val="16"/>
          <w:lang w:val="en-US"/>
        </w:rPr>
        <w:t xml:space="preserve"> J, et al. A First-in-class CDK4 Inhibitor Shows Excellent </w:t>
      </w:r>
      <w:r w:rsidRPr="00084B04">
        <w:rPr>
          <w:rFonts w:ascii="Euphemia" w:eastAsia="Calibri" w:hAnsi="Euphemia" w:cs="Times New Roman"/>
          <w:i/>
          <w:sz w:val="16"/>
          <w:szCs w:val="16"/>
          <w:lang w:val="en-US"/>
        </w:rPr>
        <w:t xml:space="preserve">In vitro </w:t>
      </w:r>
      <w:r w:rsidRPr="00084B04">
        <w:rPr>
          <w:rFonts w:ascii="Euphemia" w:eastAsia="Calibri" w:hAnsi="Euphemia" w:cs="Times New Roman"/>
          <w:sz w:val="16"/>
          <w:szCs w:val="16"/>
          <w:lang w:val="en-US"/>
        </w:rPr>
        <w:t xml:space="preserve">&amp; </w:t>
      </w:r>
      <w:r w:rsidRPr="00084B04">
        <w:rPr>
          <w:rFonts w:ascii="Euphemia" w:eastAsia="Calibri" w:hAnsi="Euphemia" w:cs="Times New Roman"/>
          <w:i/>
          <w:sz w:val="16"/>
          <w:szCs w:val="16"/>
          <w:lang w:val="en-US"/>
        </w:rPr>
        <w:t xml:space="preserve">In vivo </w:t>
      </w:r>
      <w:r w:rsidRPr="00084B04">
        <w:rPr>
          <w:rFonts w:ascii="Euphemia" w:eastAsia="Calibri" w:hAnsi="Euphemia" w:cs="Times New Roman"/>
          <w:sz w:val="16"/>
          <w:szCs w:val="16"/>
          <w:lang w:val="en-US"/>
        </w:rPr>
        <w:t xml:space="preserve">Efficacy </w:t>
      </w:r>
      <w:r w:rsidR="00070DDA" w:rsidRPr="00084B04">
        <w:rPr>
          <w:rFonts w:ascii="Euphemia" w:eastAsia="Calibri" w:hAnsi="Euphemia" w:cs="Times New Roman"/>
          <w:sz w:val="16"/>
          <w:szCs w:val="16"/>
          <w:lang w:val="en-US"/>
        </w:rPr>
        <w:t>against</w:t>
      </w:r>
      <w:r w:rsidRPr="00084B04">
        <w:rPr>
          <w:rFonts w:ascii="Euphemia" w:eastAsia="Calibri" w:hAnsi="Euphemia" w:cs="Times New Roman"/>
          <w:sz w:val="16"/>
          <w:szCs w:val="16"/>
          <w:lang w:val="en-US"/>
        </w:rPr>
        <w:t xml:space="preserve"> Ovarian Cancer. American Association for Cancer Research Annual Meeting; April 14-18, 2018; Chicago, IL. USA.</w:t>
      </w:r>
    </w:p>
    <w:p w14:paraId="5FCF9A20" w14:textId="77777777" w:rsidR="00B74143" w:rsidRPr="00084B04" w:rsidRDefault="00B74143" w:rsidP="00E329D3">
      <w:pPr>
        <w:numPr>
          <w:ilvl w:val="0"/>
          <w:numId w:val="6"/>
        </w:numPr>
        <w:spacing w:after="0"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r w:rsidRPr="00084B04">
        <w:rPr>
          <w:rFonts w:ascii="Euphemia" w:eastAsia="Calibri" w:hAnsi="Euphemia" w:cs="Times New Roman"/>
          <w:b/>
          <w:sz w:val="16"/>
          <w:szCs w:val="16"/>
          <w:lang w:val="en-US"/>
        </w:rPr>
        <w:t xml:space="preserve">Tadesse S. </w:t>
      </w:r>
      <w:r w:rsidRPr="00084B04">
        <w:rPr>
          <w:rFonts w:ascii="Euphemia" w:eastAsia="Calibri" w:hAnsi="Euphemia" w:cs="Times New Roman"/>
          <w:sz w:val="16"/>
          <w:szCs w:val="16"/>
          <w:lang w:val="en-US"/>
        </w:rPr>
        <w:t>Highly Potent, Selective &amp; Orally Bioavailable 4-Thiazol-</w:t>
      </w:r>
      <w:r w:rsidRPr="00084B04">
        <w:rPr>
          <w:rFonts w:ascii="Euphemia" w:eastAsia="Calibri" w:hAnsi="Euphemia" w:cs="Times New Roman"/>
          <w:i/>
          <w:sz w:val="16"/>
          <w:szCs w:val="16"/>
          <w:lang w:val="en-US"/>
        </w:rPr>
        <w:t>N</w:t>
      </w:r>
      <w:r w:rsidRPr="00084B04">
        <w:rPr>
          <w:rFonts w:ascii="Euphemia" w:eastAsia="Calibri" w:hAnsi="Euphemia" w:cs="Times New Roman"/>
          <w:sz w:val="16"/>
          <w:szCs w:val="16"/>
          <w:lang w:val="en-US"/>
        </w:rPr>
        <w:t>-(pyridin-2-yl</w:t>
      </w:r>
      <w:r w:rsidR="00070DDA" w:rsidRPr="00084B04">
        <w:rPr>
          <w:rFonts w:ascii="Euphemia" w:eastAsia="Calibri" w:hAnsi="Euphemia" w:cs="Times New Roman"/>
          <w:sz w:val="16"/>
          <w:szCs w:val="16"/>
          <w:lang w:val="en-US"/>
        </w:rPr>
        <w:t>) pyrimidin</w:t>
      </w:r>
      <w:r w:rsidRPr="00084B04">
        <w:rPr>
          <w:rFonts w:ascii="Euphemia" w:eastAsia="Calibri" w:hAnsi="Euphemia" w:cs="Times New Roman"/>
          <w:sz w:val="16"/>
          <w:szCs w:val="16"/>
          <w:lang w:val="en-US"/>
        </w:rPr>
        <w:t>-2-amine CDK4/6 Inhibitors as Anticancer Drug Candidates: Design, Synthesis &amp; Evaluation. RACI Adelaide Synthesis Symposium; 2016 December 5. Flinders University, Adelaide, Australia.</w:t>
      </w:r>
    </w:p>
    <w:p w14:paraId="3A58B882" w14:textId="77777777" w:rsidR="00B74143" w:rsidRPr="00084B04" w:rsidRDefault="00B74143" w:rsidP="00E329D3">
      <w:pPr>
        <w:numPr>
          <w:ilvl w:val="0"/>
          <w:numId w:val="6"/>
        </w:numPr>
        <w:spacing w:after="0"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r w:rsidRPr="00084B04">
        <w:rPr>
          <w:rFonts w:ascii="Euphemia" w:eastAsia="Calibri" w:hAnsi="Euphemia" w:cs="Times New Roman"/>
          <w:b/>
          <w:sz w:val="16"/>
          <w:szCs w:val="16"/>
          <w:lang w:val="en-US"/>
        </w:rPr>
        <w:t xml:space="preserve">Tadesse S. </w:t>
      </w:r>
      <w:r w:rsidRPr="00084B04">
        <w:rPr>
          <w:rFonts w:ascii="Euphemia" w:eastAsia="Calibri" w:hAnsi="Euphemia" w:cs="Times New Roman"/>
          <w:sz w:val="16"/>
          <w:szCs w:val="16"/>
          <w:lang w:val="en-US"/>
        </w:rPr>
        <w:t>Novel Cyclin-dependent Kinase 4/6 Inhibitors as Antitumor Agents: Design, Synthesis &amp; Evaluation. The School of Pharmacy &amp; Medical Sciences Bi-Annual Symposium; 2016 June 24. University of South Australia, Adelaide, Australia.</w:t>
      </w:r>
    </w:p>
    <w:p w14:paraId="78AB28DE" w14:textId="77777777" w:rsidR="00B74143" w:rsidRPr="00084B04" w:rsidRDefault="00B74143" w:rsidP="00E329D3">
      <w:pPr>
        <w:numPr>
          <w:ilvl w:val="0"/>
          <w:numId w:val="6"/>
        </w:numPr>
        <w:spacing w:after="0"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r w:rsidRPr="00084B04">
        <w:rPr>
          <w:rFonts w:ascii="Euphemia" w:eastAsia="Calibri" w:hAnsi="Euphemia" w:cs="Times New Roman"/>
          <w:b/>
          <w:sz w:val="16"/>
          <w:szCs w:val="16"/>
          <w:lang w:val="en-US"/>
        </w:rPr>
        <w:lastRenderedPageBreak/>
        <w:t>Tadesse. S</w:t>
      </w:r>
      <w:r w:rsidRPr="00084B04">
        <w:rPr>
          <w:rFonts w:ascii="Euphemia" w:eastAsia="Calibri" w:hAnsi="Euphemia" w:cs="Times New Roman"/>
          <w:sz w:val="16"/>
          <w:szCs w:val="16"/>
          <w:lang w:val="en-US"/>
        </w:rPr>
        <w:t xml:space="preserve">. Chemical Composition &amp; Biological Activities of the Essential Oils of </w:t>
      </w:r>
      <w:proofErr w:type="spellStart"/>
      <w:r w:rsidRPr="00084B04">
        <w:rPr>
          <w:rFonts w:ascii="Euphemia" w:eastAsia="Calibri" w:hAnsi="Euphemia" w:cs="Times New Roman"/>
          <w:i/>
          <w:sz w:val="16"/>
          <w:szCs w:val="16"/>
          <w:lang w:val="en-US"/>
        </w:rPr>
        <w:t>Plectranthus</w:t>
      </w:r>
      <w:proofErr w:type="spellEnd"/>
      <w:r w:rsidRPr="00084B04">
        <w:rPr>
          <w:rFonts w:ascii="Euphemia" w:eastAsia="Calibri" w:hAnsi="Euphemia" w:cs="Times New Roman"/>
          <w:i/>
          <w:sz w:val="16"/>
          <w:szCs w:val="16"/>
          <w:lang w:val="en-US"/>
        </w:rPr>
        <w:t xml:space="preserve"> </w:t>
      </w:r>
      <w:proofErr w:type="spellStart"/>
      <w:r w:rsidRPr="00084B04">
        <w:rPr>
          <w:rFonts w:ascii="Euphemia" w:eastAsia="Calibri" w:hAnsi="Euphemia" w:cs="Times New Roman"/>
          <w:i/>
          <w:sz w:val="16"/>
          <w:szCs w:val="16"/>
          <w:lang w:val="en-US"/>
        </w:rPr>
        <w:t>caninus</w:t>
      </w:r>
      <w:proofErr w:type="spellEnd"/>
      <w:r w:rsidRPr="00084B04">
        <w:rPr>
          <w:rFonts w:ascii="Euphemia" w:eastAsia="Calibri" w:hAnsi="Euphemia" w:cs="Times New Roman"/>
          <w:i/>
          <w:sz w:val="16"/>
          <w:szCs w:val="16"/>
          <w:lang w:val="en-US"/>
        </w:rPr>
        <w:t xml:space="preserve"> </w:t>
      </w:r>
      <w:r w:rsidRPr="00084B04">
        <w:rPr>
          <w:rFonts w:ascii="Euphemia" w:eastAsia="Calibri" w:hAnsi="Euphemia" w:cs="Times New Roman"/>
          <w:sz w:val="16"/>
          <w:szCs w:val="16"/>
          <w:lang w:val="en-US"/>
        </w:rPr>
        <w:t>Roth. 32nd Annual Conference of the Ethiopian Pharmaceutical Association; September 2012. Addis Ababa, Ethiopia.</w:t>
      </w:r>
    </w:p>
    <w:p w14:paraId="594BBE17" w14:textId="77777777" w:rsidR="00B74143" w:rsidRPr="00084B04" w:rsidRDefault="00B74143" w:rsidP="00E329D3">
      <w:pPr>
        <w:numPr>
          <w:ilvl w:val="0"/>
          <w:numId w:val="6"/>
        </w:numPr>
        <w:spacing w:after="0"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r w:rsidRPr="00084B04">
        <w:rPr>
          <w:rFonts w:ascii="Euphemia" w:eastAsia="Calibri" w:hAnsi="Euphemia" w:cs="Times New Roman"/>
          <w:b/>
          <w:sz w:val="16"/>
          <w:szCs w:val="16"/>
          <w:lang w:val="en-US"/>
        </w:rPr>
        <w:t>Tadesse S</w:t>
      </w:r>
      <w:r w:rsidRPr="00084B04">
        <w:rPr>
          <w:rFonts w:ascii="Euphemia" w:eastAsia="Calibri" w:hAnsi="Euphemia" w:cs="Times New Roman"/>
          <w:sz w:val="16"/>
          <w:szCs w:val="16"/>
          <w:lang w:val="en-US"/>
        </w:rPr>
        <w:t>. Antidiabetic Activity of Samma (</w:t>
      </w:r>
      <w:r w:rsidRPr="00084B04">
        <w:rPr>
          <w:rFonts w:ascii="Euphemia" w:eastAsia="Calibri" w:hAnsi="Euphemia" w:cs="Times New Roman"/>
          <w:i/>
          <w:sz w:val="16"/>
          <w:szCs w:val="16"/>
          <w:lang w:val="en-US"/>
        </w:rPr>
        <w:t xml:space="preserve">Urtica </w:t>
      </w:r>
      <w:proofErr w:type="spellStart"/>
      <w:r w:rsidRPr="00084B04">
        <w:rPr>
          <w:rFonts w:ascii="Euphemia" w:eastAsia="Calibri" w:hAnsi="Euphemia" w:cs="Times New Roman"/>
          <w:i/>
          <w:sz w:val="16"/>
          <w:szCs w:val="16"/>
          <w:lang w:val="en-US"/>
        </w:rPr>
        <w:t>simensis</w:t>
      </w:r>
      <w:proofErr w:type="spellEnd"/>
      <w:r w:rsidRPr="00084B04">
        <w:rPr>
          <w:rFonts w:ascii="Euphemia" w:eastAsia="Calibri" w:hAnsi="Euphemia" w:cs="Times New Roman"/>
          <w:i/>
          <w:sz w:val="16"/>
          <w:szCs w:val="16"/>
          <w:lang w:val="en-US"/>
        </w:rPr>
        <w:t xml:space="preserve"> </w:t>
      </w:r>
      <w:proofErr w:type="spellStart"/>
      <w:r w:rsidRPr="00084B04">
        <w:rPr>
          <w:rFonts w:ascii="Euphemia" w:eastAsia="Calibri" w:hAnsi="Euphemia" w:cs="Times New Roman"/>
          <w:sz w:val="16"/>
          <w:szCs w:val="16"/>
          <w:lang w:val="en-US"/>
        </w:rPr>
        <w:t>Hochst.ex</w:t>
      </w:r>
      <w:proofErr w:type="spellEnd"/>
      <w:r w:rsidRPr="00084B04">
        <w:rPr>
          <w:rFonts w:ascii="Euphemia" w:eastAsia="Calibri" w:hAnsi="Euphemia" w:cs="Times New Roman"/>
          <w:sz w:val="16"/>
          <w:szCs w:val="16"/>
          <w:lang w:val="en-US"/>
        </w:rPr>
        <w:t xml:space="preserve">. A. Rich) in </w:t>
      </w:r>
      <w:proofErr w:type="spellStart"/>
      <w:r w:rsidRPr="00084B04">
        <w:rPr>
          <w:rFonts w:ascii="Euphemia" w:eastAsia="Calibri" w:hAnsi="Euphemia" w:cs="Times New Roman"/>
          <w:sz w:val="16"/>
          <w:szCs w:val="16"/>
          <w:lang w:val="en-US"/>
        </w:rPr>
        <w:t>Streptozocin</w:t>
      </w:r>
      <w:proofErr w:type="spellEnd"/>
      <w:r w:rsidRPr="00084B04">
        <w:rPr>
          <w:rFonts w:ascii="Euphemia" w:eastAsia="Calibri" w:hAnsi="Euphemia" w:cs="Times New Roman"/>
          <w:sz w:val="16"/>
          <w:szCs w:val="16"/>
          <w:lang w:val="en-US"/>
        </w:rPr>
        <w:t xml:space="preserve">-Induced Diabetic Mice. </w:t>
      </w:r>
      <w:bookmarkStart w:id="0" w:name="_Hlk220239895"/>
      <w:r w:rsidRPr="00084B04">
        <w:rPr>
          <w:rFonts w:ascii="Euphemia" w:eastAsia="Calibri" w:hAnsi="Euphemia" w:cs="Times New Roman"/>
          <w:sz w:val="16"/>
          <w:szCs w:val="16"/>
          <w:lang w:val="en-US"/>
        </w:rPr>
        <w:t>30th Annual Conference of the Ethiopian Pharmaceutical Association; August 2010. Addis Ababa, Ethiopia.</w:t>
      </w:r>
    </w:p>
    <w:bookmarkEnd w:id="0"/>
    <w:p w14:paraId="49C8527E" w14:textId="77777777" w:rsidR="00B74143" w:rsidRPr="00084B04" w:rsidRDefault="00B74143" w:rsidP="00E329D3">
      <w:pPr>
        <w:numPr>
          <w:ilvl w:val="0"/>
          <w:numId w:val="6"/>
        </w:numPr>
        <w:spacing w:after="0"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r w:rsidRPr="00084B04">
        <w:rPr>
          <w:rFonts w:ascii="Euphemia" w:eastAsia="Calibri" w:hAnsi="Euphemia" w:cs="Times New Roman"/>
          <w:b/>
          <w:sz w:val="16"/>
          <w:szCs w:val="16"/>
          <w:lang w:val="en-US"/>
        </w:rPr>
        <w:t>Tadesse S</w:t>
      </w:r>
      <w:r w:rsidRPr="00084B04">
        <w:rPr>
          <w:rFonts w:ascii="Euphemia" w:eastAsia="Calibri" w:hAnsi="Euphemia" w:cs="Times New Roman"/>
          <w:sz w:val="16"/>
          <w:szCs w:val="16"/>
          <w:lang w:val="en-US"/>
        </w:rPr>
        <w:t xml:space="preserve">. Radical Scavenging Activities of Three </w:t>
      </w:r>
      <w:r w:rsidRPr="00084B04">
        <w:rPr>
          <w:rFonts w:ascii="Euphemia" w:eastAsia="Calibri" w:hAnsi="Euphemia" w:cs="Times New Roman"/>
          <w:i/>
          <w:sz w:val="16"/>
          <w:szCs w:val="16"/>
          <w:lang w:val="en-US"/>
        </w:rPr>
        <w:t xml:space="preserve">Rubus </w:t>
      </w:r>
      <w:r w:rsidRPr="00084B04">
        <w:rPr>
          <w:rFonts w:ascii="Euphemia" w:eastAsia="Calibri" w:hAnsi="Euphemia" w:cs="Times New Roman"/>
          <w:sz w:val="16"/>
          <w:szCs w:val="16"/>
          <w:lang w:val="en-US"/>
        </w:rPr>
        <w:t>Species Used in Ethiopian Traditional Medicine for the Treatment of Diabetes Mellitus. 27th Annual Conference of the Ethiopian Pharmaceutical Association, August 2007. Addis Ababa, Ethiopia.</w:t>
      </w:r>
    </w:p>
    <w:p w14:paraId="25119952" w14:textId="34A9334B" w:rsidR="00B74143" w:rsidRPr="00707CAF" w:rsidRDefault="0085023D" w:rsidP="00630104">
      <w:pPr>
        <w:pBdr>
          <w:bottom w:val="single" w:sz="12" w:space="1" w:color="00B0F0"/>
        </w:pBdr>
        <w:spacing w:before="120" w:after="120" w:line="240" w:lineRule="auto"/>
        <w:jc w:val="both"/>
        <w:rPr>
          <w:rFonts w:ascii="Euphemia" w:hAnsi="Euphemia"/>
          <w:b/>
        </w:rPr>
      </w:pPr>
      <w:r>
        <w:rPr>
          <w:rFonts w:ascii="Euphemia" w:hAnsi="Euphemia"/>
          <w:b/>
        </w:rPr>
        <w:t>Service</w:t>
      </w:r>
    </w:p>
    <w:p w14:paraId="38709F59" w14:textId="35D2B5C6" w:rsidR="00E20E17" w:rsidRPr="00183E96" w:rsidRDefault="00E20E17" w:rsidP="00630104">
      <w:pPr>
        <w:spacing w:before="120" w:after="120" w:line="240" w:lineRule="auto"/>
        <w:jc w:val="both"/>
        <w:rPr>
          <w:rFonts w:ascii="Euphemia" w:eastAsia="Calibri" w:hAnsi="Euphemia" w:cs="Times New Roman"/>
          <w:b/>
          <w:bCs/>
          <w:sz w:val="20"/>
          <w:szCs w:val="20"/>
          <w:lang w:val="en-US"/>
        </w:rPr>
      </w:pPr>
      <w:r w:rsidRPr="00183E96">
        <w:rPr>
          <w:rFonts w:ascii="Euphemia" w:eastAsia="Calibri" w:hAnsi="Euphemia" w:cs="Times New Roman"/>
          <w:b/>
          <w:bCs/>
          <w:sz w:val="20"/>
          <w:szCs w:val="20"/>
          <w:lang w:val="en-US"/>
        </w:rPr>
        <w:t>Idaho State University:</w:t>
      </w:r>
    </w:p>
    <w:p w14:paraId="2BF5A96E" w14:textId="070629FB" w:rsidR="00A50013" w:rsidRPr="00A50013" w:rsidRDefault="00A50013" w:rsidP="00E329D3">
      <w:pPr>
        <w:pStyle w:val="ListParagraph"/>
        <w:numPr>
          <w:ilvl w:val="0"/>
          <w:numId w:val="20"/>
        </w:numPr>
        <w:spacing w:before="120" w:after="120" w:line="240" w:lineRule="auto"/>
        <w:jc w:val="both"/>
        <w:rPr>
          <w:rFonts w:ascii="Euphemia" w:eastAsia="Calibri" w:hAnsi="Euphemia" w:cs="Times New Roman"/>
          <w:sz w:val="16"/>
          <w:szCs w:val="16"/>
          <w:lang w:val="en-US"/>
        </w:rPr>
      </w:pPr>
      <w:r>
        <w:rPr>
          <w:rFonts w:ascii="Euphemia" w:eastAsia="Calibri" w:hAnsi="Euphemia" w:cs="Times New Roman"/>
          <w:sz w:val="16"/>
          <w:szCs w:val="16"/>
          <w:lang w:val="en-US"/>
        </w:rPr>
        <w:t xml:space="preserve">Chair, </w:t>
      </w:r>
      <w:r w:rsidR="00CF4DF1">
        <w:rPr>
          <w:rFonts w:ascii="Euphemia" w:eastAsia="Calibri" w:hAnsi="Euphemia" w:cs="Times New Roman"/>
          <w:sz w:val="16"/>
          <w:szCs w:val="16"/>
          <w:lang w:val="en-US"/>
        </w:rPr>
        <w:t>Department of Biomedical and Pharmaceutical Sciences</w:t>
      </w:r>
      <w:r>
        <w:rPr>
          <w:rFonts w:ascii="Euphemia" w:eastAsia="Calibri" w:hAnsi="Euphemia" w:cs="Times New Roman"/>
          <w:sz w:val="16"/>
          <w:szCs w:val="16"/>
          <w:lang w:val="en-US"/>
        </w:rPr>
        <w:t xml:space="preserve"> Chair Search Committee. </w:t>
      </w:r>
      <w:r w:rsidR="003310FA">
        <w:rPr>
          <w:rFonts w:ascii="Euphemia" w:eastAsia="Calibri" w:hAnsi="Euphemia" w:cs="Times New Roman"/>
          <w:sz w:val="16"/>
          <w:szCs w:val="16"/>
          <w:lang w:val="en-US"/>
        </w:rPr>
        <w:t>2025</w:t>
      </w:r>
    </w:p>
    <w:p w14:paraId="3C2FE20B" w14:textId="260349B7" w:rsidR="00D60038" w:rsidRDefault="00D60038" w:rsidP="00E329D3">
      <w:pPr>
        <w:pStyle w:val="ListParagraph"/>
        <w:numPr>
          <w:ilvl w:val="0"/>
          <w:numId w:val="20"/>
        </w:numPr>
        <w:spacing w:before="120" w:after="120" w:line="240" w:lineRule="auto"/>
        <w:jc w:val="both"/>
        <w:rPr>
          <w:rFonts w:ascii="Euphemia" w:eastAsia="Calibri" w:hAnsi="Euphemia" w:cs="Times New Roman"/>
          <w:sz w:val="16"/>
          <w:szCs w:val="16"/>
          <w:lang w:val="en-US"/>
        </w:rPr>
      </w:pPr>
      <w:r>
        <w:rPr>
          <w:rFonts w:ascii="Euphemia" w:eastAsia="Calibri" w:hAnsi="Euphemia" w:cs="Times New Roman"/>
          <w:sz w:val="16"/>
          <w:szCs w:val="16"/>
          <w:lang w:val="en-US"/>
        </w:rPr>
        <w:t xml:space="preserve">Chair, </w:t>
      </w:r>
      <w:r w:rsidR="003C3316">
        <w:rPr>
          <w:rFonts w:ascii="Euphemia" w:eastAsia="Calibri" w:hAnsi="Euphemia" w:cs="Times New Roman"/>
          <w:sz w:val="16"/>
          <w:szCs w:val="16"/>
          <w:lang w:val="en-US"/>
        </w:rPr>
        <w:t xml:space="preserve">Graduate Program </w:t>
      </w:r>
      <w:r>
        <w:rPr>
          <w:rFonts w:ascii="Euphemia" w:eastAsia="Calibri" w:hAnsi="Euphemia" w:cs="Times New Roman"/>
          <w:sz w:val="16"/>
          <w:szCs w:val="16"/>
          <w:lang w:val="en-US"/>
        </w:rPr>
        <w:t>Curriculum Review Taskforce</w:t>
      </w:r>
      <w:r w:rsidR="003C3316">
        <w:rPr>
          <w:rFonts w:ascii="Euphemia" w:eastAsia="Calibri" w:hAnsi="Euphemia" w:cs="Times New Roman"/>
          <w:sz w:val="16"/>
          <w:szCs w:val="16"/>
          <w:lang w:val="en-US"/>
        </w:rPr>
        <w:t>.</w:t>
      </w:r>
      <w:r w:rsidR="003310FA">
        <w:rPr>
          <w:rFonts w:ascii="Euphemia" w:eastAsia="Calibri" w:hAnsi="Euphemia" w:cs="Times New Roman"/>
          <w:sz w:val="16"/>
          <w:szCs w:val="16"/>
          <w:lang w:val="en-US"/>
        </w:rPr>
        <w:t xml:space="preserve"> 2024</w:t>
      </w:r>
      <w:r w:rsidR="003D29FD">
        <w:rPr>
          <w:rFonts w:ascii="Euphemia" w:eastAsia="Calibri" w:hAnsi="Euphemia" w:cs="Times New Roman"/>
          <w:sz w:val="16"/>
          <w:szCs w:val="16"/>
          <w:lang w:val="en-US"/>
        </w:rPr>
        <w:t xml:space="preserve"> - 2026</w:t>
      </w:r>
    </w:p>
    <w:p w14:paraId="6CB5FF9E" w14:textId="56BE441C" w:rsidR="001C0121" w:rsidRPr="00B42F2E" w:rsidRDefault="001C0121" w:rsidP="00E329D3">
      <w:pPr>
        <w:pStyle w:val="ListParagraph"/>
        <w:numPr>
          <w:ilvl w:val="0"/>
          <w:numId w:val="20"/>
        </w:numPr>
        <w:spacing w:before="120" w:after="120" w:line="240" w:lineRule="auto"/>
        <w:jc w:val="both"/>
        <w:rPr>
          <w:rFonts w:ascii="Euphemia" w:eastAsia="Calibri" w:hAnsi="Euphemia" w:cs="Times New Roman"/>
          <w:sz w:val="16"/>
          <w:szCs w:val="16"/>
          <w:lang w:val="en-US"/>
        </w:rPr>
      </w:pPr>
      <w:r w:rsidRPr="00B42F2E">
        <w:rPr>
          <w:rFonts w:ascii="Euphemia" w:eastAsia="Calibri" w:hAnsi="Euphemia" w:cs="Times New Roman"/>
          <w:sz w:val="16"/>
          <w:szCs w:val="16"/>
          <w:lang w:val="en-US"/>
        </w:rPr>
        <w:t>Member, Department Admission Committee.</w:t>
      </w:r>
      <w:r w:rsidR="003310FA">
        <w:rPr>
          <w:rFonts w:ascii="Euphemia" w:eastAsia="Calibri" w:hAnsi="Euphemia" w:cs="Times New Roman"/>
          <w:sz w:val="16"/>
          <w:szCs w:val="16"/>
          <w:lang w:val="en-US"/>
        </w:rPr>
        <w:t xml:space="preserve"> Since 2023</w:t>
      </w:r>
    </w:p>
    <w:p w14:paraId="116B0528" w14:textId="02786540" w:rsidR="00907D5D" w:rsidRPr="00B42F2E" w:rsidRDefault="00907D5D" w:rsidP="00E329D3">
      <w:pPr>
        <w:pStyle w:val="ListParagraph"/>
        <w:numPr>
          <w:ilvl w:val="0"/>
          <w:numId w:val="20"/>
        </w:numPr>
        <w:spacing w:before="240" w:after="240" w:line="240" w:lineRule="auto"/>
        <w:jc w:val="both"/>
        <w:rPr>
          <w:rFonts w:ascii="Euphemia" w:eastAsia="Calibri" w:hAnsi="Euphemia" w:cs="Times New Roman"/>
          <w:sz w:val="16"/>
          <w:szCs w:val="16"/>
          <w:lang w:val="en-US"/>
        </w:rPr>
      </w:pPr>
      <w:r w:rsidRPr="00B42F2E">
        <w:rPr>
          <w:rFonts w:ascii="Euphemia" w:eastAsia="Calibri" w:hAnsi="Euphemia" w:cs="Times New Roman"/>
          <w:sz w:val="16"/>
          <w:szCs w:val="16"/>
          <w:lang w:val="en-US"/>
        </w:rPr>
        <w:t>Member, College of Pharmacy Progressions Committee.</w:t>
      </w:r>
      <w:r w:rsidR="003310FA">
        <w:rPr>
          <w:rFonts w:ascii="Euphemia" w:eastAsia="Calibri" w:hAnsi="Euphemia" w:cs="Times New Roman"/>
          <w:sz w:val="16"/>
          <w:szCs w:val="16"/>
          <w:lang w:val="en-US"/>
        </w:rPr>
        <w:t xml:space="preserve"> Since 2023</w:t>
      </w:r>
    </w:p>
    <w:p w14:paraId="3A400B70" w14:textId="207D5025" w:rsidR="00CF4DF1" w:rsidRPr="00B42F2E" w:rsidRDefault="00CF4DF1" w:rsidP="00E329D3">
      <w:pPr>
        <w:pStyle w:val="ListParagraph"/>
        <w:numPr>
          <w:ilvl w:val="0"/>
          <w:numId w:val="20"/>
        </w:numPr>
        <w:spacing w:before="120" w:after="120" w:line="240" w:lineRule="auto"/>
        <w:jc w:val="both"/>
        <w:rPr>
          <w:rFonts w:ascii="Euphemia" w:eastAsia="Calibri" w:hAnsi="Euphemia" w:cs="Times New Roman"/>
          <w:sz w:val="16"/>
          <w:szCs w:val="16"/>
          <w:lang w:val="en-US"/>
        </w:rPr>
      </w:pPr>
      <w:r>
        <w:rPr>
          <w:rFonts w:ascii="Euphemia" w:eastAsia="Calibri" w:hAnsi="Euphemia" w:cs="Times New Roman"/>
          <w:sz w:val="16"/>
          <w:szCs w:val="16"/>
          <w:lang w:val="en-US"/>
        </w:rPr>
        <w:t xml:space="preserve">Member: </w:t>
      </w:r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College of Pharmacy </w:t>
      </w:r>
      <w:r>
        <w:rPr>
          <w:rFonts w:ascii="Euphemia" w:eastAsia="Calibri" w:hAnsi="Euphemia" w:cs="Times New Roman"/>
          <w:sz w:val="16"/>
          <w:szCs w:val="16"/>
          <w:lang w:val="en-US"/>
        </w:rPr>
        <w:t>Assessment and Accreditation</w:t>
      </w:r>
      <w:r w:rsidRPr="008B0BBD">
        <w:rPr>
          <w:rFonts w:ascii="Euphemia" w:eastAsia="Calibri" w:hAnsi="Euphemia" w:cs="Times New Roman"/>
          <w:sz w:val="16"/>
          <w:szCs w:val="16"/>
          <w:lang w:val="en-US"/>
        </w:rPr>
        <w:t xml:space="preserve"> Committee</w:t>
      </w:r>
      <w:r>
        <w:rPr>
          <w:rFonts w:ascii="Euphemia" w:eastAsia="Calibri" w:hAnsi="Euphemia" w:cs="Times New Roman"/>
          <w:sz w:val="16"/>
          <w:szCs w:val="16"/>
          <w:lang w:val="en-US"/>
        </w:rPr>
        <w:t>.</w:t>
      </w:r>
      <w:r w:rsidR="003310FA">
        <w:rPr>
          <w:rFonts w:ascii="Euphemia" w:eastAsia="Calibri" w:hAnsi="Euphemia" w:cs="Times New Roman"/>
          <w:sz w:val="16"/>
          <w:szCs w:val="16"/>
          <w:lang w:val="en-US"/>
        </w:rPr>
        <w:t xml:space="preserve"> Since 2024 </w:t>
      </w:r>
    </w:p>
    <w:p w14:paraId="74DFC563" w14:textId="22905842" w:rsidR="00907D5D" w:rsidRDefault="00907D5D" w:rsidP="00E329D3">
      <w:pPr>
        <w:pStyle w:val="ListParagraph"/>
        <w:numPr>
          <w:ilvl w:val="0"/>
          <w:numId w:val="20"/>
        </w:numPr>
        <w:spacing w:before="120" w:after="120" w:line="240" w:lineRule="auto"/>
        <w:jc w:val="both"/>
        <w:rPr>
          <w:rFonts w:ascii="Euphemia" w:eastAsia="Calibri" w:hAnsi="Euphemia" w:cs="Times New Roman"/>
          <w:sz w:val="16"/>
          <w:szCs w:val="16"/>
          <w:lang w:val="en-US"/>
        </w:rPr>
      </w:pPr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Member, </w:t>
      </w:r>
      <w:r w:rsidR="00696351"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College of Pharmacy </w:t>
      </w:r>
      <w:r w:rsidR="00FB629A">
        <w:rPr>
          <w:rFonts w:ascii="Euphemia" w:eastAsia="Calibri" w:hAnsi="Euphemia" w:cs="Times New Roman"/>
          <w:sz w:val="16"/>
          <w:szCs w:val="16"/>
          <w:lang w:val="en-US"/>
        </w:rPr>
        <w:t xml:space="preserve">AACP </w:t>
      </w:r>
      <w:r w:rsidRPr="00B42F2E">
        <w:rPr>
          <w:rFonts w:ascii="Euphemia" w:eastAsia="Calibri" w:hAnsi="Euphemia" w:cs="Times New Roman"/>
          <w:sz w:val="16"/>
          <w:szCs w:val="16"/>
          <w:lang w:val="en-US"/>
        </w:rPr>
        <w:t>Student Affairs Standard Writing Team for Accreditation</w:t>
      </w:r>
      <w:r w:rsidR="00CF4DF1">
        <w:rPr>
          <w:rFonts w:ascii="Euphemia" w:eastAsia="Calibri" w:hAnsi="Euphemia" w:cs="Times New Roman"/>
          <w:sz w:val="16"/>
          <w:szCs w:val="16"/>
          <w:lang w:val="en-US"/>
        </w:rPr>
        <w:t xml:space="preserve"> 2025</w:t>
      </w:r>
      <w:r w:rsidRPr="00B42F2E">
        <w:rPr>
          <w:rFonts w:ascii="Euphemia" w:eastAsia="Calibri" w:hAnsi="Euphemia" w:cs="Times New Roman"/>
          <w:sz w:val="16"/>
          <w:szCs w:val="16"/>
          <w:lang w:val="en-US"/>
        </w:rPr>
        <w:t>.</w:t>
      </w:r>
      <w:r w:rsidR="003310FA">
        <w:rPr>
          <w:rFonts w:ascii="Euphemia" w:eastAsia="Calibri" w:hAnsi="Euphemia" w:cs="Times New Roman"/>
          <w:sz w:val="16"/>
          <w:szCs w:val="16"/>
          <w:lang w:val="en-US"/>
        </w:rPr>
        <w:t xml:space="preserve"> 2024</w:t>
      </w:r>
    </w:p>
    <w:p w14:paraId="0AE4DDFC" w14:textId="079BEB31" w:rsidR="00D55024" w:rsidRDefault="00D55024" w:rsidP="00E329D3">
      <w:pPr>
        <w:pStyle w:val="ListParagraph"/>
        <w:numPr>
          <w:ilvl w:val="0"/>
          <w:numId w:val="20"/>
        </w:numPr>
        <w:spacing w:before="120" w:after="120" w:line="240" w:lineRule="auto"/>
        <w:jc w:val="both"/>
        <w:rPr>
          <w:rFonts w:ascii="Euphemia" w:eastAsia="Calibri" w:hAnsi="Euphemia" w:cs="Times New Roman"/>
          <w:sz w:val="16"/>
          <w:szCs w:val="16"/>
          <w:lang w:val="en-US"/>
        </w:rPr>
      </w:pPr>
      <w:r>
        <w:rPr>
          <w:rFonts w:ascii="Euphemia" w:eastAsia="Calibri" w:hAnsi="Euphemia" w:cs="Times New Roman"/>
          <w:sz w:val="16"/>
          <w:szCs w:val="16"/>
          <w:lang w:val="en-US"/>
        </w:rPr>
        <w:t>Member, Curriculum PharmD Science Foundation and Experiential Courses Review 2024/25.</w:t>
      </w:r>
    </w:p>
    <w:p w14:paraId="57EBA072" w14:textId="7333215A" w:rsidR="00D55024" w:rsidRDefault="00D55024" w:rsidP="00E329D3">
      <w:pPr>
        <w:pStyle w:val="ListParagraph"/>
        <w:numPr>
          <w:ilvl w:val="0"/>
          <w:numId w:val="20"/>
        </w:numPr>
        <w:spacing w:before="120" w:after="120" w:line="240" w:lineRule="auto"/>
        <w:jc w:val="both"/>
        <w:rPr>
          <w:rFonts w:ascii="Euphemia" w:eastAsia="Calibri" w:hAnsi="Euphemia" w:cs="Times New Roman"/>
          <w:sz w:val="16"/>
          <w:szCs w:val="16"/>
          <w:lang w:val="en-US"/>
        </w:rPr>
      </w:pPr>
      <w:r>
        <w:rPr>
          <w:rFonts w:ascii="Euphemia" w:eastAsia="Calibri" w:hAnsi="Euphemia" w:cs="Times New Roman"/>
          <w:sz w:val="16"/>
          <w:szCs w:val="16"/>
          <w:lang w:val="en-US"/>
        </w:rPr>
        <w:t>Member, ISU Biosafety Committee. Since 2025.</w:t>
      </w:r>
    </w:p>
    <w:p w14:paraId="1B7B8F9F" w14:textId="6F9448F0" w:rsidR="00B74143" w:rsidRPr="00183E96" w:rsidRDefault="00B74143" w:rsidP="00630104">
      <w:pPr>
        <w:spacing w:before="120" w:after="120" w:line="240" w:lineRule="auto"/>
        <w:rPr>
          <w:rFonts w:ascii="Euphemia" w:eastAsia="Calibri" w:hAnsi="Euphemia" w:cs="Times New Roman"/>
          <w:b/>
          <w:bCs/>
          <w:sz w:val="20"/>
          <w:szCs w:val="20"/>
          <w:lang w:val="en-US"/>
        </w:rPr>
      </w:pPr>
      <w:r w:rsidRPr="00183E96">
        <w:rPr>
          <w:rFonts w:ascii="Euphemia" w:eastAsia="Calibri" w:hAnsi="Euphemia" w:cs="Times New Roman"/>
          <w:b/>
          <w:bCs/>
          <w:sz w:val="20"/>
          <w:szCs w:val="20"/>
          <w:lang w:val="en-US"/>
        </w:rPr>
        <w:t>Addis Ababa University:</w:t>
      </w:r>
    </w:p>
    <w:p w14:paraId="60884D01" w14:textId="77777777" w:rsidR="00B74143" w:rsidRPr="00B42F2E" w:rsidRDefault="00B74143" w:rsidP="00E329D3">
      <w:pPr>
        <w:numPr>
          <w:ilvl w:val="0"/>
          <w:numId w:val="12"/>
        </w:numPr>
        <w:spacing w:after="0"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Member, </w:t>
      </w:r>
      <w:proofErr w:type="spellStart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>Tikur</w:t>
      </w:r>
      <w:proofErr w:type="spellEnd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 </w:t>
      </w:r>
      <w:proofErr w:type="spellStart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>Anbessa</w:t>
      </w:r>
      <w:proofErr w:type="spellEnd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 Hospital Pharmacy Service Management Committee, School of Pharmacy, Addis Ababa University, Ethiopia. 2021. </w:t>
      </w:r>
    </w:p>
    <w:p w14:paraId="67FF044A" w14:textId="77777777" w:rsidR="00B74143" w:rsidRPr="00B42F2E" w:rsidRDefault="00B74143" w:rsidP="00E329D3">
      <w:pPr>
        <w:numPr>
          <w:ilvl w:val="0"/>
          <w:numId w:val="12"/>
        </w:numPr>
        <w:spacing w:after="0"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r w:rsidRPr="00B42F2E">
        <w:rPr>
          <w:rFonts w:ascii="Euphemia" w:eastAsia="Calibri" w:hAnsi="Euphemia" w:cs="Times New Roman"/>
          <w:sz w:val="16"/>
          <w:szCs w:val="16"/>
          <w:lang w:val="en-US"/>
        </w:rPr>
        <w:t>Member, Panel of Reviewers of Community Engagement Proposals, Addis Ababa University, Ethiopia. 2021.</w:t>
      </w:r>
    </w:p>
    <w:p w14:paraId="3D547E6C" w14:textId="40586CCF" w:rsidR="00B74143" w:rsidRPr="00B42F2E" w:rsidRDefault="00B74143" w:rsidP="00E329D3">
      <w:pPr>
        <w:numPr>
          <w:ilvl w:val="0"/>
          <w:numId w:val="12"/>
        </w:numPr>
        <w:spacing w:after="0"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Chair, Department Graduate Committee of the Department of Pharmaceutical Chemistry &amp; Pharmacognosy, School of Pharmacy, Addis Ababa University, Ethiopia. June 2021 </w:t>
      </w:r>
      <w:r w:rsidR="003C3316">
        <w:rPr>
          <w:rFonts w:ascii="Euphemia" w:eastAsia="Calibri" w:hAnsi="Euphemia" w:cs="Times New Roman"/>
          <w:sz w:val="16"/>
          <w:szCs w:val="16"/>
          <w:lang w:val="en-US"/>
        </w:rPr>
        <w:t>–</w:t>
      </w:r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 </w:t>
      </w:r>
      <w:r w:rsidR="003C3316">
        <w:rPr>
          <w:rFonts w:ascii="Euphemia" w:eastAsia="Calibri" w:hAnsi="Euphemia" w:cs="Times New Roman"/>
          <w:sz w:val="16"/>
          <w:szCs w:val="16"/>
          <w:lang w:val="en-US"/>
        </w:rPr>
        <w:t xml:space="preserve">March, </w:t>
      </w:r>
      <w:r w:rsidR="001C1C15">
        <w:rPr>
          <w:rFonts w:ascii="Euphemia" w:eastAsia="Calibri" w:hAnsi="Euphemia" w:cs="Times New Roman"/>
          <w:sz w:val="16"/>
          <w:szCs w:val="16"/>
          <w:lang w:val="en-US"/>
        </w:rPr>
        <w:t>2023.</w:t>
      </w:r>
    </w:p>
    <w:p w14:paraId="6D82D285" w14:textId="270FBAE9" w:rsidR="00B74143" w:rsidRPr="00B42F2E" w:rsidRDefault="00B74143" w:rsidP="00E329D3">
      <w:pPr>
        <w:numPr>
          <w:ilvl w:val="0"/>
          <w:numId w:val="12"/>
        </w:numPr>
        <w:spacing w:after="0"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Chair, Department Academic Committee of the Department of Pharmaceutical Chemistry &amp; Pharmacognosy, School of Pharmacy, Addis Ababa University, Ethiopia. June 2021 </w:t>
      </w:r>
      <w:r w:rsidR="003C3316">
        <w:rPr>
          <w:rFonts w:ascii="Euphemia" w:eastAsia="Calibri" w:hAnsi="Euphemia" w:cs="Times New Roman"/>
          <w:sz w:val="16"/>
          <w:szCs w:val="16"/>
          <w:lang w:val="en-US"/>
        </w:rPr>
        <w:t>–</w:t>
      </w:r>
      <w:r w:rsidR="003C3316"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 </w:t>
      </w:r>
      <w:r w:rsidR="003C3316">
        <w:rPr>
          <w:rFonts w:ascii="Euphemia" w:eastAsia="Calibri" w:hAnsi="Euphemia" w:cs="Times New Roman"/>
          <w:sz w:val="16"/>
          <w:szCs w:val="16"/>
          <w:lang w:val="en-US"/>
        </w:rPr>
        <w:t>March, 2023</w:t>
      </w:r>
      <w:r w:rsidRPr="00B42F2E">
        <w:rPr>
          <w:rFonts w:ascii="Euphemia" w:eastAsia="Calibri" w:hAnsi="Euphemia" w:cs="Times New Roman"/>
          <w:sz w:val="16"/>
          <w:szCs w:val="16"/>
          <w:lang w:val="en-US"/>
        </w:rPr>
        <w:t>.</w:t>
      </w:r>
    </w:p>
    <w:p w14:paraId="4ED317A0" w14:textId="77777777" w:rsidR="00B74143" w:rsidRPr="00B42F2E" w:rsidRDefault="00B74143" w:rsidP="00E329D3">
      <w:pPr>
        <w:numPr>
          <w:ilvl w:val="0"/>
          <w:numId w:val="12"/>
        </w:numPr>
        <w:spacing w:after="0"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r w:rsidRPr="00B42F2E">
        <w:rPr>
          <w:rFonts w:ascii="Euphemia" w:eastAsia="Calibri" w:hAnsi="Euphemia" w:cs="Times New Roman"/>
          <w:sz w:val="16"/>
          <w:szCs w:val="16"/>
          <w:lang w:val="en-US"/>
        </w:rPr>
        <w:t>Member, Committee for the Preparation of the 60</w:t>
      </w:r>
      <w:r w:rsidRPr="00B42F2E">
        <w:rPr>
          <w:rFonts w:ascii="Euphemia" w:eastAsia="Calibri" w:hAnsi="Euphemia" w:cs="Times New Roman"/>
          <w:sz w:val="16"/>
          <w:szCs w:val="16"/>
          <w:vertAlign w:val="superscript"/>
          <w:lang w:val="en-US"/>
        </w:rPr>
        <w:t>th</w:t>
      </w:r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 Anniversary Preparation of the School of Pharmacy, Addis Ababa University, Ethiopia. June 2021.</w:t>
      </w:r>
    </w:p>
    <w:p w14:paraId="53E1884C" w14:textId="21825417" w:rsidR="00B74143" w:rsidRPr="00B42F2E" w:rsidRDefault="00B74143" w:rsidP="00E329D3">
      <w:pPr>
        <w:numPr>
          <w:ilvl w:val="0"/>
          <w:numId w:val="12"/>
        </w:numPr>
        <w:spacing w:after="0"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r w:rsidRPr="00B42F2E">
        <w:rPr>
          <w:rFonts w:ascii="Euphemia" w:eastAsia="Calibri" w:hAnsi="Euphemia" w:cs="Times New Roman"/>
          <w:sz w:val="16"/>
          <w:szCs w:val="16"/>
          <w:lang w:val="en-US"/>
        </w:rPr>
        <w:t>Chair, Curriculum Revision Committee, School of Pharmacy, Addis Ababa University, Ethiopia. 2019</w:t>
      </w:r>
      <w:r w:rsidR="003C3316">
        <w:rPr>
          <w:rFonts w:ascii="Euphemia" w:eastAsia="Calibri" w:hAnsi="Euphemia" w:cs="Times New Roman"/>
          <w:sz w:val="16"/>
          <w:szCs w:val="16"/>
          <w:lang w:val="en-US"/>
        </w:rPr>
        <w:t>.</w:t>
      </w:r>
    </w:p>
    <w:p w14:paraId="0E36B530" w14:textId="15C08838" w:rsidR="00B74143" w:rsidRPr="00B42F2E" w:rsidRDefault="00B74143" w:rsidP="00E329D3">
      <w:pPr>
        <w:numPr>
          <w:ilvl w:val="0"/>
          <w:numId w:val="14"/>
        </w:numPr>
        <w:spacing w:after="0"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r w:rsidRPr="00B42F2E">
        <w:rPr>
          <w:rFonts w:ascii="Euphemia" w:eastAsia="Calibri" w:hAnsi="Euphemia" w:cs="Times New Roman"/>
          <w:sz w:val="16"/>
          <w:szCs w:val="16"/>
          <w:lang w:val="en-US"/>
        </w:rPr>
        <w:t>Member, Academic Commission of School of Pharmacy, Addis Ababa University, Ethiopia. May 2019 –</w:t>
      </w:r>
      <w:r w:rsidR="00692EF5" w:rsidRPr="00B42F2E">
        <w:rPr>
          <w:rFonts w:ascii="Euphemia" w:eastAsia="Calibri" w:hAnsi="Euphemia" w:cs="Times New Roman"/>
          <w:sz w:val="16"/>
          <w:szCs w:val="16"/>
          <w:lang w:val="en-US"/>
        </w:rPr>
        <w:t>March 2023; August 2011 - February, 2014.</w:t>
      </w:r>
    </w:p>
    <w:p w14:paraId="63D1A34A" w14:textId="77777777" w:rsidR="00B74143" w:rsidRPr="00B42F2E" w:rsidRDefault="00B74143" w:rsidP="00E329D3">
      <w:pPr>
        <w:numPr>
          <w:ilvl w:val="0"/>
          <w:numId w:val="14"/>
        </w:numPr>
        <w:spacing w:after="0"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r w:rsidRPr="00B42F2E">
        <w:rPr>
          <w:rFonts w:ascii="Euphemia" w:eastAsia="Calibri" w:hAnsi="Euphemia" w:cs="Times New Roman"/>
          <w:sz w:val="16"/>
          <w:szCs w:val="16"/>
          <w:lang w:val="en-US"/>
        </w:rPr>
        <w:t>Member, Department Restructuring Committee. School of Pharmacy, College of Health Sciences, Addis Ababa University, Ethiopia, February 2019.</w:t>
      </w:r>
    </w:p>
    <w:p w14:paraId="57535239" w14:textId="77777777" w:rsidR="00B74143" w:rsidRPr="00B42F2E" w:rsidRDefault="00B74143" w:rsidP="00E329D3">
      <w:pPr>
        <w:numPr>
          <w:ilvl w:val="0"/>
          <w:numId w:val="14"/>
        </w:numPr>
        <w:spacing w:after="0"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r w:rsidRPr="00B42F2E">
        <w:rPr>
          <w:rFonts w:ascii="Euphemia" w:eastAsia="Calibri" w:hAnsi="Euphemia" w:cs="Times New Roman"/>
          <w:sz w:val="16"/>
          <w:szCs w:val="16"/>
          <w:lang w:val="en-US"/>
        </w:rPr>
        <w:t>Member, Academic Sub-affairs Committee of the School of Pharmacy, Addis Ababa University, Ethiopia. August 2011 - February, 2014.</w:t>
      </w:r>
    </w:p>
    <w:p w14:paraId="32863691" w14:textId="77777777" w:rsidR="00B74143" w:rsidRPr="00B42F2E" w:rsidRDefault="00B74143" w:rsidP="00E329D3">
      <w:pPr>
        <w:numPr>
          <w:ilvl w:val="0"/>
          <w:numId w:val="14"/>
        </w:numPr>
        <w:spacing w:after="0"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r w:rsidRPr="00B42F2E">
        <w:rPr>
          <w:rFonts w:ascii="Euphemia" w:eastAsia="Calibri" w:hAnsi="Euphemia" w:cs="Times New Roman"/>
          <w:sz w:val="16"/>
          <w:szCs w:val="16"/>
          <w:lang w:val="en-US"/>
        </w:rPr>
        <w:t>Member &amp; Secretary, Department Graduate Committee of the Department of Pharmaceutical Chemistry &amp; Pharmacognosy, School of Pharmacy, Addis Ababa University, Ethiopia. August 2011 - February, 2014.</w:t>
      </w:r>
    </w:p>
    <w:p w14:paraId="61E814B1" w14:textId="77777777" w:rsidR="00B74143" w:rsidRPr="00B42F2E" w:rsidRDefault="00B74143" w:rsidP="00E329D3">
      <w:pPr>
        <w:numPr>
          <w:ilvl w:val="0"/>
          <w:numId w:val="14"/>
        </w:numPr>
        <w:spacing w:after="0"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r w:rsidRPr="00B42F2E">
        <w:rPr>
          <w:rFonts w:ascii="Euphemia" w:eastAsia="Calibri" w:hAnsi="Euphemia" w:cs="Times New Roman"/>
          <w:sz w:val="16"/>
          <w:szCs w:val="16"/>
          <w:lang w:val="en-US"/>
        </w:rPr>
        <w:t>Member &amp; Secretary, Departmental Academic Committee of the Department of Pharmaceutical Chemistry &amp; Pharmacognosy, School of Pharmacy, Addis Ababa University, Ethiopia. August 2011 - February, 2014.</w:t>
      </w:r>
    </w:p>
    <w:p w14:paraId="1F6EB719" w14:textId="77777777" w:rsidR="00B74143" w:rsidRPr="00B42F2E" w:rsidRDefault="00B74143" w:rsidP="00E329D3">
      <w:pPr>
        <w:numPr>
          <w:ilvl w:val="0"/>
          <w:numId w:val="14"/>
        </w:numPr>
        <w:spacing w:after="0"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r w:rsidRPr="00B42F2E">
        <w:rPr>
          <w:rFonts w:ascii="Euphemia" w:eastAsia="Calibri" w:hAnsi="Euphemia" w:cs="Times New Roman"/>
          <w:sz w:val="16"/>
          <w:szCs w:val="16"/>
          <w:lang w:val="en-US"/>
        </w:rPr>
        <w:t>Chair, Continuing Education Program in Pharmacy Initiating Committee. 2012.</w:t>
      </w:r>
    </w:p>
    <w:p w14:paraId="75730A07" w14:textId="77777777" w:rsidR="00B74143" w:rsidRPr="00B42F2E" w:rsidRDefault="00B74143" w:rsidP="00E329D3">
      <w:pPr>
        <w:numPr>
          <w:ilvl w:val="0"/>
          <w:numId w:val="14"/>
        </w:numPr>
        <w:spacing w:after="0"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r w:rsidRPr="00B42F2E">
        <w:rPr>
          <w:rFonts w:ascii="Euphemia" w:eastAsia="Calibri" w:hAnsi="Euphemia" w:cs="Times New Roman"/>
          <w:sz w:val="16"/>
          <w:szCs w:val="16"/>
          <w:lang w:val="en-US"/>
        </w:rPr>
        <w:t>Member, Curriculum Review &amp; Module Preparation Committee. 2009.</w:t>
      </w:r>
    </w:p>
    <w:p w14:paraId="5954A77A" w14:textId="77777777" w:rsidR="00B74143" w:rsidRPr="00B42F2E" w:rsidRDefault="00B74143" w:rsidP="00E329D3">
      <w:pPr>
        <w:numPr>
          <w:ilvl w:val="0"/>
          <w:numId w:val="14"/>
        </w:numPr>
        <w:spacing w:after="0"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r w:rsidRPr="00B42F2E">
        <w:rPr>
          <w:rFonts w:ascii="Euphemia" w:eastAsia="Calibri" w:hAnsi="Euphemia" w:cs="Times New Roman"/>
          <w:sz w:val="16"/>
          <w:szCs w:val="16"/>
          <w:lang w:val="en-US"/>
        </w:rPr>
        <w:t>Member, Technical Committee for Evaluation of Laboratory Equipment for Postgraduate Programs Expansion. 2009.</w:t>
      </w:r>
    </w:p>
    <w:p w14:paraId="1FA9D3C1" w14:textId="77777777" w:rsidR="00B74143" w:rsidRPr="00B42F2E" w:rsidRDefault="00B74143" w:rsidP="00E329D3">
      <w:pPr>
        <w:numPr>
          <w:ilvl w:val="0"/>
          <w:numId w:val="14"/>
        </w:numPr>
        <w:spacing w:after="0"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r w:rsidRPr="00B42F2E">
        <w:rPr>
          <w:rFonts w:ascii="Euphemia" w:eastAsia="Calibri" w:hAnsi="Euphemia" w:cs="Times New Roman"/>
          <w:sz w:val="16"/>
          <w:szCs w:val="16"/>
          <w:lang w:val="en-US"/>
        </w:rPr>
        <w:t>Member &amp; Secretary, Search &amp; Screening Committee of Individuals for Various Academic Posts at the School of Pharmacy, Addis Ababa University. 2010.</w:t>
      </w:r>
    </w:p>
    <w:p w14:paraId="6FD5B598" w14:textId="77777777" w:rsidR="00907D5D" w:rsidRPr="00183E96" w:rsidRDefault="00907D5D" w:rsidP="00630104">
      <w:pPr>
        <w:spacing w:before="120" w:after="120" w:line="240" w:lineRule="auto"/>
        <w:rPr>
          <w:rFonts w:ascii="Euphemia" w:eastAsia="Calibri" w:hAnsi="Euphemia" w:cs="Times New Roman"/>
          <w:b/>
          <w:bCs/>
          <w:sz w:val="20"/>
          <w:szCs w:val="20"/>
          <w:lang w:val="en-US"/>
        </w:rPr>
      </w:pPr>
      <w:r w:rsidRPr="00183E96">
        <w:rPr>
          <w:rFonts w:ascii="Euphemia" w:eastAsia="Calibri" w:hAnsi="Euphemia" w:cs="Times New Roman"/>
          <w:b/>
          <w:bCs/>
          <w:sz w:val="20"/>
          <w:szCs w:val="20"/>
          <w:lang w:val="en-US"/>
        </w:rPr>
        <w:t>National:</w:t>
      </w:r>
    </w:p>
    <w:p w14:paraId="74A46846" w14:textId="21D46FC1" w:rsidR="00907D5D" w:rsidRPr="00B42F2E" w:rsidRDefault="00907D5D" w:rsidP="00E329D3">
      <w:pPr>
        <w:numPr>
          <w:ilvl w:val="0"/>
          <w:numId w:val="11"/>
        </w:numPr>
        <w:spacing w:after="0"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r w:rsidRPr="00B42F2E">
        <w:rPr>
          <w:rFonts w:ascii="Euphemia" w:eastAsia="Calibri" w:hAnsi="Euphemia" w:cs="Times New Roman"/>
          <w:sz w:val="16"/>
          <w:szCs w:val="16"/>
          <w:lang w:val="en-US"/>
        </w:rPr>
        <w:t>Member, National Standards Preparation Technical Committee for Traditional Medicines, October 2019 –</w:t>
      </w:r>
      <w:r w:rsidR="00771F2C"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 March 2023</w:t>
      </w:r>
      <w:r w:rsidRPr="00B42F2E">
        <w:rPr>
          <w:rFonts w:ascii="Euphemia" w:eastAsia="Calibri" w:hAnsi="Euphemia" w:cs="Times New Roman"/>
          <w:sz w:val="16"/>
          <w:szCs w:val="16"/>
          <w:lang w:val="en-US"/>
        </w:rPr>
        <w:t>.</w:t>
      </w:r>
    </w:p>
    <w:p w14:paraId="62414089" w14:textId="6D1C7C18" w:rsidR="00907D5D" w:rsidRPr="00B42F2E" w:rsidRDefault="00907D5D" w:rsidP="00E329D3">
      <w:pPr>
        <w:numPr>
          <w:ilvl w:val="0"/>
          <w:numId w:val="11"/>
        </w:numPr>
        <w:spacing w:after="0"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r w:rsidRPr="00B42F2E">
        <w:rPr>
          <w:rFonts w:ascii="Euphemia" w:eastAsia="Calibri" w:hAnsi="Euphemia" w:cs="Times New Roman"/>
          <w:sz w:val="16"/>
          <w:szCs w:val="16"/>
          <w:lang w:val="en-US"/>
        </w:rPr>
        <w:t>Chair, Curriculum Revision Taskforce, Schools of Pharmacy Consortium in Ethiopia, November 2019.</w:t>
      </w:r>
    </w:p>
    <w:p w14:paraId="7C55B264" w14:textId="77777777" w:rsidR="00907D5D" w:rsidRPr="00B42F2E" w:rsidRDefault="00907D5D" w:rsidP="00E329D3">
      <w:pPr>
        <w:numPr>
          <w:ilvl w:val="0"/>
          <w:numId w:val="11"/>
        </w:numPr>
        <w:spacing w:after="0"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r w:rsidRPr="00B42F2E">
        <w:rPr>
          <w:rFonts w:ascii="Euphemia" w:eastAsia="Calibri" w:hAnsi="Euphemia" w:cs="Times New Roman"/>
          <w:sz w:val="16"/>
          <w:szCs w:val="16"/>
          <w:lang w:val="en-US"/>
        </w:rPr>
        <w:t xml:space="preserve">Member, Committee for Planning the Celebration of the 7th &amp; 8th African Traditional Medicine Day in Ethiopia in 2009 &amp; 2010, respectively. </w:t>
      </w:r>
      <w:proofErr w:type="gramStart"/>
      <w:r w:rsidRPr="00B42F2E">
        <w:rPr>
          <w:rFonts w:ascii="Euphemia" w:eastAsia="Calibri" w:hAnsi="Euphemia" w:cs="Times New Roman"/>
          <w:sz w:val="16"/>
          <w:szCs w:val="16"/>
          <w:lang w:val="en-US"/>
        </w:rPr>
        <w:t>WHO.</w:t>
      </w:r>
      <w:proofErr w:type="gramEnd"/>
    </w:p>
    <w:p w14:paraId="43CCD73F" w14:textId="580CFDF3" w:rsidR="00B74143" w:rsidRPr="00692EF5" w:rsidRDefault="00A47A90" w:rsidP="00630104">
      <w:pPr>
        <w:pBdr>
          <w:bottom w:val="single" w:sz="12" w:space="1" w:color="00B0F0"/>
        </w:pBdr>
        <w:spacing w:before="120" w:after="120" w:line="240" w:lineRule="auto"/>
        <w:rPr>
          <w:rFonts w:ascii="Euphemia" w:hAnsi="Euphemia"/>
          <w:b/>
        </w:rPr>
      </w:pPr>
      <w:r>
        <w:rPr>
          <w:rFonts w:ascii="Euphemia" w:hAnsi="Euphemia"/>
          <w:b/>
        </w:rPr>
        <w:t xml:space="preserve">Membership in </w:t>
      </w:r>
      <w:r w:rsidR="00B74143" w:rsidRPr="00692EF5">
        <w:rPr>
          <w:rFonts w:ascii="Euphemia" w:hAnsi="Euphemia"/>
          <w:b/>
        </w:rPr>
        <w:t>Professional Associations</w:t>
      </w:r>
    </w:p>
    <w:p w14:paraId="08A35569" w14:textId="2BA7EF8B" w:rsidR="008D2394" w:rsidRDefault="008D2394" w:rsidP="00E329D3">
      <w:pPr>
        <w:pStyle w:val="ListParagraph"/>
        <w:numPr>
          <w:ilvl w:val="0"/>
          <w:numId w:val="13"/>
        </w:numPr>
        <w:spacing w:before="120" w:after="0"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r w:rsidRPr="008D2394">
        <w:rPr>
          <w:rFonts w:ascii="Euphemia" w:eastAsia="Calibri" w:hAnsi="Euphemia" w:cs="Times New Roman"/>
          <w:sz w:val="16"/>
          <w:szCs w:val="16"/>
          <w:lang w:val="en-US"/>
        </w:rPr>
        <w:t>American Society for Pharmacology and Experimental Therapeutics</w:t>
      </w:r>
      <w:r>
        <w:rPr>
          <w:rFonts w:ascii="Euphemia" w:eastAsia="Calibri" w:hAnsi="Euphemia" w:cs="Times New Roman"/>
          <w:sz w:val="16"/>
          <w:szCs w:val="16"/>
          <w:lang w:val="en-US"/>
        </w:rPr>
        <w:t xml:space="preserve"> (</w:t>
      </w:r>
      <w:r w:rsidRPr="002903D6">
        <w:rPr>
          <w:rFonts w:ascii="Euphemia" w:eastAsia="Calibri" w:hAnsi="Euphemia" w:cs="Times New Roman"/>
          <w:b/>
          <w:bCs/>
          <w:sz w:val="16"/>
          <w:szCs w:val="16"/>
          <w:lang w:val="en-US"/>
        </w:rPr>
        <w:t>ASPET</w:t>
      </w:r>
      <w:r>
        <w:rPr>
          <w:rFonts w:ascii="Euphemia" w:eastAsia="Calibri" w:hAnsi="Euphemia" w:cs="Times New Roman"/>
          <w:sz w:val="16"/>
          <w:szCs w:val="16"/>
          <w:lang w:val="en-US"/>
        </w:rPr>
        <w:t>). Since 2025.</w:t>
      </w:r>
    </w:p>
    <w:p w14:paraId="044DBFC3" w14:textId="494C2139" w:rsidR="00696351" w:rsidRPr="00920680" w:rsidRDefault="00696351" w:rsidP="00E329D3">
      <w:pPr>
        <w:pStyle w:val="ListParagraph"/>
        <w:numPr>
          <w:ilvl w:val="0"/>
          <w:numId w:val="13"/>
        </w:numPr>
        <w:spacing w:after="0"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r w:rsidRPr="00920680">
        <w:rPr>
          <w:rFonts w:ascii="Euphemia" w:eastAsia="Calibri" w:hAnsi="Euphemia" w:cs="Times New Roman"/>
          <w:sz w:val="16"/>
          <w:szCs w:val="16"/>
          <w:lang w:val="en-US"/>
        </w:rPr>
        <w:t>American Chemical Society (</w:t>
      </w:r>
      <w:r w:rsidRPr="00920680">
        <w:rPr>
          <w:rFonts w:ascii="Euphemia" w:eastAsia="Calibri" w:hAnsi="Euphemia" w:cs="Times New Roman"/>
          <w:b/>
          <w:sz w:val="16"/>
          <w:szCs w:val="16"/>
          <w:lang w:val="en-US"/>
        </w:rPr>
        <w:t>ACS</w:t>
      </w:r>
      <w:r w:rsidRPr="00920680">
        <w:rPr>
          <w:rFonts w:ascii="Euphemia" w:eastAsia="Calibri" w:hAnsi="Euphemia" w:cs="Times New Roman"/>
          <w:sz w:val="16"/>
          <w:szCs w:val="16"/>
          <w:lang w:val="en-US"/>
        </w:rPr>
        <w:t>)</w:t>
      </w:r>
      <w:r>
        <w:rPr>
          <w:rFonts w:ascii="Euphemia" w:eastAsia="Calibri" w:hAnsi="Euphemia" w:cs="Times New Roman"/>
          <w:sz w:val="16"/>
          <w:szCs w:val="16"/>
          <w:lang w:val="en-US"/>
        </w:rPr>
        <w:t xml:space="preserve"> (2024)</w:t>
      </w:r>
      <w:r w:rsidRPr="00920680">
        <w:rPr>
          <w:rFonts w:ascii="Euphemia" w:eastAsia="Calibri" w:hAnsi="Euphemia" w:cs="Times New Roman"/>
          <w:sz w:val="16"/>
          <w:szCs w:val="16"/>
          <w:lang w:val="en-US"/>
        </w:rPr>
        <w:t xml:space="preserve"> </w:t>
      </w:r>
      <w:r>
        <w:rPr>
          <w:rFonts w:ascii="Euphemia" w:eastAsia="Calibri" w:hAnsi="Euphemia" w:cs="Times New Roman"/>
          <w:sz w:val="16"/>
          <w:szCs w:val="16"/>
          <w:lang w:val="en-US"/>
        </w:rPr>
        <w:t xml:space="preserve">Medicinal Chemistry Section (2023) and </w:t>
      </w:r>
      <w:r w:rsidRPr="00920680">
        <w:rPr>
          <w:rFonts w:ascii="Euphemia" w:eastAsia="Calibri" w:hAnsi="Euphemia" w:cs="Times New Roman"/>
          <w:sz w:val="16"/>
          <w:szCs w:val="16"/>
          <w:lang w:val="en-US"/>
        </w:rPr>
        <w:t>Community Member</w:t>
      </w:r>
      <w:r>
        <w:rPr>
          <w:rFonts w:ascii="Euphemia" w:eastAsia="Calibri" w:hAnsi="Euphemia" w:cs="Times New Roman"/>
          <w:sz w:val="16"/>
          <w:szCs w:val="16"/>
          <w:lang w:val="en-US"/>
        </w:rPr>
        <w:t xml:space="preserve"> (</w:t>
      </w:r>
      <w:r w:rsidRPr="00920680">
        <w:rPr>
          <w:rFonts w:ascii="Euphemia" w:eastAsia="Calibri" w:hAnsi="Euphemia" w:cs="Times New Roman"/>
          <w:sz w:val="16"/>
          <w:szCs w:val="16"/>
          <w:lang w:val="en-US"/>
        </w:rPr>
        <w:t>2020</w:t>
      </w:r>
      <w:r>
        <w:rPr>
          <w:rFonts w:ascii="Euphemia" w:eastAsia="Calibri" w:hAnsi="Euphemia" w:cs="Times New Roman"/>
          <w:sz w:val="16"/>
          <w:szCs w:val="16"/>
          <w:lang w:val="en-US"/>
        </w:rPr>
        <w:t>)</w:t>
      </w:r>
      <w:r w:rsidRPr="00920680">
        <w:rPr>
          <w:rFonts w:ascii="Euphemia" w:eastAsia="Calibri" w:hAnsi="Euphemia" w:cs="Times New Roman"/>
          <w:sz w:val="16"/>
          <w:szCs w:val="16"/>
          <w:lang w:val="en-US"/>
        </w:rPr>
        <w:t>.</w:t>
      </w:r>
    </w:p>
    <w:p w14:paraId="35C24C9E" w14:textId="78E9384D" w:rsidR="00696351" w:rsidRDefault="00696351" w:rsidP="00E329D3">
      <w:pPr>
        <w:pStyle w:val="ListParagraph"/>
        <w:numPr>
          <w:ilvl w:val="0"/>
          <w:numId w:val="13"/>
        </w:numPr>
        <w:spacing w:after="0"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r w:rsidRPr="00920680">
        <w:rPr>
          <w:rFonts w:ascii="Euphemia" w:eastAsia="Calibri" w:hAnsi="Euphemia" w:cs="Times New Roman"/>
          <w:sz w:val="16"/>
          <w:szCs w:val="16"/>
          <w:lang w:val="en-US"/>
        </w:rPr>
        <w:t>American Association of Colleges of Pharmacy (</w:t>
      </w:r>
      <w:r w:rsidRPr="00920680">
        <w:rPr>
          <w:rFonts w:ascii="Euphemia" w:eastAsia="Calibri" w:hAnsi="Euphemia" w:cs="Times New Roman"/>
          <w:b/>
          <w:sz w:val="16"/>
          <w:szCs w:val="16"/>
          <w:lang w:val="en-US"/>
        </w:rPr>
        <w:t>AACP</w:t>
      </w:r>
      <w:r w:rsidRPr="00920680">
        <w:rPr>
          <w:rFonts w:ascii="Euphemia" w:eastAsia="Calibri" w:hAnsi="Euphemia" w:cs="Times New Roman"/>
          <w:sz w:val="16"/>
          <w:szCs w:val="16"/>
          <w:lang w:val="en-US"/>
        </w:rPr>
        <w:t>) since 2021</w:t>
      </w:r>
      <w:r w:rsidR="00541E7A">
        <w:rPr>
          <w:rFonts w:ascii="Euphemia" w:eastAsia="Calibri" w:hAnsi="Euphemia" w:cs="Times New Roman"/>
          <w:sz w:val="16"/>
          <w:szCs w:val="16"/>
          <w:lang w:val="en-US"/>
        </w:rPr>
        <w:t>.</w:t>
      </w:r>
    </w:p>
    <w:p w14:paraId="3EB4F6CC" w14:textId="77777777" w:rsidR="00300B4D" w:rsidRPr="008434D1" w:rsidRDefault="00300B4D" w:rsidP="00300B4D">
      <w:pPr>
        <w:pStyle w:val="ListParagraph"/>
        <w:numPr>
          <w:ilvl w:val="1"/>
          <w:numId w:val="13"/>
        </w:numPr>
        <w:rPr>
          <w:rFonts w:ascii="Euphemia" w:eastAsia="Calibri" w:hAnsi="Euphemia" w:cs="Times New Roman"/>
          <w:b/>
          <w:bCs/>
          <w:color w:val="E36C0A" w:themeColor="accent6" w:themeShade="BF"/>
          <w:sz w:val="14"/>
          <w:szCs w:val="14"/>
          <w:lang w:val="en-US"/>
        </w:rPr>
      </w:pPr>
      <w:r w:rsidRPr="008434D1">
        <w:rPr>
          <w:rFonts w:ascii="Euphemia" w:eastAsia="Calibri" w:hAnsi="Euphemia" w:cs="Times New Roman"/>
          <w:b/>
          <w:bCs/>
          <w:color w:val="E36C0A" w:themeColor="accent6" w:themeShade="BF"/>
          <w:sz w:val="14"/>
          <w:szCs w:val="14"/>
          <w:lang w:val="en-US"/>
        </w:rPr>
        <w:t>AACP Research and Graduate Affairs Committee. 2026 – 2027.</w:t>
      </w:r>
    </w:p>
    <w:p w14:paraId="7B4AFCF9" w14:textId="6C2B6F0A" w:rsidR="00541E7A" w:rsidRDefault="00541E7A" w:rsidP="00E329D3">
      <w:pPr>
        <w:pStyle w:val="ListParagraph"/>
        <w:numPr>
          <w:ilvl w:val="1"/>
          <w:numId w:val="13"/>
        </w:numPr>
        <w:spacing w:after="0" w:line="240" w:lineRule="auto"/>
        <w:rPr>
          <w:rFonts w:ascii="Euphemia" w:eastAsia="Calibri" w:hAnsi="Euphemia" w:cs="Times New Roman"/>
          <w:b/>
          <w:bCs/>
          <w:color w:val="E36C0A" w:themeColor="accent6" w:themeShade="BF"/>
          <w:sz w:val="14"/>
          <w:szCs w:val="14"/>
          <w:lang w:val="en-US"/>
        </w:rPr>
      </w:pPr>
      <w:r w:rsidRPr="008434D1">
        <w:rPr>
          <w:rFonts w:ascii="Euphemia" w:eastAsia="Calibri" w:hAnsi="Euphemia" w:cs="Times New Roman"/>
          <w:b/>
          <w:bCs/>
          <w:color w:val="E36C0A" w:themeColor="accent6" w:themeShade="BF"/>
          <w:sz w:val="14"/>
          <w:szCs w:val="14"/>
          <w:lang w:val="en-US"/>
        </w:rPr>
        <w:t xml:space="preserve">AACP Global Education Research and Scholarship Committee. </w:t>
      </w:r>
      <w:r w:rsidR="008D2394" w:rsidRPr="008434D1">
        <w:rPr>
          <w:rFonts w:ascii="Euphemia" w:eastAsia="Calibri" w:hAnsi="Euphemia" w:cs="Times New Roman"/>
          <w:b/>
          <w:bCs/>
          <w:color w:val="E36C0A" w:themeColor="accent6" w:themeShade="BF"/>
          <w:sz w:val="14"/>
          <w:szCs w:val="14"/>
          <w:lang w:val="en-US"/>
        </w:rPr>
        <w:t>Since</w:t>
      </w:r>
      <w:r w:rsidRPr="008434D1">
        <w:rPr>
          <w:rFonts w:ascii="Euphemia" w:eastAsia="Calibri" w:hAnsi="Euphemia" w:cs="Times New Roman"/>
          <w:b/>
          <w:bCs/>
          <w:color w:val="E36C0A" w:themeColor="accent6" w:themeShade="BF"/>
          <w:sz w:val="14"/>
          <w:szCs w:val="14"/>
          <w:lang w:val="en-US"/>
        </w:rPr>
        <w:t xml:space="preserve"> </w:t>
      </w:r>
      <w:r w:rsidR="00DF758E" w:rsidRPr="008434D1">
        <w:rPr>
          <w:rFonts w:ascii="Euphemia" w:eastAsia="Calibri" w:hAnsi="Euphemia" w:cs="Times New Roman"/>
          <w:b/>
          <w:bCs/>
          <w:color w:val="E36C0A" w:themeColor="accent6" w:themeShade="BF"/>
          <w:sz w:val="14"/>
          <w:szCs w:val="14"/>
          <w:lang w:val="en-US"/>
        </w:rPr>
        <w:t>20</w:t>
      </w:r>
      <w:r w:rsidRPr="008434D1">
        <w:rPr>
          <w:rFonts w:ascii="Euphemia" w:eastAsia="Calibri" w:hAnsi="Euphemia" w:cs="Times New Roman"/>
          <w:b/>
          <w:bCs/>
          <w:color w:val="E36C0A" w:themeColor="accent6" w:themeShade="BF"/>
          <w:sz w:val="14"/>
          <w:szCs w:val="14"/>
          <w:lang w:val="en-US"/>
        </w:rPr>
        <w:t>21</w:t>
      </w:r>
      <w:r w:rsidR="000173F2">
        <w:rPr>
          <w:rFonts w:ascii="Euphemia" w:eastAsia="Calibri" w:hAnsi="Euphemia" w:cs="Times New Roman"/>
          <w:b/>
          <w:bCs/>
          <w:color w:val="E36C0A" w:themeColor="accent6" w:themeShade="BF"/>
          <w:sz w:val="14"/>
          <w:szCs w:val="14"/>
          <w:lang w:val="en-US"/>
        </w:rPr>
        <w:t>.</w:t>
      </w:r>
    </w:p>
    <w:p w14:paraId="594FCA24" w14:textId="168E7C50" w:rsidR="000173F2" w:rsidRPr="008434D1" w:rsidRDefault="000173F2" w:rsidP="000173F2">
      <w:pPr>
        <w:pStyle w:val="ListParagraph"/>
        <w:numPr>
          <w:ilvl w:val="2"/>
          <w:numId w:val="13"/>
        </w:numPr>
        <w:spacing w:after="0" w:line="240" w:lineRule="auto"/>
        <w:rPr>
          <w:rFonts w:ascii="Euphemia" w:eastAsia="Calibri" w:hAnsi="Euphemia" w:cs="Times New Roman"/>
          <w:b/>
          <w:bCs/>
          <w:color w:val="E36C0A" w:themeColor="accent6" w:themeShade="BF"/>
          <w:sz w:val="14"/>
          <w:szCs w:val="14"/>
          <w:lang w:val="en-US"/>
        </w:rPr>
      </w:pPr>
      <w:r w:rsidRPr="000173F2">
        <w:rPr>
          <w:rFonts w:ascii="Euphemia" w:eastAsia="Calibri" w:hAnsi="Euphemia" w:cs="Times New Roman"/>
          <w:b/>
          <w:bCs/>
          <w:color w:val="E36C0A" w:themeColor="accent6" w:themeShade="BF"/>
          <w:sz w:val="14"/>
          <w:szCs w:val="14"/>
          <w:lang w:val="en-US"/>
        </w:rPr>
        <w:t>Artificial Intelligence and Global Care</w:t>
      </w:r>
    </w:p>
    <w:p w14:paraId="246A54A5" w14:textId="020D0672" w:rsidR="00B74143" w:rsidRPr="00920680" w:rsidRDefault="00B74143" w:rsidP="00E329D3">
      <w:pPr>
        <w:pStyle w:val="ListParagraph"/>
        <w:numPr>
          <w:ilvl w:val="0"/>
          <w:numId w:val="13"/>
        </w:numPr>
        <w:spacing w:before="120" w:after="0"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r w:rsidRPr="00920680">
        <w:rPr>
          <w:rFonts w:ascii="Euphemia" w:eastAsia="Calibri" w:hAnsi="Euphemia" w:cs="Times New Roman"/>
          <w:sz w:val="16"/>
          <w:szCs w:val="16"/>
          <w:lang w:val="en-US"/>
        </w:rPr>
        <w:t>American Association for the Advancement of Science (</w:t>
      </w:r>
      <w:r w:rsidRPr="00920680">
        <w:rPr>
          <w:rFonts w:ascii="Euphemia" w:eastAsia="Calibri" w:hAnsi="Euphemia" w:cs="Times New Roman"/>
          <w:b/>
          <w:sz w:val="16"/>
          <w:szCs w:val="16"/>
          <w:lang w:val="en-US"/>
        </w:rPr>
        <w:t>AAAS</w:t>
      </w:r>
      <w:r w:rsidRPr="00920680">
        <w:rPr>
          <w:rFonts w:ascii="Euphemia" w:eastAsia="Calibri" w:hAnsi="Euphemia" w:cs="Times New Roman"/>
          <w:sz w:val="16"/>
          <w:szCs w:val="16"/>
          <w:lang w:val="en-US"/>
        </w:rPr>
        <w:t>) since 2016.</w:t>
      </w:r>
    </w:p>
    <w:p w14:paraId="1E3DFFBB" w14:textId="58684D78" w:rsidR="00B74143" w:rsidRDefault="00B74143" w:rsidP="00E329D3">
      <w:pPr>
        <w:pStyle w:val="ListParagraph"/>
        <w:numPr>
          <w:ilvl w:val="0"/>
          <w:numId w:val="13"/>
        </w:numPr>
        <w:spacing w:after="0"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r w:rsidRPr="00920680">
        <w:rPr>
          <w:rFonts w:ascii="Euphemia" w:eastAsia="Calibri" w:hAnsi="Euphemia" w:cs="Times New Roman"/>
          <w:sz w:val="16"/>
          <w:szCs w:val="16"/>
          <w:lang w:val="en-US"/>
        </w:rPr>
        <w:t>American Association for Cancer Research (</w:t>
      </w:r>
      <w:r w:rsidRPr="00920680">
        <w:rPr>
          <w:rFonts w:ascii="Euphemia" w:eastAsia="Calibri" w:hAnsi="Euphemia" w:cs="Times New Roman"/>
          <w:b/>
          <w:sz w:val="16"/>
          <w:szCs w:val="16"/>
          <w:lang w:val="en-US"/>
        </w:rPr>
        <w:t>AACR</w:t>
      </w:r>
      <w:r w:rsidRPr="00920680">
        <w:rPr>
          <w:rFonts w:ascii="Euphemia" w:eastAsia="Calibri" w:hAnsi="Euphemia" w:cs="Times New Roman"/>
          <w:sz w:val="16"/>
          <w:szCs w:val="16"/>
          <w:lang w:val="en-US"/>
        </w:rPr>
        <w:t>) since 2017.</w:t>
      </w:r>
    </w:p>
    <w:p w14:paraId="2C8CE265" w14:textId="0615467F" w:rsidR="00CA7826" w:rsidRPr="00920680" w:rsidRDefault="00CA7826" w:rsidP="00E329D3">
      <w:pPr>
        <w:pStyle w:val="ListParagraph"/>
        <w:numPr>
          <w:ilvl w:val="0"/>
          <w:numId w:val="13"/>
        </w:numPr>
        <w:spacing w:after="0"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r>
        <w:rPr>
          <w:rFonts w:ascii="Euphemia" w:eastAsia="Calibri" w:hAnsi="Euphemia" w:cs="Times New Roman"/>
          <w:sz w:val="16"/>
          <w:szCs w:val="16"/>
          <w:lang w:val="en-US"/>
        </w:rPr>
        <w:lastRenderedPageBreak/>
        <w:t>Royal Society of Chemistry (</w:t>
      </w:r>
      <w:r w:rsidRPr="00CA7826">
        <w:rPr>
          <w:rFonts w:ascii="Euphemia" w:eastAsia="Calibri" w:hAnsi="Euphemia" w:cs="Times New Roman"/>
          <w:b/>
          <w:bCs/>
          <w:sz w:val="16"/>
          <w:szCs w:val="16"/>
          <w:lang w:val="en-US"/>
        </w:rPr>
        <w:t>RSC</w:t>
      </w:r>
      <w:r>
        <w:rPr>
          <w:rFonts w:ascii="Euphemia" w:eastAsia="Calibri" w:hAnsi="Euphemia" w:cs="Times New Roman"/>
          <w:sz w:val="16"/>
          <w:szCs w:val="16"/>
          <w:lang w:val="en-US"/>
        </w:rPr>
        <w:t>) since 2023.</w:t>
      </w:r>
    </w:p>
    <w:p w14:paraId="3F1DEEC6" w14:textId="48BD04AD" w:rsidR="00541E7A" w:rsidRDefault="00B74143" w:rsidP="00E329D3">
      <w:pPr>
        <w:pStyle w:val="ListParagraph"/>
        <w:numPr>
          <w:ilvl w:val="0"/>
          <w:numId w:val="13"/>
        </w:numPr>
        <w:spacing w:after="0"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r w:rsidRPr="00920680">
        <w:rPr>
          <w:rFonts w:ascii="Euphemia" w:eastAsia="Calibri" w:hAnsi="Euphemia" w:cs="Times New Roman"/>
          <w:sz w:val="16"/>
          <w:szCs w:val="16"/>
          <w:lang w:val="en-US"/>
        </w:rPr>
        <w:t>Ethiopian Pharmaceutical Association (</w:t>
      </w:r>
      <w:r w:rsidRPr="00920680">
        <w:rPr>
          <w:rFonts w:ascii="Euphemia" w:eastAsia="Calibri" w:hAnsi="Euphemia" w:cs="Times New Roman"/>
          <w:b/>
          <w:sz w:val="16"/>
          <w:szCs w:val="16"/>
          <w:lang w:val="en-US"/>
        </w:rPr>
        <w:t>EPA</w:t>
      </w:r>
      <w:r w:rsidRPr="00920680">
        <w:rPr>
          <w:rFonts w:ascii="Euphemia" w:eastAsia="Calibri" w:hAnsi="Euphemia" w:cs="Times New Roman"/>
          <w:sz w:val="16"/>
          <w:szCs w:val="16"/>
          <w:lang w:val="en-US"/>
        </w:rPr>
        <w:t>) since 2004</w:t>
      </w:r>
      <w:r w:rsidR="008D2394">
        <w:rPr>
          <w:rFonts w:ascii="Euphemia" w:eastAsia="Calibri" w:hAnsi="Euphemia" w:cs="Times New Roman"/>
          <w:sz w:val="16"/>
          <w:szCs w:val="16"/>
          <w:lang w:val="en-US"/>
        </w:rPr>
        <w:t>.</w:t>
      </w:r>
      <w:r w:rsidR="00A74E99" w:rsidRPr="00920680">
        <w:rPr>
          <w:rFonts w:ascii="Euphemia" w:eastAsia="Calibri" w:hAnsi="Euphemia" w:cs="Times New Roman"/>
          <w:sz w:val="16"/>
          <w:szCs w:val="16"/>
          <w:lang w:val="en-US"/>
        </w:rPr>
        <w:t xml:space="preserve"> </w:t>
      </w:r>
    </w:p>
    <w:p w14:paraId="7918E931" w14:textId="537EB621" w:rsidR="0099158C" w:rsidRPr="008D2394" w:rsidRDefault="00B74143" w:rsidP="00E329D3">
      <w:pPr>
        <w:pStyle w:val="ListParagraph"/>
        <w:numPr>
          <w:ilvl w:val="1"/>
          <w:numId w:val="13"/>
        </w:numPr>
        <w:spacing w:after="0" w:line="240" w:lineRule="auto"/>
        <w:rPr>
          <w:rFonts w:ascii="Euphemia" w:eastAsia="Calibri" w:hAnsi="Euphemia" w:cs="Times New Roman"/>
          <w:sz w:val="14"/>
          <w:szCs w:val="14"/>
          <w:lang w:val="en-US"/>
        </w:rPr>
      </w:pPr>
      <w:r w:rsidRPr="008D2394">
        <w:rPr>
          <w:rFonts w:ascii="Euphemia" w:eastAsia="Calibri" w:hAnsi="Euphemia" w:cs="Times New Roman"/>
          <w:sz w:val="14"/>
          <w:szCs w:val="14"/>
          <w:lang w:val="en-US"/>
        </w:rPr>
        <w:t xml:space="preserve">Member </w:t>
      </w:r>
      <w:r w:rsidR="00A660A8" w:rsidRPr="008D2394">
        <w:rPr>
          <w:rFonts w:ascii="Euphemia" w:eastAsia="Calibri" w:hAnsi="Euphemia" w:cs="Times New Roman"/>
          <w:sz w:val="14"/>
          <w:szCs w:val="14"/>
          <w:lang w:val="en-US"/>
        </w:rPr>
        <w:t xml:space="preserve">and </w:t>
      </w:r>
      <w:r w:rsidR="006E079D" w:rsidRPr="008D2394">
        <w:rPr>
          <w:rFonts w:ascii="Euphemia" w:eastAsia="Calibri" w:hAnsi="Euphemia" w:cs="Times New Roman"/>
          <w:sz w:val="14"/>
          <w:szCs w:val="14"/>
          <w:lang w:val="en-US"/>
        </w:rPr>
        <w:t>S</w:t>
      </w:r>
      <w:r w:rsidR="00A660A8" w:rsidRPr="008D2394">
        <w:rPr>
          <w:rFonts w:ascii="Euphemia" w:eastAsia="Calibri" w:hAnsi="Euphemia" w:cs="Times New Roman"/>
          <w:sz w:val="14"/>
          <w:szCs w:val="14"/>
          <w:lang w:val="en-US"/>
        </w:rPr>
        <w:t>ecretary</w:t>
      </w:r>
      <w:r w:rsidRPr="008D2394">
        <w:rPr>
          <w:rFonts w:ascii="Euphemia" w:eastAsia="Calibri" w:hAnsi="Euphemia" w:cs="Times New Roman"/>
          <w:sz w:val="14"/>
          <w:szCs w:val="14"/>
          <w:lang w:val="en-US"/>
        </w:rPr>
        <w:t xml:space="preserve"> of the Research,</w:t>
      </w:r>
      <w:r w:rsidR="00696351" w:rsidRPr="008D2394">
        <w:rPr>
          <w:rFonts w:ascii="Euphemia" w:eastAsia="Calibri" w:hAnsi="Euphemia" w:cs="Times New Roman"/>
          <w:sz w:val="14"/>
          <w:szCs w:val="14"/>
          <w:lang w:val="en-US"/>
        </w:rPr>
        <w:t xml:space="preserve"> </w:t>
      </w:r>
      <w:r w:rsidRPr="008D2394">
        <w:rPr>
          <w:rFonts w:ascii="Euphemia" w:eastAsia="Calibri" w:hAnsi="Euphemia" w:cs="Times New Roman"/>
          <w:sz w:val="14"/>
          <w:szCs w:val="14"/>
          <w:lang w:val="en-US"/>
        </w:rPr>
        <w:t xml:space="preserve">Professional Development &amp; Project Committee of the </w:t>
      </w:r>
      <w:r w:rsidRPr="008D2394">
        <w:rPr>
          <w:rFonts w:ascii="Euphemia" w:eastAsia="Calibri" w:hAnsi="Euphemia" w:cs="Times New Roman"/>
          <w:b/>
          <w:sz w:val="14"/>
          <w:szCs w:val="14"/>
          <w:lang w:val="en-US"/>
        </w:rPr>
        <w:t>EPA</w:t>
      </w:r>
      <w:r w:rsidRPr="008D2394">
        <w:rPr>
          <w:rFonts w:ascii="Euphemia" w:eastAsia="Calibri" w:hAnsi="Euphemia" w:cs="Times New Roman"/>
          <w:sz w:val="14"/>
          <w:szCs w:val="14"/>
          <w:lang w:val="en-US"/>
        </w:rPr>
        <w:t>. 2011 - 2014.</w:t>
      </w:r>
    </w:p>
    <w:p w14:paraId="4BB7047F" w14:textId="422A2EDF" w:rsidR="000A1777" w:rsidRPr="00692EF5" w:rsidRDefault="00345A59" w:rsidP="0022134A">
      <w:pPr>
        <w:pBdr>
          <w:bottom w:val="single" w:sz="12" w:space="1" w:color="00B0F0"/>
        </w:pBdr>
        <w:spacing w:before="120" w:after="120" w:line="240" w:lineRule="auto"/>
        <w:rPr>
          <w:rFonts w:ascii="Euphemia" w:hAnsi="Euphemia"/>
          <w:b/>
        </w:rPr>
      </w:pPr>
      <w:r w:rsidRPr="00692EF5">
        <w:rPr>
          <w:rFonts w:ascii="Euphemia" w:hAnsi="Euphemia"/>
          <w:b/>
        </w:rPr>
        <w:t>Community</w:t>
      </w:r>
      <w:r w:rsidR="00C33D56">
        <w:rPr>
          <w:rFonts w:ascii="Euphemia" w:hAnsi="Euphemia"/>
          <w:b/>
        </w:rPr>
        <w:t xml:space="preserve"> </w:t>
      </w:r>
      <w:r w:rsidRPr="00692EF5">
        <w:rPr>
          <w:rFonts w:ascii="Euphemia" w:hAnsi="Euphemia"/>
          <w:b/>
        </w:rPr>
        <w:t>Service</w:t>
      </w:r>
      <w:r w:rsidR="00A47A90">
        <w:rPr>
          <w:rFonts w:ascii="Euphemia" w:hAnsi="Euphemia"/>
          <w:b/>
        </w:rPr>
        <w:t>/Outreach</w:t>
      </w:r>
    </w:p>
    <w:p w14:paraId="4951495D" w14:textId="5730983D" w:rsidR="00287FAA" w:rsidRDefault="00287FAA" w:rsidP="00E329D3">
      <w:pPr>
        <w:pStyle w:val="ListParagraph"/>
        <w:numPr>
          <w:ilvl w:val="0"/>
          <w:numId w:val="16"/>
        </w:numPr>
        <w:spacing w:after="0"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r>
        <w:rPr>
          <w:rFonts w:ascii="Euphemia" w:eastAsia="Calibri" w:hAnsi="Euphemia" w:cs="Times New Roman"/>
          <w:sz w:val="16"/>
          <w:szCs w:val="16"/>
          <w:lang w:val="en-US"/>
        </w:rPr>
        <w:t xml:space="preserve">Guest Column: </w:t>
      </w:r>
      <w:hyperlink r:id="rId20" w:history="1">
        <w:r>
          <w:rPr>
            <w:rStyle w:val="Hyperlink"/>
            <w:rFonts w:ascii="Euphemia" w:eastAsia="Calibri" w:hAnsi="Euphemia" w:cs="Times New Roman"/>
            <w:sz w:val="16"/>
            <w:szCs w:val="16"/>
            <w:lang w:val="en-US"/>
          </w:rPr>
          <w:t xml:space="preserve">Elusive Success </w:t>
        </w:r>
        <w:r w:rsidR="00A30C4F">
          <w:rPr>
            <w:rStyle w:val="Hyperlink"/>
            <w:rFonts w:ascii="Euphemia" w:eastAsia="Calibri" w:hAnsi="Euphemia" w:cs="Times New Roman"/>
            <w:sz w:val="16"/>
            <w:szCs w:val="16"/>
            <w:lang w:val="en-US"/>
          </w:rPr>
          <w:t>of</w:t>
        </w:r>
        <w:r>
          <w:rPr>
            <w:rStyle w:val="Hyperlink"/>
            <w:rFonts w:ascii="Euphemia" w:eastAsia="Calibri" w:hAnsi="Euphemia" w:cs="Times New Roman"/>
            <w:sz w:val="16"/>
            <w:szCs w:val="16"/>
            <w:lang w:val="en-US"/>
          </w:rPr>
          <w:t xml:space="preserve"> CDK2: Why That May Be Changing</w:t>
        </w:r>
      </w:hyperlink>
      <w:r>
        <w:rPr>
          <w:rFonts w:ascii="Euphemia" w:eastAsia="Calibri" w:hAnsi="Euphemia" w:cs="Times New Roman"/>
          <w:sz w:val="16"/>
          <w:szCs w:val="16"/>
          <w:lang w:val="en-US"/>
        </w:rPr>
        <w:t>.</w:t>
      </w:r>
    </w:p>
    <w:p w14:paraId="4734542D" w14:textId="4B20EDD8" w:rsidR="00345A59" w:rsidRPr="00920680" w:rsidRDefault="003474A3" w:rsidP="00E329D3">
      <w:pPr>
        <w:pStyle w:val="ListParagraph"/>
        <w:numPr>
          <w:ilvl w:val="0"/>
          <w:numId w:val="16"/>
        </w:numPr>
        <w:spacing w:after="0"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r w:rsidRPr="00920680">
        <w:rPr>
          <w:rFonts w:ascii="Euphemia" w:eastAsia="Calibri" w:hAnsi="Euphemia" w:cs="Times New Roman"/>
          <w:sz w:val="16"/>
          <w:szCs w:val="16"/>
          <w:lang w:val="en-US"/>
        </w:rPr>
        <w:t xml:space="preserve">Mass administration of scabies treatment in </w:t>
      </w:r>
      <w:proofErr w:type="spellStart"/>
      <w:r w:rsidRPr="00920680">
        <w:rPr>
          <w:rFonts w:ascii="Euphemia" w:eastAsia="Calibri" w:hAnsi="Euphemia" w:cs="Times New Roman"/>
          <w:sz w:val="16"/>
          <w:szCs w:val="16"/>
          <w:lang w:val="en-US"/>
        </w:rPr>
        <w:t>Adami</w:t>
      </w:r>
      <w:proofErr w:type="spellEnd"/>
      <w:r w:rsidRPr="00920680">
        <w:rPr>
          <w:rFonts w:ascii="Euphemia" w:eastAsia="Calibri" w:hAnsi="Euphemia" w:cs="Times New Roman"/>
          <w:sz w:val="16"/>
          <w:szCs w:val="16"/>
          <w:lang w:val="en-US"/>
        </w:rPr>
        <w:t xml:space="preserve"> Tulu </w:t>
      </w:r>
      <w:proofErr w:type="spellStart"/>
      <w:r w:rsidRPr="00920680">
        <w:rPr>
          <w:rFonts w:ascii="Euphemia" w:eastAsia="Calibri" w:hAnsi="Euphemia" w:cs="Times New Roman"/>
          <w:sz w:val="16"/>
          <w:szCs w:val="16"/>
          <w:lang w:val="en-US"/>
        </w:rPr>
        <w:t>Jido</w:t>
      </w:r>
      <w:proofErr w:type="spellEnd"/>
      <w:r w:rsidRPr="00920680">
        <w:rPr>
          <w:rFonts w:ascii="Euphemia" w:eastAsia="Calibri" w:hAnsi="Euphemia" w:cs="Times New Roman"/>
          <w:sz w:val="16"/>
          <w:szCs w:val="16"/>
          <w:lang w:val="en-US"/>
        </w:rPr>
        <w:t xml:space="preserve"> </w:t>
      </w:r>
      <w:proofErr w:type="spellStart"/>
      <w:r w:rsidRPr="00920680">
        <w:rPr>
          <w:rFonts w:ascii="Euphemia" w:eastAsia="Calibri" w:hAnsi="Euphemia" w:cs="Times New Roman"/>
          <w:sz w:val="16"/>
          <w:szCs w:val="16"/>
          <w:lang w:val="en-US"/>
        </w:rPr>
        <w:t>Kombolcha</w:t>
      </w:r>
      <w:proofErr w:type="spellEnd"/>
      <w:r w:rsidRPr="00920680">
        <w:rPr>
          <w:rFonts w:ascii="Euphemia" w:eastAsia="Calibri" w:hAnsi="Euphemia" w:cs="Times New Roman"/>
          <w:sz w:val="16"/>
          <w:szCs w:val="16"/>
          <w:lang w:val="en-US"/>
        </w:rPr>
        <w:t xml:space="preserve"> Woreda, Oromia, </w:t>
      </w:r>
      <w:r w:rsidR="00EF0480" w:rsidRPr="00920680">
        <w:rPr>
          <w:rFonts w:ascii="Euphemia" w:eastAsia="Calibri" w:hAnsi="Euphemia" w:cs="Times New Roman"/>
          <w:sz w:val="16"/>
          <w:szCs w:val="16"/>
          <w:lang w:val="en-US"/>
        </w:rPr>
        <w:t>Ethiopia</w:t>
      </w:r>
      <w:r w:rsidRPr="00920680">
        <w:rPr>
          <w:rFonts w:ascii="Euphemia" w:eastAsia="Calibri" w:hAnsi="Euphemia" w:cs="Times New Roman"/>
          <w:sz w:val="16"/>
          <w:szCs w:val="16"/>
          <w:lang w:val="en-US"/>
        </w:rPr>
        <w:t>. 2020</w:t>
      </w:r>
      <w:r w:rsidR="00D4487F" w:rsidRPr="00920680">
        <w:rPr>
          <w:rFonts w:ascii="Euphemia" w:eastAsia="Calibri" w:hAnsi="Euphemia" w:cs="Times New Roman"/>
          <w:sz w:val="16"/>
          <w:szCs w:val="16"/>
          <w:lang w:val="en-US"/>
        </w:rPr>
        <w:t>/21</w:t>
      </w:r>
      <w:r w:rsidRPr="00920680">
        <w:rPr>
          <w:rFonts w:ascii="Euphemia" w:eastAsia="Calibri" w:hAnsi="Euphemia" w:cs="Times New Roman"/>
          <w:sz w:val="16"/>
          <w:szCs w:val="16"/>
          <w:lang w:val="en-US"/>
        </w:rPr>
        <w:t>.</w:t>
      </w:r>
    </w:p>
    <w:p w14:paraId="3D8E2C99" w14:textId="77777777" w:rsidR="00D4487F" w:rsidRPr="00920680" w:rsidRDefault="00D4487F" w:rsidP="00E329D3">
      <w:pPr>
        <w:pStyle w:val="ListParagraph"/>
        <w:numPr>
          <w:ilvl w:val="0"/>
          <w:numId w:val="16"/>
        </w:numPr>
        <w:spacing w:after="0"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r w:rsidRPr="00920680">
        <w:rPr>
          <w:rFonts w:ascii="Euphemia" w:eastAsia="Calibri" w:hAnsi="Euphemia" w:cs="Times New Roman"/>
          <w:sz w:val="16"/>
          <w:szCs w:val="16"/>
          <w:lang w:val="en-US"/>
        </w:rPr>
        <w:t xml:space="preserve">Treating common skin diseases and raising the awareness of the public in </w:t>
      </w:r>
      <w:proofErr w:type="spellStart"/>
      <w:r w:rsidRPr="00920680">
        <w:rPr>
          <w:rFonts w:ascii="Euphemia" w:eastAsia="Calibri" w:hAnsi="Euphemia" w:cs="Times New Roman"/>
          <w:sz w:val="16"/>
          <w:szCs w:val="16"/>
          <w:lang w:val="en-US"/>
        </w:rPr>
        <w:t>Adami</w:t>
      </w:r>
      <w:proofErr w:type="spellEnd"/>
      <w:r w:rsidRPr="00920680">
        <w:rPr>
          <w:rFonts w:ascii="Euphemia" w:eastAsia="Calibri" w:hAnsi="Euphemia" w:cs="Times New Roman"/>
          <w:sz w:val="16"/>
          <w:szCs w:val="16"/>
          <w:lang w:val="en-US"/>
        </w:rPr>
        <w:t xml:space="preserve"> Tulu </w:t>
      </w:r>
      <w:proofErr w:type="spellStart"/>
      <w:r w:rsidRPr="00920680">
        <w:rPr>
          <w:rFonts w:ascii="Euphemia" w:eastAsia="Calibri" w:hAnsi="Euphemia" w:cs="Times New Roman"/>
          <w:sz w:val="16"/>
          <w:szCs w:val="16"/>
          <w:lang w:val="en-US"/>
        </w:rPr>
        <w:t>Jido</w:t>
      </w:r>
      <w:proofErr w:type="spellEnd"/>
      <w:r w:rsidRPr="00920680">
        <w:rPr>
          <w:rFonts w:ascii="Euphemia" w:eastAsia="Calibri" w:hAnsi="Euphemia" w:cs="Times New Roman"/>
          <w:sz w:val="16"/>
          <w:szCs w:val="16"/>
          <w:lang w:val="en-US"/>
        </w:rPr>
        <w:t xml:space="preserve"> </w:t>
      </w:r>
      <w:proofErr w:type="spellStart"/>
      <w:r w:rsidRPr="00920680">
        <w:rPr>
          <w:rFonts w:ascii="Euphemia" w:eastAsia="Calibri" w:hAnsi="Euphemia" w:cs="Times New Roman"/>
          <w:sz w:val="16"/>
          <w:szCs w:val="16"/>
          <w:lang w:val="en-US"/>
        </w:rPr>
        <w:t>Kombolcha</w:t>
      </w:r>
      <w:proofErr w:type="spellEnd"/>
      <w:r w:rsidRPr="00920680">
        <w:rPr>
          <w:rFonts w:ascii="Euphemia" w:eastAsia="Calibri" w:hAnsi="Euphemia" w:cs="Times New Roman"/>
          <w:sz w:val="16"/>
          <w:szCs w:val="16"/>
          <w:lang w:val="en-US"/>
        </w:rPr>
        <w:t xml:space="preserve"> Woreda, Oromia, Ethiopia. 2021/22.</w:t>
      </w:r>
    </w:p>
    <w:p w14:paraId="27663E87" w14:textId="2943D82F" w:rsidR="00763393" w:rsidRPr="00920680" w:rsidRDefault="00F94911" w:rsidP="00E329D3">
      <w:pPr>
        <w:pStyle w:val="ListParagraph"/>
        <w:numPr>
          <w:ilvl w:val="0"/>
          <w:numId w:val="16"/>
        </w:numPr>
        <w:spacing w:after="0"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r w:rsidRPr="00920680">
        <w:rPr>
          <w:rFonts w:ascii="Euphemia" w:eastAsia="Calibri" w:hAnsi="Euphemia" w:cs="Times New Roman"/>
          <w:sz w:val="16"/>
          <w:szCs w:val="16"/>
          <w:lang w:val="en-US"/>
        </w:rPr>
        <w:t>Interviews:</w:t>
      </w:r>
    </w:p>
    <w:p w14:paraId="724FEFA7" w14:textId="1ECA26AC" w:rsidR="0045535D" w:rsidRDefault="00763393" w:rsidP="00E329D3">
      <w:pPr>
        <w:pStyle w:val="ListParagraph"/>
        <w:numPr>
          <w:ilvl w:val="0"/>
          <w:numId w:val="18"/>
        </w:numPr>
        <w:spacing w:after="0" w:line="240" w:lineRule="auto"/>
        <w:ind w:left="720"/>
        <w:rPr>
          <w:rFonts w:ascii="Euphemia" w:eastAsia="Calibri" w:hAnsi="Euphemia" w:cs="Times New Roman"/>
          <w:sz w:val="16"/>
          <w:szCs w:val="16"/>
          <w:lang w:val="en-US"/>
        </w:rPr>
      </w:pPr>
      <w:r w:rsidRPr="00920680">
        <w:rPr>
          <w:rFonts w:ascii="Euphemia" w:eastAsia="Calibri" w:hAnsi="Euphemia" w:cs="Times New Roman"/>
          <w:sz w:val="16"/>
          <w:szCs w:val="16"/>
          <w:lang w:val="en-US"/>
        </w:rPr>
        <w:t>KISU</w:t>
      </w:r>
      <w:r w:rsidR="00EF0480" w:rsidRPr="00920680">
        <w:rPr>
          <w:rFonts w:ascii="Euphemia" w:eastAsia="Calibri" w:hAnsi="Euphemia" w:cs="Times New Roman"/>
          <w:sz w:val="16"/>
          <w:szCs w:val="16"/>
          <w:lang w:val="en-US"/>
        </w:rPr>
        <w:t xml:space="preserve"> </w:t>
      </w:r>
      <w:r w:rsidRPr="00920680">
        <w:rPr>
          <w:rFonts w:ascii="Euphemia" w:eastAsia="Calibri" w:hAnsi="Euphemia" w:cs="Times New Roman"/>
          <w:sz w:val="16"/>
          <w:szCs w:val="16"/>
          <w:lang w:val="en-US"/>
        </w:rPr>
        <w:t xml:space="preserve">FM 91 Public Radio for East Idaho: </w:t>
      </w:r>
    </w:p>
    <w:p w14:paraId="25F49904" w14:textId="41306419" w:rsidR="003F6F8F" w:rsidRPr="00920680" w:rsidRDefault="003F6F8F" w:rsidP="00EF0480">
      <w:pPr>
        <w:pStyle w:val="ListParagraph"/>
        <w:spacing w:after="0" w:line="240" w:lineRule="auto"/>
        <w:ind w:left="1080" w:firstLine="360"/>
        <w:rPr>
          <w:rFonts w:ascii="Euphemia" w:eastAsia="Calibri" w:hAnsi="Euphemia" w:cs="Times New Roman"/>
          <w:sz w:val="16"/>
          <w:szCs w:val="16"/>
          <w:lang w:val="en-US"/>
        </w:rPr>
      </w:pPr>
      <w:r w:rsidRPr="00920680">
        <w:rPr>
          <w:rFonts w:ascii="Euphemia" w:eastAsia="Calibri" w:hAnsi="Euphemia" w:cs="Times New Roman"/>
          <w:sz w:val="16"/>
          <w:szCs w:val="16"/>
          <w:lang w:val="en-US"/>
        </w:rPr>
        <w:t>May 1, 2023</w:t>
      </w:r>
    </w:p>
    <w:p w14:paraId="48B56989" w14:textId="3FE14C14" w:rsidR="00763393" w:rsidRDefault="00694A5D" w:rsidP="00EF0480">
      <w:pPr>
        <w:spacing w:after="0" w:line="240" w:lineRule="auto"/>
        <w:ind w:left="1440"/>
        <w:rPr>
          <w:rStyle w:val="Hyperlink"/>
          <w:rFonts w:ascii="Euphemia" w:eastAsia="Calibri" w:hAnsi="Euphemia" w:cs="Times New Roman"/>
          <w:sz w:val="16"/>
          <w:szCs w:val="16"/>
          <w:lang w:val="en-US"/>
        </w:rPr>
      </w:pPr>
      <w:hyperlink r:id="rId21" w:history="1">
        <w:r w:rsidR="007B6D14">
          <w:rPr>
            <w:rStyle w:val="Hyperlink"/>
            <w:rFonts w:ascii="Euphemia" w:eastAsia="Calibri" w:hAnsi="Euphemia" w:cs="Times New Roman"/>
            <w:sz w:val="16"/>
            <w:szCs w:val="16"/>
            <w:lang w:val="en-US"/>
          </w:rPr>
          <w:t>Drug Discovery within Oncology</w:t>
        </w:r>
      </w:hyperlink>
    </w:p>
    <w:p w14:paraId="69F095BA" w14:textId="77777777" w:rsidR="00A16D47" w:rsidRPr="00437A32" w:rsidRDefault="00A16D47" w:rsidP="00EF0480">
      <w:pPr>
        <w:spacing w:after="0" w:line="240" w:lineRule="auto"/>
        <w:ind w:left="1440"/>
        <w:rPr>
          <w:rStyle w:val="Hyperlink"/>
          <w:rFonts w:ascii="Euphemia" w:eastAsia="Calibri" w:hAnsi="Euphemia" w:cs="Times New Roman"/>
          <w:sz w:val="10"/>
          <w:szCs w:val="10"/>
          <w:lang w:val="en-US"/>
        </w:rPr>
      </w:pPr>
    </w:p>
    <w:p w14:paraId="1354CA1F" w14:textId="28DC9E11" w:rsidR="00A16D47" w:rsidRDefault="00A16D47" w:rsidP="00E329D3">
      <w:pPr>
        <w:pStyle w:val="ListParagraph"/>
        <w:numPr>
          <w:ilvl w:val="1"/>
          <w:numId w:val="16"/>
        </w:numPr>
        <w:spacing w:after="0" w:line="240" w:lineRule="auto"/>
        <w:ind w:left="720"/>
        <w:rPr>
          <w:rFonts w:ascii="Euphemia" w:eastAsia="Calibri" w:hAnsi="Euphemia" w:cs="Times New Roman"/>
          <w:sz w:val="16"/>
          <w:szCs w:val="16"/>
          <w:lang w:val="en-US"/>
        </w:rPr>
      </w:pPr>
      <w:proofErr w:type="spellStart"/>
      <w:r>
        <w:rPr>
          <w:rFonts w:ascii="Euphemia" w:eastAsia="Calibri" w:hAnsi="Euphemia" w:cs="Times New Roman"/>
          <w:sz w:val="16"/>
          <w:szCs w:val="16"/>
          <w:lang w:val="en-US"/>
        </w:rPr>
        <w:t>Ethio</w:t>
      </w:r>
      <w:proofErr w:type="spellEnd"/>
      <w:r>
        <w:rPr>
          <w:rFonts w:ascii="Euphemia" w:eastAsia="Calibri" w:hAnsi="Euphemia" w:cs="Times New Roman"/>
          <w:sz w:val="16"/>
          <w:szCs w:val="16"/>
          <w:lang w:val="en-US"/>
        </w:rPr>
        <w:t xml:space="preserve">-Biomed Network: </w:t>
      </w:r>
    </w:p>
    <w:p w14:paraId="65A0198E" w14:textId="2E06C284" w:rsidR="00A16D47" w:rsidRPr="007B6D14" w:rsidRDefault="007B6D14" w:rsidP="007B6D14">
      <w:pPr>
        <w:pStyle w:val="ListParagraph"/>
        <w:spacing w:after="0" w:line="240" w:lineRule="auto"/>
        <w:ind w:left="1080" w:firstLine="360"/>
        <w:rPr>
          <w:rFonts w:ascii="Euphemia" w:eastAsia="Calibri" w:hAnsi="Euphemia" w:cs="Times New Roman"/>
          <w:sz w:val="16"/>
          <w:szCs w:val="16"/>
          <w:lang w:val="en-US"/>
        </w:rPr>
      </w:pPr>
      <w:r w:rsidRPr="007B6D14">
        <w:rPr>
          <w:rFonts w:ascii="Euphemia" w:eastAsia="Calibri" w:hAnsi="Euphemia" w:cs="Times New Roman"/>
          <w:sz w:val="16"/>
          <w:szCs w:val="16"/>
          <w:lang w:val="en-US"/>
        </w:rPr>
        <w:t>July 18, 2024</w:t>
      </w:r>
    </w:p>
    <w:p w14:paraId="02140C41" w14:textId="7411940C" w:rsidR="00A16D47" w:rsidRDefault="00694A5D" w:rsidP="00A16D47">
      <w:pPr>
        <w:pStyle w:val="ListParagraph"/>
        <w:spacing w:after="0" w:line="240" w:lineRule="auto"/>
        <w:ind w:firstLine="720"/>
        <w:rPr>
          <w:rStyle w:val="Hyperlink"/>
          <w:rFonts w:ascii="Euphemia" w:eastAsia="Calibri" w:hAnsi="Euphemia" w:cs="Times New Roman"/>
          <w:sz w:val="16"/>
          <w:szCs w:val="16"/>
          <w:lang w:val="en-US"/>
        </w:rPr>
      </w:pPr>
      <w:hyperlink r:id="rId22" w:history="1">
        <w:r w:rsidR="007B6D14">
          <w:rPr>
            <w:rStyle w:val="Hyperlink"/>
            <w:rFonts w:ascii="Euphemia" w:eastAsia="Calibri" w:hAnsi="Euphemia" w:cs="Times New Roman"/>
            <w:sz w:val="16"/>
            <w:szCs w:val="16"/>
            <w:lang w:val="en-US"/>
          </w:rPr>
          <w:t>CDK4/6 Targeted Drug Discovery and Development</w:t>
        </w:r>
      </w:hyperlink>
    </w:p>
    <w:p w14:paraId="3EED52E1" w14:textId="24963DFB" w:rsidR="002633F1" w:rsidRPr="002633F1" w:rsidRDefault="002633F1" w:rsidP="002633F1">
      <w:pPr>
        <w:pStyle w:val="ListParagraph"/>
        <w:spacing w:after="0" w:line="240" w:lineRule="auto"/>
        <w:ind w:left="1080" w:firstLine="360"/>
        <w:rPr>
          <w:rFonts w:ascii="Euphemia" w:eastAsia="Calibri" w:hAnsi="Euphemia" w:cs="Times New Roman"/>
          <w:sz w:val="16"/>
          <w:szCs w:val="16"/>
          <w:lang w:val="en-US"/>
        </w:rPr>
      </w:pPr>
      <w:r w:rsidRPr="002633F1">
        <w:rPr>
          <w:rFonts w:ascii="Euphemia" w:eastAsia="Calibri" w:hAnsi="Euphemia" w:cs="Times New Roman"/>
          <w:sz w:val="16"/>
          <w:szCs w:val="16"/>
          <w:lang w:val="en-US"/>
        </w:rPr>
        <w:t>Aug 31, 2024</w:t>
      </w:r>
    </w:p>
    <w:p w14:paraId="645E8C69" w14:textId="77777777" w:rsidR="00412A6A" w:rsidRDefault="00694A5D" w:rsidP="00E329D3">
      <w:pPr>
        <w:pStyle w:val="ListParagraph"/>
        <w:numPr>
          <w:ilvl w:val="0"/>
          <w:numId w:val="22"/>
        </w:numPr>
        <w:spacing w:after="0" w:line="240" w:lineRule="auto"/>
        <w:ind w:left="1800"/>
        <w:rPr>
          <w:rStyle w:val="Hyperlink"/>
          <w:rFonts w:ascii="Euphemia" w:eastAsia="Calibri" w:hAnsi="Euphemia" w:cs="Times New Roman"/>
          <w:sz w:val="16"/>
          <w:szCs w:val="16"/>
          <w:lang w:val="en-US"/>
        </w:rPr>
      </w:pPr>
      <w:hyperlink r:id="rId23" w:history="1">
        <w:r w:rsidR="002633F1">
          <w:rPr>
            <w:rStyle w:val="Hyperlink"/>
            <w:rFonts w:ascii="Euphemia" w:eastAsia="Calibri" w:hAnsi="Euphemia" w:cs="Times New Roman"/>
            <w:sz w:val="16"/>
            <w:szCs w:val="16"/>
            <w:lang w:val="en-US"/>
          </w:rPr>
          <w:t>Natural products for parasitic diseases</w:t>
        </w:r>
      </w:hyperlink>
    </w:p>
    <w:p w14:paraId="34C2464F" w14:textId="73C8A018" w:rsidR="002633F1" w:rsidRPr="00412A6A" w:rsidRDefault="00694A5D" w:rsidP="00E329D3">
      <w:pPr>
        <w:pStyle w:val="ListParagraph"/>
        <w:numPr>
          <w:ilvl w:val="0"/>
          <w:numId w:val="22"/>
        </w:numPr>
        <w:spacing w:after="0" w:line="240" w:lineRule="auto"/>
        <w:ind w:left="1800"/>
        <w:rPr>
          <w:rFonts w:ascii="Euphemia" w:eastAsia="Calibri" w:hAnsi="Euphemia" w:cs="Times New Roman"/>
          <w:color w:val="0000FF" w:themeColor="hyperlink"/>
          <w:sz w:val="16"/>
          <w:szCs w:val="16"/>
          <w:u w:val="single"/>
          <w:lang w:val="en-US"/>
        </w:rPr>
      </w:pPr>
      <w:hyperlink r:id="rId24" w:history="1">
        <w:r w:rsidR="00412A6A">
          <w:rPr>
            <w:rStyle w:val="Hyperlink"/>
            <w:rFonts w:ascii="Euphemia" w:eastAsia="Calibri" w:hAnsi="Euphemia" w:cs="Times New Roman"/>
            <w:sz w:val="16"/>
            <w:szCs w:val="16"/>
            <w:lang w:val="en-US"/>
          </w:rPr>
          <w:t>Intellectual properties in traditional medicine</w:t>
        </w:r>
      </w:hyperlink>
    </w:p>
    <w:p w14:paraId="2BAE83FA" w14:textId="77777777" w:rsidR="00A16D47" w:rsidRPr="00412A6A" w:rsidRDefault="00A16D47" w:rsidP="00412A6A">
      <w:pPr>
        <w:spacing w:after="0" w:line="240" w:lineRule="auto"/>
        <w:rPr>
          <w:rFonts w:ascii="Euphemia" w:eastAsia="Calibri" w:hAnsi="Euphemia" w:cs="Times New Roman"/>
          <w:sz w:val="10"/>
          <w:szCs w:val="10"/>
          <w:lang w:val="en-US"/>
        </w:rPr>
      </w:pPr>
    </w:p>
    <w:p w14:paraId="6023E95A" w14:textId="77777777" w:rsidR="0045535D" w:rsidRPr="00A16D47" w:rsidRDefault="005179AA" w:rsidP="00E329D3">
      <w:pPr>
        <w:pStyle w:val="ListParagraph"/>
        <w:numPr>
          <w:ilvl w:val="1"/>
          <w:numId w:val="16"/>
        </w:numPr>
        <w:spacing w:after="0" w:line="240" w:lineRule="auto"/>
        <w:ind w:left="720"/>
        <w:rPr>
          <w:rFonts w:ascii="Euphemia" w:eastAsia="Calibri" w:hAnsi="Euphemia" w:cs="Times New Roman"/>
          <w:sz w:val="16"/>
          <w:szCs w:val="16"/>
          <w:lang w:val="en-US"/>
        </w:rPr>
      </w:pPr>
      <w:r w:rsidRPr="00A16D47">
        <w:rPr>
          <w:rFonts w:ascii="Euphemia" w:eastAsia="Calibri" w:hAnsi="Euphemia" w:cs="Times New Roman"/>
          <w:sz w:val="16"/>
          <w:szCs w:val="16"/>
          <w:lang w:val="en-US"/>
        </w:rPr>
        <w:t>National TV (</w:t>
      </w:r>
      <w:r w:rsidR="006E079D" w:rsidRPr="00A16D47">
        <w:rPr>
          <w:rFonts w:ascii="Euphemia" w:eastAsia="Calibri" w:hAnsi="Euphemia" w:cs="Times New Roman"/>
          <w:sz w:val="16"/>
          <w:szCs w:val="16"/>
          <w:lang w:val="en-US"/>
        </w:rPr>
        <w:t>Ethiopian Broadcasting Corporation</w:t>
      </w:r>
      <w:r w:rsidRPr="00A16D47">
        <w:rPr>
          <w:rFonts w:ascii="Euphemia" w:eastAsia="Calibri" w:hAnsi="Euphemia" w:cs="Times New Roman"/>
          <w:sz w:val="16"/>
          <w:szCs w:val="16"/>
          <w:lang w:val="en-US"/>
        </w:rPr>
        <w:t>):</w:t>
      </w:r>
      <w:r w:rsidR="0045535D" w:rsidRPr="00A16D47">
        <w:rPr>
          <w:rFonts w:ascii="Euphemia" w:eastAsia="Calibri" w:hAnsi="Euphemia" w:cs="Times New Roman"/>
          <w:sz w:val="16"/>
          <w:szCs w:val="16"/>
          <w:lang w:val="en-US"/>
        </w:rPr>
        <w:t xml:space="preserve"> </w:t>
      </w:r>
    </w:p>
    <w:p w14:paraId="6344B49D" w14:textId="60930F6E" w:rsidR="005179AA" w:rsidRPr="00920680" w:rsidRDefault="009D2D06" w:rsidP="00EF0480">
      <w:pPr>
        <w:pStyle w:val="ListParagraph"/>
        <w:spacing w:after="0" w:line="240" w:lineRule="auto"/>
        <w:ind w:left="1080" w:firstLine="360"/>
        <w:rPr>
          <w:rFonts w:ascii="Euphemia" w:eastAsia="Calibri" w:hAnsi="Euphemia" w:cs="Times New Roman"/>
          <w:sz w:val="16"/>
          <w:szCs w:val="16"/>
          <w:lang w:val="en-US"/>
        </w:rPr>
      </w:pPr>
      <w:r w:rsidRPr="00920680">
        <w:rPr>
          <w:rFonts w:ascii="Euphemia" w:eastAsia="Calibri" w:hAnsi="Euphemia" w:cs="Times New Roman"/>
          <w:sz w:val="16"/>
          <w:szCs w:val="16"/>
          <w:lang w:val="en-US"/>
        </w:rPr>
        <w:t>Mar</w:t>
      </w:r>
      <w:r w:rsidR="00EF0480" w:rsidRPr="00920680">
        <w:rPr>
          <w:rFonts w:ascii="Euphemia" w:eastAsia="Calibri" w:hAnsi="Euphemia" w:cs="Times New Roman"/>
          <w:sz w:val="16"/>
          <w:szCs w:val="16"/>
          <w:lang w:val="en-US"/>
        </w:rPr>
        <w:t>ch</w:t>
      </w:r>
      <w:r w:rsidRPr="00920680">
        <w:rPr>
          <w:rFonts w:ascii="Euphemia" w:eastAsia="Calibri" w:hAnsi="Euphemia" w:cs="Times New Roman"/>
          <w:sz w:val="16"/>
          <w:szCs w:val="16"/>
          <w:lang w:val="en-US"/>
        </w:rPr>
        <w:t xml:space="preserve"> 23, 2022</w:t>
      </w:r>
    </w:p>
    <w:p w14:paraId="5DD1E4F1" w14:textId="36687667" w:rsidR="009D2D06" w:rsidRDefault="00694A5D" w:rsidP="00EF0480">
      <w:pPr>
        <w:spacing w:after="0" w:line="240" w:lineRule="auto"/>
        <w:ind w:left="1440"/>
        <w:rPr>
          <w:rStyle w:val="Hyperlink"/>
          <w:rFonts w:ascii="Euphemia" w:eastAsia="Calibri" w:hAnsi="Euphemia" w:cs="Times New Roman"/>
          <w:sz w:val="16"/>
          <w:szCs w:val="16"/>
          <w:lang w:val="en-US"/>
        </w:rPr>
      </w:pPr>
      <w:hyperlink r:id="rId25" w:history="1">
        <w:r w:rsidR="007B6D14">
          <w:rPr>
            <w:rStyle w:val="Hyperlink"/>
            <w:rFonts w:ascii="Euphemia" w:eastAsia="Calibri" w:hAnsi="Euphemia" w:cs="Times New Roman"/>
            <w:sz w:val="16"/>
            <w:szCs w:val="16"/>
            <w:lang w:val="en-US"/>
          </w:rPr>
          <w:t>Medicinal Plants</w:t>
        </w:r>
      </w:hyperlink>
    </w:p>
    <w:p w14:paraId="5FB17551" w14:textId="77777777" w:rsidR="00A16D47" w:rsidRPr="00437A32" w:rsidRDefault="00A16D47" w:rsidP="00EF0480">
      <w:pPr>
        <w:spacing w:after="0" w:line="240" w:lineRule="auto"/>
        <w:ind w:left="1440"/>
        <w:rPr>
          <w:rFonts w:ascii="Euphemia" w:eastAsia="Calibri" w:hAnsi="Euphemia" w:cs="Times New Roman"/>
          <w:sz w:val="10"/>
          <w:szCs w:val="10"/>
          <w:lang w:val="en-US"/>
        </w:rPr>
      </w:pPr>
    </w:p>
    <w:p w14:paraId="5D442B04" w14:textId="77777777" w:rsidR="0045535D" w:rsidRPr="00920680" w:rsidRDefault="006E079D" w:rsidP="00E329D3">
      <w:pPr>
        <w:pStyle w:val="ListParagraph"/>
        <w:numPr>
          <w:ilvl w:val="1"/>
          <w:numId w:val="16"/>
        </w:numPr>
        <w:spacing w:after="0" w:line="240" w:lineRule="auto"/>
        <w:ind w:left="720"/>
        <w:rPr>
          <w:rFonts w:ascii="Euphemia" w:eastAsia="Calibri" w:hAnsi="Euphemia" w:cs="Times New Roman"/>
          <w:sz w:val="16"/>
          <w:szCs w:val="16"/>
          <w:lang w:val="en-US"/>
        </w:rPr>
      </w:pPr>
      <w:r w:rsidRPr="00920680">
        <w:rPr>
          <w:rFonts w:ascii="Euphemia" w:eastAsia="Calibri" w:hAnsi="Euphemia" w:cs="Times New Roman"/>
          <w:sz w:val="16"/>
          <w:szCs w:val="16"/>
          <w:lang w:val="en-US"/>
        </w:rPr>
        <w:t xml:space="preserve">University of South Australia </w:t>
      </w:r>
      <w:r w:rsidR="001535AE" w:rsidRPr="00920680">
        <w:rPr>
          <w:rFonts w:ascii="Euphemia" w:eastAsia="Calibri" w:hAnsi="Euphemia" w:cs="Times New Roman"/>
          <w:sz w:val="16"/>
          <w:szCs w:val="16"/>
          <w:lang w:val="en-US"/>
        </w:rPr>
        <w:t>I</w:t>
      </w:r>
      <w:r w:rsidR="00F94911" w:rsidRPr="00920680">
        <w:rPr>
          <w:rFonts w:ascii="Euphemia" w:eastAsia="Calibri" w:hAnsi="Euphemia" w:cs="Times New Roman"/>
          <w:sz w:val="16"/>
          <w:szCs w:val="16"/>
          <w:lang w:val="en-US"/>
        </w:rPr>
        <w:t>nterviews:</w:t>
      </w:r>
      <w:r w:rsidR="0009681A" w:rsidRPr="00920680">
        <w:rPr>
          <w:rFonts w:ascii="Euphemia" w:eastAsia="Calibri" w:hAnsi="Euphemia" w:cs="Times New Roman"/>
          <w:sz w:val="16"/>
          <w:szCs w:val="16"/>
          <w:lang w:val="en-US"/>
        </w:rPr>
        <w:t xml:space="preserve"> </w:t>
      </w:r>
    </w:p>
    <w:p w14:paraId="5848DFB2" w14:textId="7261E2C9" w:rsidR="0009681A" w:rsidRPr="00920680" w:rsidRDefault="0009681A" w:rsidP="00FA1656">
      <w:pPr>
        <w:spacing w:after="0" w:line="240" w:lineRule="auto"/>
        <w:ind w:left="720" w:firstLine="720"/>
        <w:rPr>
          <w:rFonts w:ascii="Euphemia" w:eastAsia="Calibri" w:hAnsi="Euphemia" w:cs="Times New Roman"/>
          <w:sz w:val="16"/>
          <w:szCs w:val="16"/>
          <w:lang w:val="en-US"/>
        </w:rPr>
      </w:pPr>
      <w:r w:rsidRPr="00920680">
        <w:rPr>
          <w:rFonts w:ascii="Euphemia" w:eastAsia="Calibri" w:hAnsi="Euphemia" w:cs="Times New Roman"/>
          <w:sz w:val="16"/>
          <w:szCs w:val="16"/>
          <w:lang w:val="en-US"/>
        </w:rPr>
        <w:t>Jun</w:t>
      </w:r>
      <w:r w:rsidR="00EF0480" w:rsidRPr="00920680">
        <w:rPr>
          <w:rFonts w:ascii="Euphemia" w:eastAsia="Calibri" w:hAnsi="Euphemia" w:cs="Times New Roman"/>
          <w:sz w:val="16"/>
          <w:szCs w:val="16"/>
          <w:lang w:val="en-US"/>
        </w:rPr>
        <w:t>e</w:t>
      </w:r>
      <w:r w:rsidRPr="00920680">
        <w:rPr>
          <w:rFonts w:ascii="Euphemia" w:eastAsia="Calibri" w:hAnsi="Euphemia" w:cs="Times New Roman"/>
          <w:sz w:val="16"/>
          <w:szCs w:val="16"/>
          <w:lang w:val="en-US"/>
        </w:rPr>
        <w:t xml:space="preserve"> 14, 2019</w:t>
      </w:r>
    </w:p>
    <w:p w14:paraId="7EBA89F3" w14:textId="4116A947" w:rsidR="009D2D06" w:rsidRPr="00920680" w:rsidRDefault="00694A5D" w:rsidP="00FA1656">
      <w:pPr>
        <w:pStyle w:val="ListParagraph"/>
        <w:spacing w:after="0" w:line="240" w:lineRule="auto"/>
        <w:ind w:left="1440"/>
        <w:rPr>
          <w:rFonts w:ascii="Euphemia" w:eastAsia="Calibri" w:hAnsi="Euphemia" w:cs="Times New Roman"/>
          <w:sz w:val="16"/>
          <w:szCs w:val="16"/>
          <w:lang w:val="en-US"/>
        </w:rPr>
      </w:pPr>
      <w:hyperlink r:id="rId26" w:history="1">
        <w:r w:rsidR="007B6D14">
          <w:rPr>
            <w:rStyle w:val="Hyperlink"/>
            <w:rFonts w:ascii="Euphemia" w:eastAsia="Calibri" w:hAnsi="Euphemia" w:cs="Times New Roman"/>
            <w:sz w:val="16"/>
            <w:szCs w:val="16"/>
            <w:lang w:val="en-US"/>
          </w:rPr>
          <w:t xml:space="preserve">Cancer Research </w:t>
        </w:r>
      </w:hyperlink>
    </w:p>
    <w:p w14:paraId="28FE0699" w14:textId="77777777" w:rsidR="00A16D47" w:rsidRPr="00437A32" w:rsidRDefault="00A16D47" w:rsidP="00FA1656">
      <w:pPr>
        <w:pStyle w:val="ListParagraph"/>
        <w:spacing w:after="0" w:line="240" w:lineRule="auto"/>
        <w:ind w:left="1440"/>
        <w:rPr>
          <w:rFonts w:ascii="Euphemia" w:eastAsia="Calibri" w:hAnsi="Euphemia" w:cs="Times New Roman"/>
          <w:sz w:val="10"/>
          <w:szCs w:val="10"/>
          <w:lang w:val="en-US"/>
        </w:rPr>
      </w:pPr>
    </w:p>
    <w:p w14:paraId="554B2AC2" w14:textId="62DDCF2D" w:rsidR="009F5AD1" w:rsidRPr="00920680" w:rsidRDefault="009F5AD1" w:rsidP="00FA1656">
      <w:pPr>
        <w:spacing w:after="0" w:line="240" w:lineRule="auto"/>
        <w:ind w:left="720" w:firstLine="720"/>
        <w:rPr>
          <w:rFonts w:ascii="Euphemia" w:eastAsia="Calibri" w:hAnsi="Euphemia" w:cs="Times New Roman"/>
          <w:sz w:val="16"/>
          <w:szCs w:val="16"/>
          <w:lang w:val="en-US"/>
        </w:rPr>
      </w:pPr>
      <w:r w:rsidRPr="00920680">
        <w:rPr>
          <w:rFonts w:ascii="Euphemia" w:eastAsia="Calibri" w:hAnsi="Euphemia" w:cs="Times New Roman"/>
          <w:sz w:val="16"/>
          <w:szCs w:val="16"/>
          <w:lang w:val="en-US"/>
        </w:rPr>
        <w:t>Sep</w:t>
      </w:r>
      <w:r w:rsidR="00EF0480" w:rsidRPr="00920680">
        <w:rPr>
          <w:rFonts w:ascii="Euphemia" w:eastAsia="Calibri" w:hAnsi="Euphemia" w:cs="Times New Roman"/>
          <w:sz w:val="16"/>
          <w:szCs w:val="16"/>
          <w:lang w:val="en-US"/>
        </w:rPr>
        <w:t>tember</w:t>
      </w:r>
      <w:r w:rsidRPr="00920680">
        <w:rPr>
          <w:rFonts w:ascii="Euphemia" w:eastAsia="Calibri" w:hAnsi="Euphemia" w:cs="Times New Roman"/>
          <w:sz w:val="16"/>
          <w:szCs w:val="16"/>
          <w:lang w:val="en-US"/>
        </w:rPr>
        <w:t xml:space="preserve"> 12, 2018</w:t>
      </w:r>
    </w:p>
    <w:p w14:paraId="3FB43B81" w14:textId="4CF94459" w:rsidR="009D2D06" w:rsidRDefault="00694A5D" w:rsidP="00FA1656">
      <w:pPr>
        <w:spacing w:after="0" w:line="240" w:lineRule="auto"/>
        <w:ind w:left="720" w:firstLine="720"/>
        <w:rPr>
          <w:rStyle w:val="Hyperlink"/>
          <w:rFonts w:ascii="Euphemia" w:eastAsia="Calibri" w:hAnsi="Euphemia" w:cs="Times New Roman"/>
          <w:sz w:val="16"/>
          <w:szCs w:val="16"/>
          <w:lang w:val="en-US"/>
        </w:rPr>
      </w:pPr>
      <w:hyperlink r:id="rId27" w:history="1">
        <w:r w:rsidR="007B6D14">
          <w:rPr>
            <w:rStyle w:val="Hyperlink"/>
            <w:rFonts w:ascii="Euphemia" w:eastAsia="Calibri" w:hAnsi="Euphemia" w:cs="Times New Roman"/>
            <w:sz w:val="16"/>
            <w:szCs w:val="16"/>
            <w:lang w:val="en-US"/>
          </w:rPr>
          <w:t xml:space="preserve">Study a </w:t>
        </w:r>
        <w:r w:rsidR="00A82DD5">
          <w:rPr>
            <w:rStyle w:val="Hyperlink"/>
            <w:rFonts w:ascii="Euphemia" w:eastAsia="Calibri" w:hAnsi="Euphemia" w:cs="Times New Roman"/>
            <w:sz w:val="16"/>
            <w:szCs w:val="16"/>
            <w:lang w:val="en-US"/>
          </w:rPr>
          <w:t>Ph.D.</w:t>
        </w:r>
      </w:hyperlink>
    </w:p>
    <w:p w14:paraId="3C8D3F94" w14:textId="77777777" w:rsidR="007B6D14" w:rsidRPr="007B6D14" w:rsidRDefault="007B6D14" w:rsidP="00FA1656">
      <w:pPr>
        <w:spacing w:after="0" w:line="240" w:lineRule="auto"/>
        <w:ind w:left="720" w:firstLine="720"/>
        <w:rPr>
          <w:rStyle w:val="Hyperlink"/>
          <w:rFonts w:ascii="Euphemia" w:eastAsia="Calibri" w:hAnsi="Euphemia" w:cs="Times New Roman"/>
          <w:sz w:val="10"/>
          <w:szCs w:val="10"/>
          <w:lang w:val="en-US"/>
        </w:rPr>
      </w:pPr>
    </w:p>
    <w:p w14:paraId="0312D4CB" w14:textId="6A4B0AAE" w:rsidR="00A967D0" w:rsidRPr="00A967D0" w:rsidRDefault="00A967D0" w:rsidP="00FA1656">
      <w:pPr>
        <w:pStyle w:val="ListParagraph"/>
        <w:numPr>
          <w:ilvl w:val="0"/>
          <w:numId w:val="16"/>
        </w:numPr>
        <w:spacing w:after="0"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r>
        <w:rPr>
          <w:rFonts w:ascii="Euphemia" w:eastAsia="Calibri" w:hAnsi="Euphemia" w:cs="Times New Roman"/>
          <w:sz w:val="16"/>
          <w:szCs w:val="16"/>
          <w:lang w:val="en-US"/>
        </w:rPr>
        <w:t>News:</w:t>
      </w:r>
      <w:r w:rsidR="007B6D14" w:rsidRPr="007B6D14">
        <w:rPr>
          <w:rFonts w:ascii="Montserrat" w:hAnsi="Montserrat"/>
          <w:color w:val="333333"/>
          <w:sz w:val="21"/>
          <w:szCs w:val="21"/>
          <w:shd w:val="clear" w:color="auto" w:fill="FFFFFF"/>
        </w:rPr>
        <w:t xml:space="preserve"> </w:t>
      </w:r>
      <w:r w:rsidR="007B6D14">
        <w:rPr>
          <w:rFonts w:ascii="Montserrat" w:hAnsi="Montserrat"/>
          <w:color w:val="333333"/>
          <w:sz w:val="21"/>
          <w:szCs w:val="21"/>
          <w:shd w:val="clear" w:color="auto" w:fill="FFFFFF"/>
        </w:rPr>
        <w:tab/>
      </w:r>
      <w:r w:rsidR="007B6D14" w:rsidRPr="007B6D14">
        <w:rPr>
          <w:rFonts w:ascii="Euphemia" w:eastAsia="Calibri" w:hAnsi="Euphemia" w:cs="Times New Roman"/>
          <w:sz w:val="16"/>
          <w:szCs w:val="16"/>
          <w:lang w:val="en-US"/>
        </w:rPr>
        <w:t>April 12, 2018</w:t>
      </w:r>
    </w:p>
    <w:p w14:paraId="7238452A" w14:textId="5B7B0EB3" w:rsidR="00A967D0" w:rsidRPr="00A967D0" w:rsidRDefault="00694A5D" w:rsidP="00FA1656">
      <w:pPr>
        <w:widowControl w:val="0"/>
        <w:tabs>
          <w:tab w:val="left" w:pos="461"/>
        </w:tabs>
        <w:spacing w:after="0" w:line="240" w:lineRule="auto"/>
        <w:ind w:left="1440" w:right="321"/>
        <w:rPr>
          <w:rFonts w:ascii="Arial" w:eastAsia="Arial" w:hAnsi="Arial" w:cs="Arial"/>
          <w:sz w:val="16"/>
          <w:szCs w:val="16"/>
        </w:rPr>
      </w:pPr>
      <w:hyperlink r:id="rId28">
        <w:r w:rsidR="007B6D14">
          <w:rPr>
            <w:rFonts w:ascii="Arial" w:hAnsi="Arial" w:cs="Arial"/>
            <w:color w:val="0000FF"/>
            <w:spacing w:val="-5"/>
            <w:sz w:val="16"/>
            <w:szCs w:val="16"/>
            <w:u w:val="single" w:color="0000FF"/>
          </w:rPr>
          <w:t>AACR: A first-in-class CDK4 inhibitor</w:t>
        </w:r>
      </w:hyperlink>
    </w:p>
    <w:p w14:paraId="005B9457" w14:textId="151BDB43" w:rsidR="00B74143" w:rsidRPr="00692EF5" w:rsidRDefault="00B74143" w:rsidP="00630104">
      <w:pPr>
        <w:pBdr>
          <w:bottom w:val="single" w:sz="12" w:space="1" w:color="00B0F0"/>
        </w:pBdr>
        <w:spacing w:before="120" w:after="120" w:line="240" w:lineRule="auto"/>
        <w:rPr>
          <w:rFonts w:ascii="Euphemia" w:hAnsi="Euphemia"/>
          <w:b/>
        </w:rPr>
      </w:pPr>
      <w:r w:rsidRPr="00692EF5">
        <w:rPr>
          <w:rFonts w:ascii="Euphemia" w:hAnsi="Euphemia"/>
          <w:b/>
        </w:rPr>
        <w:t>Editorial Work</w:t>
      </w:r>
      <w:r w:rsidRPr="00692EF5">
        <w:rPr>
          <w:rFonts w:ascii="Euphemia" w:hAnsi="Euphemia"/>
          <w:b/>
        </w:rPr>
        <w:tab/>
      </w:r>
    </w:p>
    <w:p w14:paraId="76BE9BD7" w14:textId="16695DE1" w:rsidR="002D6FD2" w:rsidRPr="002D6FD2" w:rsidRDefault="002D6FD2" w:rsidP="00E329D3">
      <w:pPr>
        <w:numPr>
          <w:ilvl w:val="1"/>
          <w:numId w:val="5"/>
        </w:numPr>
        <w:spacing w:before="120" w:after="0" w:line="240" w:lineRule="auto"/>
        <w:ind w:left="357" w:hanging="357"/>
        <w:rPr>
          <w:rFonts w:ascii="Euphemia" w:eastAsia="Calibri" w:hAnsi="Euphemia" w:cs="Times New Roman"/>
          <w:b/>
          <w:bCs/>
          <w:sz w:val="16"/>
          <w:szCs w:val="16"/>
          <w:lang w:val="en-US"/>
        </w:rPr>
      </w:pPr>
      <w:r w:rsidRPr="002D6FD2">
        <w:rPr>
          <w:rFonts w:ascii="Euphemia" w:eastAsia="Calibri" w:hAnsi="Euphemia" w:cs="Times New Roman"/>
          <w:b/>
          <w:bCs/>
          <w:sz w:val="16"/>
          <w:szCs w:val="16"/>
          <w:lang w:val="en-US"/>
        </w:rPr>
        <w:t>Associate Editor</w:t>
      </w:r>
      <w:r w:rsidR="009465C8">
        <w:rPr>
          <w:rFonts w:ascii="Euphemia" w:eastAsia="Calibri" w:hAnsi="Euphemia" w:cs="Times New Roman"/>
          <w:b/>
          <w:bCs/>
          <w:sz w:val="16"/>
          <w:szCs w:val="16"/>
          <w:lang w:val="en-US"/>
        </w:rPr>
        <w:t>-</w:t>
      </w:r>
      <w:r w:rsidRPr="002D6FD2">
        <w:rPr>
          <w:rFonts w:ascii="Euphemia" w:eastAsia="Calibri" w:hAnsi="Euphemia" w:cs="Times New Roman"/>
          <w:b/>
          <w:bCs/>
          <w:sz w:val="16"/>
          <w:szCs w:val="16"/>
          <w:lang w:val="en-US"/>
        </w:rPr>
        <w:t>in</w:t>
      </w:r>
      <w:r w:rsidR="009465C8">
        <w:rPr>
          <w:rFonts w:ascii="Euphemia" w:eastAsia="Calibri" w:hAnsi="Euphemia" w:cs="Times New Roman"/>
          <w:b/>
          <w:bCs/>
          <w:sz w:val="16"/>
          <w:szCs w:val="16"/>
          <w:lang w:val="en-US"/>
        </w:rPr>
        <w:t>-</w:t>
      </w:r>
      <w:r w:rsidRPr="002D6FD2">
        <w:rPr>
          <w:rFonts w:ascii="Euphemia" w:eastAsia="Calibri" w:hAnsi="Euphemia" w:cs="Times New Roman"/>
          <w:b/>
          <w:bCs/>
          <w:sz w:val="16"/>
          <w:szCs w:val="16"/>
          <w:lang w:val="en-US"/>
        </w:rPr>
        <w:t xml:space="preserve">Chief </w:t>
      </w:r>
    </w:p>
    <w:p w14:paraId="096D90AD" w14:textId="77777777" w:rsidR="002D6FD2" w:rsidRPr="00920680" w:rsidRDefault="002D6FD2" w:rsidP="00E329D3">
      <w:pPr>
        <w:numPr>
          <w:ilvl w:val="0"/>
          <w:numId w:val="19"/>
        </w:numPr>
        <w:spacing w:after="120" w:line="240" w:lineRule="auto"/>
        <w:ind w:left="714" w:hanging="357"/>
        <w:rPr>
          <w:rFonts w:ascii="Euphemia" w:eastAsia="Calibri" w:hAnsi="Euphemia" w:cs="Times New Roman"/>
          <w:sz w:val="16"/>
          <w:szCs w:val="16"/>
          <w:lang w:val="en-US"/>
        </w:rPr>
      </w:pPr>
      <w:r w:rsidRPr="004C5FB9">
        <w:rPr>
          <w:rFonts w:ascii="Euphemia" w:eastAsia="Calibri" w:hAnsi="Euphemia" w:cs="Times New Roman"/>
          <w:sz w:val="16"/>
          <w:szCs w:val="16"/>
          <w:lang w:val="en-US"/>
        </w:rPr>
        <w:t>Drug Design, Development and Therapy</w:t>
      </w:r>
    </w:p>
    <w:p w14:paraId="5C71454C" w14:textId="69754011" w:rsidR="000D73D6" w:rsidRPr="002D6FD2" w:rsidRDefault="000D73D6" w:rsidP="00E329D3">
      <w:pPr>
        <w:numPr>
          <w:ilvl w:val="1"/>
          <w:numId w:val="5"/>
        </w:numPr>
        <w:spacing w:before="120" w:after="0" w:line="240" w:lineRule="auto"/>
        <w:ind w:left="360"/>
        <w:rPr>
          <w:rFonts w:ascii="Euphemia" w:eastAsia="Calibri" w:hAnsi="Euphemia" w:cs="Times New Roman"/>
          <w:b/>
          <w:bCs/>
          <w:sz w:val="16"/>
          <w:szCs w:val="16"/>
          <w:lang w:val="en-US"/>
        </w:rPr>
      </w:pPr>
      <w:r w:rsidRPr="002D6FD2">
        <w:rPr>
          <w:rFonts w:ascii="Euphemia" w:eastAsia="Calibri" w:hAnsi="Euphemia" w:cs="Times New Roman"/>
          <w:b/>
          <w:bCs/>
          <w:sz w:val="16"/>
          <w:szCs w:val="16"/>
          <w:lang w:val="en-US"/>
        </w:rPr>
        <w:t>Editor (</w:t>
      </w:r>
      <w:r w:rsidR="002D6FD2" w:rsidRPr="002D6FD2">
        <w:rPr>
          <w:rFonts w:ascii="Euphemia" w:eastAsia="Calibri" w:hAnsi="Euphemia" w:cs="Times New Roman"/>
          <w:b/>
          <w:bCs/>
          <w:sz w:val="16"/>
          <w:szCs w:val="16"/>
          <w:lang w:val="en-US"/>
        </w:rPr>
        <w:t>Topical</w:t>
      </w:r>
      <w:r w:rsidRPr="002D6FD2">
        <w:rPr>
          <w:rFonts w:ascii="Euphemia" w:eastAsia="Calibri" w:hAnsi="Euphemia" w:cs="Times New Roman"/>
          <w:b/>
          <w:bCs/>
          <w:sz w:val="16"/>
          <w:szCs w:val="16"/>
          <w:lang w:val="en-US"/>
        </w:rPr>
        <w:t xml:space="preserve"> Issues)</w:t>
      </w:r>
    </w:p>
    <w:p w14:paraId="007C539F" w14:textId="3F17A53E" w:rsidR="000D73D6" w:rsidRDefault="000D73D6" w:rsidP="00E329D3">
      <w:pPr>
        <w:numPr>
          <w:ilvl w:val="0"/>
          <w:numId w:val="19"/>
        </w:numPr>
        <w:spacing w:after="0"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r w:rsidRPr="00920680">
        <w:rPr>
          <w:rFonts w:ascii="Euphemia" w:eastAsia="Calibri" w:hAnsi="Euphemia" w:cs="Times New Roman"/>
          <w:sz w:val="16"/>
          <w:szCs w:val="16"/>
          <w:lang w:val="en-US"/>
        </w:rPr>
        <w:t>Current Medicinal Chemistry</w:t>
      </w:r>
    </w:p>
    <w:p w14:paraId="5456843A" w14:textId="78429E23" w:rsidR="00B74143" w:rsidRPr="002D6FD2" w:rsidRDefault="00B74143" w:rsidP="00E329D3">
      <w:pPr>
        <w:numPr>
          <w:ilvl w:val="1"/>
          <w:numId w:val="5"/>
        </w:numPr>
        <w:spacing w:before="120" w:after="0" w:line="240" w:lineRule="auto"/>
        <w:ind w:left="357" w:hanging="357"/>
        <w:rPr>
          <w:rFonts w:ascii="Euphemia" w:eastAsia="Calibri" w:hAnsi="Euphemia" w:cs="Times New Roman"/>
          <w:b/>
          <w:bCs/>
          <w:sz w:val="16"/>
          <w:szCs w:val="16"/>
          <w:lang w:val="en-US"/>
        </w:rPr>
      </w:pPr>
      <w:r w:rsidRPr="002D6FD2">
        <w:rPr>
          <w:rFonts w:ascii="Euphemia" w:eastAsia="Calibri" w:hAnsi="Euphemia" w:cs="Times New Roman"/>
          <w:b/>
          <w:bCs/>
          <w:sz w:val="16"/>
          <w:szCs w:val="16"/>
          <w:lang w:val="en-US"/>
        </w:rPr>
        <w:t>Editorial Board Member</w:t>
      </w:r>
      <w:r w:rsidR="00910E61" w:rsidRPr="002D6FD2">
        <w:rPr>
          <w:rFonts w:ascii="Euphemia" w:eastAsia="Calibri" w:hAnsi="Euphemia" w:cs="Times New Roman"/>
          <w:b/>
          <w:bCs/>
          <w:sz w:val="16"/>
          <w:szCs w:val="16"/>
          <w:lang w:val="en-US"/>
        </w:rPr>
        <w:t xml:space="preserve"> </w:t>
      </w:r>
    </w:p>
    <w:p w14:paraId="3A44D528" w14:textId="77777777" w:rsidR="00B74143" w:rsidRPr="00437A32" w:rsidRDefault="00B74143" w:rsidP="00E329D3">
      <w:pPr>
        <w:numPr>
          <w:ilvl w:val="0"/>
          <w:numId w:val="19"/>
        </w:numPr>
        <w:spacing w:after="0"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r w:rsidRPr="00437A32">
        <w:rPr>
          <w:rFonts w:ascii="Euphemia" w:eastAsia="Calibri" w:hAnsi="Euphemia" w:cs="Times New Roman"/>
          <w:sz w:val="16"/>
          <w:szCs w:val="16"/>
          <w:lang w:val="en-US"/>
        </w:rPr>
        <w:t>Life Research</w:t>
      </w:r>
    </w:p>
    <w:p w14:paraId="7DB238B1" w14:textId="77777777" w:rsidR="00B74143" w:rsidRDefault="00B74143" w:rsidP="00E329D3">
      <w:pPr>
        <w:numPr>
          <w:ilvl w:val="0"/>
          <w:numId w:val="19"/>
        </w:numPr>
        <w:spacing w:after="0"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r w:rsidRPr="00437A32">
        <w:rPr>
          <w:rFonts w:ascii="Euphemia" w:eastAsia="Calibri" w:hAnsi="Euphemia" w:cs="Times New Roman"/>
          <w:sz w:val="16"/>
          <w:szCs w:val="16"/>
          <w:lang w:val="en-US"/>
        </w:rPr>
        <w:t>International Journal of Pharmacognosy &amp; Chinese Medicine</w:t>
      </w:r>
    </w:p>
    <w:p w14:paraId="3BE9A523" w14:textId="0077FE78" w:rsidR="002678F8" w:rsidRDefault="002678F8" w:rsidP="00E329D3">
      <w:pPr>
        <w:numPr>
          <w:ilvl w:val="0"/>
          <w:numId w:val="19"/>
        </w:numPr>
        <w:spacing w:after="0"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r w:rsidRPr="002678F8">
        <w:rPr>
          <w:rFonts w:ascii="Euphemia" w:eastAsia="Calibri" w:hAnsi="Euphemia" w:cs="Times New Roman"/>
          <w:sz w:val="16"/>
          <w:szCs w:val="16"/>
          <w:lang w:val="en-US"/>
        </w:rPr>
        <w:t>Journal of Drug Design and Medicinal Chemistry</w:t>
      </w:r>
      <w:r>
        <w:rPr>
          <w:rFonts w:ascii="Euphemia" w:eastAsia="Calibri" w:hAnsi="Euphemia" w:cs="Times New Roman"/>
          <w:sz w:val="16"/>
          <w:szCs w:val="16"/>
          <w:lang w:val="en-US"/>
        </w:rPr>
        <w:t>_</w:t>
      </w:r>
      <w:r w:rsidRPr="002678F8">
        <w:t xml:space="preserve"> </w:t>
      </w:r>
      <w:r w:rsidRPr="002678F8">
        <w:rPr>
          <w:rFonts w:ascii="Euphemia" w:eastAsia="Calibri" w:hAnsi="Euphemia" w:cs="Times New Roman"/>
          <w:sz w:val="16"/>
          <w:szCs w:val="16"/>
          <w:lang w:val="en-US"/>
        </w:rPr>
        <w:t>April 16, 2018 to April 16, 2020</w:t>
      </w:r>
    </w:p>
    <w:p w14:paraId="4F9FBB3C" w14:textId="4A29D501" w:rsidR="00DD0FE5" w:rsidRPr="00DD0FE5" w:rsidRDefault="007D7000" w:rsidP="00E329D3">
      <w:pPr>
        <w:numPr>
          <w:ilvl w:val="1"/>
          <w:numId w:val="5"/>
        </w:numPr>
        <w:spacing w:before="120" w:after="0" w:line="240" w:lineRule="auto"/>
        <w:ind w:left="357" w:hanging="357"/>
        <w:rPr>
          <w:rFonts w:ascii="Euphemia" w:eastAsia="Calibri" w:hAnsi="Euphemia" w:cs="Times New Roman"/>
          <w:sz w:val="16"/>
          <w:szCs w:val="16"/>
          <w:lang w:val="en-US"/>
        </w:rPr>
      </w:pPr>
      <w:r w:rsidRPr="007D7000">
        <w:rPr>
          <w:rFonts w:ascii="Euphemia" w:eastAsia="Calibri" w:hAnsi="Euphemia" w:cs="Times New Roman"/>
          <w:b/>
          <w:bCs/>
          <w:i/>
          <w:iCs/>
          <w:sz w:val="16"/>
          <w:szCs w:val="16"/>
          <w:lang w:val="en-US"/>
        </w:rPr>
        <w:t>Ad hoc</w:t>
      </w:r>
      <w:r w:rsidRPr="007D7000">
        <w:rPr>
          <w:rFonts w:ascii="Euphemia" w:eastAsia="Calibri" w:hAnsi="Euphemia" w:cs="Times New Roman"/>
          <w:b/>
          <w:bCs/>
          <w:sz w:val="16"/>
          <w:szCs w:val="16"/>
          <w:lang w:val="en-US"/>
        </w:rPr>
        <w:t xml:space="preserve"> </w:t>
      </w:r>
      <w:r w:rsidR="00B74143" w:rsidRPr="002D6FD2">
        <w:rPr>
          <w:rFonts w:ascii="Euphemia" w:eastAsia="Calibri" w:hAnsi="Euphemia" w:cs="Times New Roman"/>
          <w:b/>
          <w:bCs/>
          <w:sz w:val="16"/>
          <w:szCs w:val="16"/>
          <w:lang w:val="en-US"/>
        </w:rPr>
        <w:t>Reviewer</w:t>
      </w:r>
      <w:r w:rsidR="00910E61" w:rsidRPr="002D6FD2">
        <w:rPr>
          <w:rFonts w:ascii="Euphemia" w:eastAsia="Calibri" w:hAnsi="Euphemia" w:cs="Times New Roman"/>
          <w:b/>
          <w:bCs/>
          <w:sz w:val="16"/>
          <w:szCs w:val="16"/>
          <w:lang w:val="en-US"/>
        </w:rPr>
        <w:t xml:space="preserve"> </w:t>
      </w:r>
    </w:p>
    <w:p w14:paraId="415524BA" w14:textId="77777777" w:rsidR="00E162C9" w:rsidRDefault="00E162C9" w:rsidP="00E329D3">
      <w:pPr>
        <w:pStyle w:val="ListParagraph"/>
        <w:numPr>
          <w:ilvl w:val="1"/>
          <w:numId w:val="5"/>
        </w:numPr>
        <w:tabs>
          <w:tab w:val="left" w:pos="3150"/>
          <w:tab w:val="left" w:pos="4436"/>
        </w:tabs>
        <w:spacing w:after="0" w:line="240" w:lineRule="auto"/>
        <w:ind w:right="-334"/>
        <w:rPr>
          <w:rFonts w:ascii="Euphemia" w:eastAsia="Calibri" w:hAnsi="Euphemia" w:cs="Times New Roman"/>
          <w:sz w:val="16"/>
          <w:szCs w:val="16"/>
          <w:lang w:val="en-US"/>
        </w:rPr>
        <w:sectPr w:rsidR="00E162C9" w:rsidSect="009726C1">
          <w:headerReference w:type="default" r:id="rId29"/>
          <w:footerReference w:type="default" r:id="rId30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490DDC32" w14:textId="3C789A81" w:rsidR="00DD0FE5" w:rsidRDefault="00DD0FE5" w:rsidP="00E329D3">
      <w:pPr>
        <w:pStyle w:val="ListParagraph"/>
        <w:numPr>
          <w:ilvl w:val="1"/>
          <w:numId w:val="5"/>
        </w:numPr>
        <w:tabs>
          <w:tab w:val="left" w:pos="3150"/>
          <w:tab w:val="left" w:pos="4436"/>
        </w:tabs>
        <w:spacing w:after="0" w:line="240" w:lineRule="auto"/>
        <w:ind w:right="-334"/>
        <w:rPr>
          <w:rFonts w:ascii="Euphemia" w:eastAsia="Calibri" w:hAnsi="Euphemia" w:cs="Times New Roman"/>
          <w:sz w:val="16"/>
          <w:szCs w:val="16"/>
          <w:lang w:val="en-US"/>
        </w:rPr>
      </w:pPr>
      <w:r>
        <w:rPr>
          <w:rFonts w:ascii="Euphemia" w:eastAsia="Calibri" w:hAnsi="Euphemia" w:cs="Times New Roman"/>
          <w:sz w:val="16"/>
          <w:szCs w:val="16"/>
          <w:lang w:val="en-US"/>
        </w:rPr>
        <w:t>Cell Chemical Biology</w:t>
      </w:r>
    </w:p>
    <w:p w14:paraId="33C54906" w14:textId="77777777" w:rsidR="00DD0FE5" w:rsidRPr="00DD0FE5" w:rsidRDefault="00DD0FE5" w:rsidP="00E329D3">
      <w:pPr>
        <w:pStyle w:val="ListParagraph"/>
        <w:numPr>
          <w:ilvl w:val="1"/>
          <w:numId w:val="5"/>
        </w:numPr>
        <w:tabs>
          <w:tab w:val="left" w:pos="3150"/>
          <w:tab w:val="left" w:pos="4436"/>
        </w:tabs>
        <w:spacing w:after="0" w:line="240" w:lineRule="auto"/>
        <w:ind w:right="-334"/>
        <w:rPr>
          <w:rFonts w:ascii="Euphemia" w:eastAsia="Calibri" w:hAnsi="Euphemia" w:cs="Times New Roman"/>
          <w:sz w:val="16"/>
          <w:szCs w:val="16"/>
          <w:lang w:val="en-US"/>
        </w:rPr>
      </w:pPr>
      <w:r w:rsidRPr="00DD0FE5">
        <w:rPr>
          <w:rFonts w:ascii="Euphemia" w:eastAsia="Calibri" w:hAnsi="Euphemia" w:cs="Times New Roman"/>
          <w:sz w:val="16"/>
          <w:szCs w:val="16"/>
          <w:lang w:val="en-US"/>
        </w:rPr>
        <w:t>Apoptosis</w:t>
      </w:r>
    </w:p>
    <w:p w14:paraId="328F435F" w14:textId="77777777" w:rsidR="00DD0FE5" w:rsidRPr="00DD0FE5" w:rsidRDefault="00DD0FE5" w:rsidP="00E329D3">
      <w:pPr>
        <w:pStyle w:val="ListParagraph"/>
        <w:numPr>
          <w:ilvl w:val="1"/>
          <w:numId w:val="5"/>
        </w:numPr>
        <w:tabs>
          <w:tab w:val="left" w:pos="3150"/>
          <w:tab w:val="left" w:pos="4436"/>
        </w:tabs>
        <w:spacing w:after="0" w:line="240" w:lineRule="auto"/>
        <w:ind w:right="-334"/>
        <w:rPr>
          <w:rFonts w:ascii="Euphemia" w:eastAsia="Calibri" w:hAnsi="Euphemia" w:cs="Times New Roman"/>
          <w:sz w:val="16"/>
          <w:szCs w:val="16"/>
          <w:lang w:val="en-US"/>
        </w:rPr>
      </w:pPr>
      <w:r w:rsidRPr="00DD0FE5">
        <w:rPr>
          <w:rFonts w:ascii="Euphemia" w:eastAsia="Calibri" w:hAnsi="Euphemia" w:cs="Times New Roman"/>
          <w:sz w:val="16"/>
          <w:szCs w:val="16"/>
          <w:lang w:val="en-US"/>
        </w:rPr>
        <w:t>Medical Oncology</w:t>
      </w:r>
    </w:p>
    <w:p w14:paraId="3D02FF93" w14:textId="7E970961" w:rsidR="00A51E25" w:rsidRDefault="00A51E25" w:rsidP="00A51E25">
      <w:pPr>
        <w:pStyle w:val="ListParagraph"/>
        <w:numPr>
          <w:ilvl w:val="1"/>
          <w:numId w:val="5"/>
        </w:numPr>
        <w:tabs>
          <w:tab w:val="left" w:pos="3150"/>
          <w:tab w:val="left" w:pos="4436"/>
        </w:tabs>
        <w:spacing w:after="0" w:line="240" w:lineRule="auto"/>
        <w:ind w:right="-334"/>
        <w:rPr>
          <w:rFonts w:ascii="Euphemia" w:eastAsia="Calibri" w:hAnsi="Euphemia" w:cs="Times New Roman"/>
          <w:sz w:val="16"/>
          <w:szCs w:val="16"/>
          <w:lang w:val="en-US"/>
        </w:rPr>
      </w:pPr>
      <w:r w:rsidRPr="00DD0FE5">
        <w:rPr>
          <w:rFonts w:ascii="Euphemia" w:eastAsia="Calibri" w:hAnsi="Euphemia" w:cs="Times New Roman"/>
          <w:sz w:val="16"/>
          <w:szCs w:val="16"/>
          <w:lang w:val="en-US"/>
        </w:rPr>
        <w:t>Discover Oncology</w:t>
      </w:r>
    </w:p>
    <w:p w14:paraId="034FCBAC" w14:textId="31085119" w:rsidR="00343EDF" w:rsidRPr="00DD0FE5" w:rsidRDefault="00343EDF" w:rsidP="00A51E25">
      <w:pPr>
        <w:pStyle w:val="ListParagraph"/>
        <w:numPr>
          <w:ilvl w:val="1"/>
          <w:numId w:val="5"/>
        </w:numPr>
        <w:tabs>
          <w:tab w:val="left" w:pos="3150"/>
          <w:tab w:val="left" w:pos="4436"/>
        </w:tabs>
        <w:spacing w:after="0" w:line="240" w:lineRule="auto"/>
        <w:ind w:right="-334"/>
        <w:rPr>
          <w:rFonts w:ascii="Euphemia" w:eastAsia="Calibri" w:hAnsi="Euphemia" w:cs="Times New Roman"/>
          <w:sz w:val="16"/>
          <w:szCs w:val="16"/>
          <w:lang w:val="en-US"/>
        </w:rPr>
      </w:pPr>
      <w:r w:rsidRPr="00343EDF">
        <w:rPr>
          <w:rFonts w:ascii="Euphemia" w:eastAsia="Calibri" w:hAnsi="Euphemia" w:cs="Times New Roman"/>
          <w:sz w:val="16"/>
          <w:szCs w:val="16"/>
          <w:lang w:val="en-US"/>
        </w:rPr>
        <w:t>Molecular Oncology</w:t>
      </w:r>
    </w:p>
    <w:p w14:paraId="3D186555" w14:textId="77777777" w:rsidR="00DD0FE5" w:rsidRPr="00DD0FE5" w:rsidRDefault="00DD0FE5" w:rsidP="00E329D3">
      <w:pPr>
        <w:pStyle w:val="ListParagraph"/>
        <w:numPr>
          <w:ilvl w:val="1"/>
          <w:numId w:val="5"/>
        </w:numPr>
        <w:tabs>
          <w:tab w:val="left" w:pos="3150"/>
          <w:tab w:val="left" w:pos="4436"/>
        </w:tabs>
        <w:spacing w:after="0" w:line="240" w:lineRule="auto"/>
        <w:ind w:right="-334"/>
        <w:rPr>
          <w:rFonts w:ascii="Euphemia" w:eastAsia="Calibri" w:hAnsi="Euphemia" w:cs="Times New Roman"/>
          <w:sz w:val="16"/>
          <w:szCs w:val="16"/>
          <w:lang w:val="en-US"/>
        </w:rPr>
      </w:pPr>
      <w:r w:rsidRPr="00DD0FE5">
        <w:rPr>
          <w:rFonts w:ascii="Euphemia" w:eastAsia="Calibri" w:hAnsi="Euphemia" w:cs="Times New Roman"/>
          <w:sz w:val="16"/>
          <w:szCs w:val="16"/>
          <w:lang w:val="en-US"/>
        </w:rPr>
        <w:t>Investigational New Drugs</w:t>
      </w:r>
    </w:p>
    <w:p w14:paraId="42EDC996" w14:textId="77777777" w:rsidR="00A51E25" w:rsidRPr="00DD0FE5" w:rsidRDefault="00A51E25" w:rsidP="00A51E25">
      <w:pPr>
        <w:pStyle w:val="ListParagraph"/>
        <w:numPr>
          <w:ilvl w:val="1"/>
          <w:numId w:val="5"/>
        </w:numPr>
        <w:tabs>
          <w:tab w:val="left" w:pos="3150"/>
          <w:tab w:val="left" w:pos="4436"/>
        </w:tabs>
        <w:spacing w:after="0" w:line="240" w:lineRule="auto"/>
        <w:ind w:right="-334"/>
        <w:rPr>
          <w:rFonts w:ascii="Euphemia" w:eastAsia="Calibri" w:hAnsi="Euphemia" w:cs="Times New Roman"/>
          <w:sz w:val="16"/>
          <w:szCs w:val="16"/>
          <w:lang w:val="en-US"/>
        </w:rPr>
      </w:pPr>
      <w:r w:rsidRPr="00DD0FE5">
        <w:rPr>
          <w:rFonts w:ascii="Euphemia" w:eastAsia="Calibri" w:hAnsi="Euphemia" w:cs="Times New Roman"/>
          <w:sz w:val="16"/>
          <w:szCs w:val="16"/>
          <w:lang w:val="en-US"/>
        </w:rPr>
        <w:t>Cancer Biology and Therapy</w:t>
      </w:r>
    </w:p>
    <w:p w14:paraId="6BF45534" w14:textId="77777777" w:rsidR="00DD0FE5" w:rsidRPr="00DD0FE5" w:rsidRDefault="00DD0FE5" w:rsidP="00E329D3">
      <w:pPr>
        <w:pStyle w:val="ListParagraph"/>
        <w:numPr>
          <w:ilvl w:val="1"/>
          <w:numId w:val="5"/>
        </w:numPr>
        <w:tabs>
          <w:tab w:val="left" w:pos="3150"/>
          <w:tab w:val="left" w:pos="4436"/>
        </w:tabs>
        <w:spacing w:after="0" w:line="240" w:lineRule="auto"/>
        <w:ind w:right="-334"/>
        <w:rPr>
          <w:rFonts w:ascii="Euphemia" w:eastAsia="Calibri" w:hAnsi="Euphemia" w:cs="Times New Roman"/>
          <w:sz w:val="16"/>
          <w:szCs w:val="16"/>
          <w:lang w:val="en-US"/>
        </w:rPr>
      </w:pPr>
      <w:r w:rsidRPr="00DD0FE5">
        <w:rPr>
          <w:rFonts w:ascii="Euphemia" w:eastAsia="Calibri" w:hAnsi="Euphemia" w:cs="Times New Roman"/>
          <w:sz w:val="16"/>
          <w:szCs w:val="16"/>
          <w:lang w:val="en-US"/>
        </w:rPr>
        <w:t>Pharmaceutical Biology</w:t>
      </w:r>
    </w:p>
    <w:p w14:paraId="1775983D" w14:textId="77777777" w:rsidR="00DD0FE5" w:rsidRPr="00DD0FE5" w:rsidRDefault="00DD0FE5" w:rsidP="00E329D3">
      <w:pPr>
        <w:pStyle w:val="ListParagraph"/>
        <w:numPr>
          <w:ilvl w:val="1"/>
          <w:numId w:val="5"/>
        </w:numPr>
        <w:tabs>
          <w:tab w:val="left" w:pos="3150"/>
          <w:tab w:val="left" w:pos="4436"/>
        </w:tabs>
        <w:spacing w:after="0" w:line="240" w:lineRule="auto"/>
        <w:ind w:right="-334"/>
        <w:rPr>
          <w:rFonts w:ascii="Euphemia" w:eastAsia="Calibri" w:hAnsi="Euphemia" w:cs="Times New Roman"/>
          <w:sz w:val="16"/>
          <w:szCs w:val="16"/>
          <w:lang w:val="en-US"/>
        </w:rPr>
      </w:pPr>
      <w:r w:rsidRPr="00DD0FE5">
        <w:rPr>
          <w:rFonts w:ascii="Euphemia" w:eastAsia="Calibri" w:hAnsi="Euphemia" w:cs="Times New Roman"/>
          <w:sz w:val="16"/>
          <w:szCs w:val="16"/>
          <w:lang w:val="en-US"/>
        </w:rPr>
        <w:t>American Chemical Society (ACS)</w:t>
      </w:r>
    </w:p>
    <w:p w14:paraId="155E28AA" w14:textId="77777777" w:rsidR="00DD0FE5" w:rsidRPr="00DD0FE5" w:rsidRDefault="00DD0FE5" w:rsidP="00E329D3">
      <w:pPr>
        <w:pStyle w:val="ListParagraph"/>
        <w:numPr>
          <w:ilvl w:val="1"/>
          <w:numId w:val="5"/>
        </w:numPr>
        <w:tabs>
          <w:tab w:val="left" w:pos="3150"/>
          <w:tab w:val="left" w:pos="4436"/>
        </w:tabs>
        <w:spacing w:after="0" w:line="240" w:lineRule="auto"/>
        <w:ind w:right="-334"/>
        <w:rPr>
          <w:rFonts w:ascii="Euphemia" w:eastAsia="Calibri" w:hAnsi="Euphemia" w:cs="Times New Roman"/>
          <w:sz w:val="16"/>
          <w:szCs w:val="16"/>
          <w:lang w:val="en-US"/>
        </w:rPr>
      </w:pPr>
      <w:r w:rsidRPr="00DD0FE5">
        <w:rPr>
          <w:rFonts w:ascii="Euphemia" w:eastAsia="Calibri" w:hAnsi="Euphemia" w:cs="Times New Roman"/>
          <w:sz w:val="16"/>
          <w:szCs w:val="16"/>
          <w:lang w:val="en-US"/>
        </w:rPr>
        <w:t>Royal Society of Chemistry (RSC)</w:t>
      </w:r>
    </w:p>
    <w:p w14:paraId="584AC6B1" w14:textId="77777777" w:rsidR="00DD0FE5" w:rsidRPr="00DD0FE5" w:rsidRDefault="00DD0FE5" w:rsidP="00E329D3">
      <w:pPr>
        <w:pStyle w:val="ListParagraph"/>
        <w:numPr>
          <w:ilvl w:val="1"/>
          <w:numId w:val="5"/>
        </w:numPr>
        <w:tabs>
          <w:tab w:val="left" w:pos="3150"/>
          <w:tab w:val="left" w:pos="4436"/>
        </w:tabs>
        <w:spacing w:after="0" w:line="240" w:lineRule="auto"/>
        <w:ind w:right="-334"/>
        <w:rPr>
          <w:rFonts w:ascii="Euphemia" w:eastAsia="Calibri" w:hAnsi="Euphemia" w:cs="Times New Roman"/>
          <w:sz w:val="16"/>
          <w:szCs w:val="16"/>
          <w:lang w:val="en-US"/>
        </w:rPr>
      </w:pPr>
      <w:r w:rsidRPr="00DD0FE5">
        <w:rPr>
          <w:rFonts w:ascii="Euphemia" w:eastAsia="Calibri" w:hAnsi="Euphemia" w:cs="Times New Roman"/>
          <w:sz w:val="16"/>
          <w:szCs w:val="16"/>
          <w:lang w:val="en-US"/>
        </w:rPr>
        <w:t>European Journal of Medicinal Chemistry</w:t>
      </w:r>
    </w:p>
    <w:p w14:paraId="12248583" w14:textId="77777777" w:rsidR="00DD0FE5" w:rsidRPr="00DD0FE5" w:rsidRDefault="00DD0FE5" w:rsidP="00E329D3">
      <w:pPr>
        <w:pStyle w:val="ListParagraph"/>
        <w:numPr>
          <w:ilvl w:val="1"/>
          <w:numId w:val="5"/>
        </w:numPr>
        <w:tabs>
          <w:tab w:val="left" w:pos="3150"/>
          <w:tab w:val="left" w:pos="4436"/>
        </w:tabs>
        <w:spacing w:after="0" w:line="240" w:lineRule="auto"/>
        <w:ind w:right="-334"/>
        <w:rPr>
          <w:rFonts w:ascii="Euphemia" w:eastAsia="Calibri" w:hAnsi="Euphemia" w:cs="Times New Roman"/>
          <w:sz w:val="16"/>
          <w:szCs w:val="16"/>
          <w:lang w:val="en-US"/>
        </w:rPr>
      </w:pPr>
      <w:r w:rsidRPr="00DD0FE5">
        <w:rPr>
          <w:rFonts w:ascii="Euphemia" w:eastAsia="Calibri" w:hAnsi="Euphemia" w:cs="Times New Roman"/>
          <w:sz w:val="16"/>
          <w:szCs w:val="16"/>
          <w:lang w:val="en-US"/>
        </w:rPr>
        <w:t>Enzyme Inhibition &amp; Medicinal Chemistry</w:t>
      </w:r>
    </w:p>
    <w:p w14:paraId="1E22A505" w14:textId="77777777" w:rsidR="00DD0FE5" w:rsidRPr="00DD0FE5" w:rsidRDefault="00DD0FE5" w:rsidP="00E329D3">
      <w:pPr>
        <w:pStyle w:val="ListParagraph"/>
        <w:numPr>
          <w:ilvl w:val="1"/>
          <w:numId w:val="5"/>
        </w:numPr>
        <w:tabs>
          <w:tab w:val="left" w:pos="3150"/>
          <w:tab w:val="left" w:pos="4436"/>
        </w:tabs>
        <w:spacing w:after="0" w:line="240" w:lineRule="auto"/>
        <w:ind w:right="-334"/>
        <w:rPr>
          <w:rFonts w:ascii="Euphemia" w:eastAsia="Calibri" w:hAnsi="Euphemia" w:cs="Times New Roman"/>
          <w:sz w:val="16"/>
          <w:szCs w:val="16"/>
          <w:lang w:val="en-US"/>
        </w:rPr>
      </w:pPr>
      <w:r w:rsidRPr="00DD0FE5">
        <w:rPr>
          <w:rFonts w:ascii="Euphemia" w:eastAsia="Calibri" w:hAnsi="Euphemia" w:cs="Times New Roman"/>
          <w:sz w:val="16"/>
          <w:szCs w:val="16"/>
          <w:lang w:val="en-US"/>
        </w:rPr>
        <w:t>Bioorganic Chemistry</w:t>
      </w:r>
    </w:p>
    <w:p w14:paraId="32216DA9" w14:textId="77777777" w:rsidR="00DD0FE5" w:rsidRPr="00DD0FE5" w:rsidRDefault="00DD0FE5" w:rsidP="00E329D3">
      <w:pPr>
        <w:pStyle w:val="ListParagraph"/>
        <w:numPr>
          <w:ilvl w:val="1"/>
          <w:numId w:val="5"/>
        </w:numPr>
        <w:tabs>
          <w:tab w:val="left" w:pos="3150"/>
          <w:tab w:val="left" w:pos="4436"/>
        </w:tabs>
        <w:spacing w:after="0" w:line="240" w:lineRule="auto"/>
        <w:ind w:right="-334"/>
        <w:rPr>
          <w:rFonts w:ascii="Euphemia" w:eastAsia="Calibri" w:hAnsi="Euphemia" w:cs="Times New Roman"/>
          <w:sz w:val="16"/>
          <w:szCs w:val="16"/>
          <w:lang w:val="en-US"/>
        </w:rPr>
      </w:pPr>
      <w:r w:rsidRPr="00DD0FE5">
        <w:rPr>
          <w:rFonts w:ascii="Euphemia" w:eastAsia="Calibri" w:hAnsi="Euphemia" w:cs="Times New Roman"/>
          <w:sz w:val="16"/>
          <w:szCs w:val="16"/>
          <w:lang w:val="en-US"/>
        </w:rPr>
        <w:t>Molecular Biomedicine</w:t>
      </w:r>
    </w:p>
    <w:p w14:paraId="4778B2C1" w14:textId="77777777" w:rsidR="00DD0FE5" w:rsidRPr="00DD0FE5" w:rsidRDefault="00DD0FE5" w:rsidP="00E329D3">
      <w:pPr>
        <w:pStyle w:val="ListParagraph"/>
        <w:numPr>
          <w:ilvl w:val="1"/>
          <w:numId w:val="5"/>
        </w:numPr>
        <w:tabs>
          <w:tab w:val="left" w:pos="3150"/>
          <w:tab w:val="left" w:pos="4436"/>
        </w:tabs>
        <w:spacing w:after="0" w:line="240" w:lineRule="auto"/>
        <w:ind w:right="-334"/>
        <w:rPr>
          <w:rFonts w:ascii="Euphemia" w:eastAsia="Calibri" w:hAnsi="Euphemia" w:cs="Times New Roman"/>
          <w:sz w:val="16"/>
          <w:szCs w:val="16"/>
          <w:lang w:val="en-US"/>
        </w:rPr>
      </w:pPr>
      <w:r w:rsidRPr="00DD0FE5">
        <w:rPr>
          <w:rFonts w:ascii="Euphemia" w:eastAsia="Calibri" w:hAnsi="Euphemia" w:cs="Times New Roman"/>
          <w:sz w:val="16"/>
          <w:szCs w:val="16"/>
          <w:lang w:val="en-US"/>
        </w:rPr>
        <w:t>Journal of Natural Products Research</w:t>
      </w:r>
    </w:p>
    <w:p w14:paraId="3142F269" w14:textId="77777777" w:rsidR="00DD0FE5" w:rsidRPr="00DD0FE5" w:rsidRDefault="00DD0FE5" w:rsidP="00E329D3">
      <w:pPr>
        <w:pStyle w:val="ListParagraph"/>
        <w:numPr>
          <w:ilvl w:val="1"/>
          <w:numId w:val="5"/>
        </w:numPr>
        <w:tabs>
          <w:tab w:val="left" w:pos="3150"/>
          <w:tab w:val="left" w:pos="4436"/>
        </w:tabs>
        <w:spacing w:after="0" w:line="240" w:lineRule="auto"/>
        <w:ind w:right="-334"/>
        <w:rPr>
          <w:rFonts w:ascii="Euphemia" w:eastAsia="Calibri" w:hAnsi="Euphemia" w:cs="Times New Roman"/>
          <w:sz w:val="16"/>
          <w:szCs w:val="16"/>
          <w:lang w:val="en-US"/>
        </w:rPr>
      </w:pPr>
      <w:r w:rsidRPr="00DD0FE5">
        <w:rPr>
          <w:rFonts w:ascii="Euphemia" w:eastAsia="Calibri" w:hAnsi="Euphemia" w:cs="Times New Roman"/>
          <w:sz w:val="16"/>
          <w:szCs w:val="16"/>
          <w:lang w:val="en-US"/>
        </w:rPr>
        <w:t>Archives of Medical Research</w:t>
      </w:r>
    </w:p>
    <w:p w14:paraId="40E480DE" w14:textId="77777777" w:rsidR="007A5958" w:rsidRDefault="007A5958" w:rsidP="00E329D3">
      <w:pPr>
        <w:pStyle w:val="ListParagraph"/>
        <w:numPr>
          <w:ilvl w:val="1"/>
          <w:numId w:val="5"/>
        </w:numPr>
        <w:tabs>
          <w:tab w:val="left" w:pos="3150"/>
          <w:tab w:val="left" w:pos="4436"/>
        </w:tabs>
        <w:spacing w:after="0" w:line="240" w:lineRule="auto"/>
        <w:ind w:right="-334"/>
        <w:rPr>
          <w:rFonts w:ascii="Euphemia" w:eastAsia="Calibri" w:hAnsi="Euphemia" w:cs="Times New Roman"/>
          <w:sz w:val="16"/>
          <w:szCs w:val="16"/>
          <w:lang w:val="en-US"/>
        </w:rPr>
      </w:pPr>
      <w:r w:rsidRPr="007A5958">
        <w:rPr>
          <w:rFonts w:ascii="Euphemia" w:eastAsia="Calibri" w:hAnsi="Euphemia" w:cs="Times New Roman"/>
          <w:sz w:val="16"/>
          <w:szCs w:val="16"/>
          <w:lang w:val="en-US"/>
        </w:rPr>
        <w:t>Medicinal Research Reviews</w:t>
      </w:r>
    </w:p>
    <w:p w14:paraId="6E282BA2" w14:textId="77777777" w:rsidR="007A5958" w:rsidRDefault="007A5958" w:rsidP="00E329D3">
      <w:pPr>
        <w:pStyle w:val="ListParagraph"/>
        <w:numPr>
          <w:ilvl w:val="1"/>
          <w:numId w:val="5"/>
        </w:numPr>
        <w:tabs>
          <w:tab w:val="left" w:pos="3150"/>
          <w:tab w:val="left" w:pos="4436"/>
        </w:tabs>
        <w:spacing w:after="0" w:line="240" w:lineRule="auto"/>
        <w:ind w:right="-334"/>
        <w:rPr>
          <w:rFonts w:ascii="Euphemia" w:eastAsia="Calibri" w:hAnsi="Euphemia" w:cs="Times New Roman"/>
          <w:sz w:val="16"/>
          <w:szCs w:val="16"/>
          <w:lang w:val="en-US"/>
        </w:rPr>
      </w:pPr>
      <w:r w:rsidRPr="007A5958">
        <w:rPr>
          <w:rFonts w:ascii="Euphemia" w:eastAsia="Calibri" w:hAnsi="Euphemia" w:cs="Times New Roman"/>
          <w:sz w:val="16"/>
          <w:szCs w:val="16"/>
          <w:lang w:val="en-US"/>
        </w:rPr>
        <w:t>Alternatives to Laboratory Animals</w:t>
      </w:r>
    </w:p>
    <w:p w14:paraId="705A8620" w14:textId="62443813" w:rsidR="00DD0FE5" w:rsidRPr="00DD0FE5" w:rsidRDefault="00DD0FE5" w:rsidP="00E329D3">
      <w:pPr>
        <w:pStyle w:val="ListParagraph"/>
        <w:numPr>
          <w:ilvl w:val="1"/>
          <w:numId w:val="5"/>
        </w:numPr>
        <w:tabs>
          <w:tab w:val="left" w:pos="3150"/>
          <w:tab w:val="left" w:pos="4436"/>
        </w:tabs>
        <w:spacing w:after="0" w:line="240" w:lineRule="auto"/>
        <w:ind w:right="-334"/>
        <w:rPr>
          <w:rFonts w:ascii="Euphemia" w:eastAsia="Calibri" w:hAnsi="Euphemia" w:cs="Times New Roman"/>
          <w:sz w:val="16"/>
          <w:szCs w:val="16"/>
          <w:lang w:val="en-US"/>
        </w:rPr>
      </w:pPr>
      <w:proofErr w:type="spellStart"/>
      <w:r w:rsidRPr="00DD0FE5">
        <w:rPr>
          <w:rFonts w:ascii="Euphemia" w:eastAsia="Calibri" w:hAnsi="Euphemia" w:cs="Times New Roman"/>
          <w:sz w:val="16"/>
          <w:szCs w:val="16"/>
          <w:lang w:val="en-US"/>
        </w:rPr>
        <w:t>Heliyon</w:t>
      </w:r>
      <w:proofErr w:type="spellEnd"/>
    </w:p>
    <w:p w14:paraId="5BD86D9D" w14:textId="77777777" w:rsidR="00DD0FE5" w:rsidRPr="00DD0FE5" w:rsidRDefault="00DD0FE5" w:rsidP="00E329D3">
      <w:pPr>
        <w:pStyle w:val="ListParagraph"/>
        <w:numPr>
          <w:ilvl w:val="1"/>
          <w:numId w:val="5"/>
        </w:numPr>
        <w:tabs>
          <w:tab w:val="left" w:pos="3150"/>
          <w:tab w:val="left" w:pos="4436"/>
        </w:tabs>
        <w:spacing w:after="0" w:line="240" w:lineRule="auto"/>
        <w:ind w:right="-334"/>
        <w:rPr>
          <w:rFonts w:ascii="Euphemia" w:eastAsia="Calibri" w:hAnsi="Euphemia" w:cs="Times New Roman"/>
          <w:sz w:val="16"/>
          <w:szCs w:val="16"/>
          <w:lang w:val="en-US"/>
        </w:rPr>
      </w:pPr>
      <w:r w:rsidRPr="00DD0FE5">
        <w:rPr>
          <w:rFonts w:ascii="Euphemia" w:eastAsia="Calibri" w:hAnsi="Euphemia" w:cs="Times New Roman"/>
          <w:sz w:val="16"/>
          <w:szCs w:val="16"/>
          <w:lang w:val="en-US"/>
        </w:rPr>
        <w:t>Journal of Ethnopharmacology</w:t>
      </w:r>
    </w:p>
    <w:p w14:paraId="18F200C5" w14:textId="77777777" w:rsidR="00DD0FE5" w:rsidRPr="00DD0FE5" w:rsidRDefault="00DD0FE5" w:rsidP="00E329D3">
      <w:pPr>
        <w:pStyle w:val="ListParagraph"/>
        <w:numPr>
          <w:ilvl w:val="1"/>
          <w:numId w:val="5"/>
        </w:numPr>
        <w:tabs>
          <w:tab w:val="left" w:pos="3150"/>
          <w:tab w:val="left" w:pos="4436"/>
        </w:tabs>
        <w:spacing w:after="0" w:line="240" w:lineRule="auto"/>
        <w:ind w:right="-334"/>
        <w:rPr>
          <w:rFonts w:ascii="Euphemia" w:eastAsia="Calibri" w:hAnsi="Euphemia" w:cs="Times New Roman"/>
          <w:sz w:val="16"/>
          <w:szCs w:val="16"/>
          <w:lang w:val="en-US"/>
        </w:rPr>
      </w:pPr>
      <w:r w:rsidRPr="00DD0FE5">
        <w:rPr>
          <w:rFonts w:ascii="Euphemia" w:eastAsia="Calibri" w:hAnsi="Euphemia" w:cs="Times New Roman"/>
          <w:sz w:val="16"/>
          <w:szCs w:val="16"/>
          <w:lang w:val="en-US"/>
        </w:rPr>
        <w:t>European Journal of Histochemistry</w:t>
      </w:r>
    </w:p>
    <w:p w14:paraId="17144C27" w14:textId="77777777" w:rsidR="00DD0FE5" w:rsidRPr="00DD0FE5" w:rsidRDefault="00DD0FE5" w:rsidP="00E329D3">
      <w:pPr>
        <w:pStyle w:val="ListParagraph"/>
        <w:numPr>
          <w:ilvl w:val="1"/>
          <w:numId w:val="5"/>
        </w:numPr>
        <w:tabs>
          <w:tab w:val="left" w:pos="3150"/>
          <w:tab w:val="left" w:pos="4436"/>
        </w:tabs>
        <w:spacing w:after="0" w:line="240" w:lineRule="auto"/>
        <w:ind w:right="-334"/>
        <w:rPr>
          <w:rFonts w:ascii="Euphemia" w:eastAsia="Calibri" w:hAnsi="Euphemia" w:cs="Times New Roman"/>
          <w:sz w:val="16"/>
          <w:szCs w:val="16"/>
          <w:lang w:val="en-US"/>
        </w:rPr>
      </w:pPr>
      <w:r w:rsidRPr="00DD0FE5">
        <w:rPr>
          <w:rFonts w:ascii="Euphemia" w:eastAsia="Calibri" w:hAnsi="Euphemia" w:cs="Times New Roman"/>
          <w:sz w:val="16"/>
          <w:szCs w:val="16"/>
          <w:lang w:val="en-US"/>
        </w:rPr>
        <w:t>Infection and Drug Resistance</w:t>
      </w:r>
    </w:p>
    <w:p w14:paraId="00BA2BB2" w14:textId="77777777" w:rsidR="00DD0FE5" w:rsidRPr="00DD0FE5" w:rsidRDefault="00DD0FE5" w:rsidP="00E329D3">
      <w:pPr>
        <w:pStyle w:val="ListParagraph"/>
        <w:numPr>
          <w:ilvl w:val="1"/>
          <w:numId w:val="5"/>
        </w:numPr>
        <w:tabs>
          <w:tab w:val="left" w:pos="3150"/>
          <w:tab w:val="left" w:pos="4436"/>
        </w:tabs>
        <w:spacing w:after="0" w:line="240" w:lineRule="auto"/>
        <w:ind w:right="-334"/>
        <w:rPr>
          <w:rFonts w:ascii="Euphemia" w:eastAsia="Calibri" w:hAnsi="Euphemia" w:cs="Times New Roman"/>
          <w:sz w:val="16"/>
          <w:szCs w:val="16"/>
          <w:lang w:val="en-US"/>
        </w:rPr>
      </w:pPr>
      <w:r w:rsidRPr="00DD0FE5">
        <w:rPr>
          <w:rFonts w:ascii="Euphemia" w:eastAsia="Calibri" w:hAnsi="Euphemia" w:cs="Times New Roman"/>
          <w:sz w:val="16"/>
          <w:szCs w:val="16"/>
          <w:lang w:val="en-US"/>
        </w:rPr>
        <w:t>Evidence-Based Integrative Medicine</w:t>
      </w:r>
    </w:p>
    <w:p w14:paraId="012AEFA2" w14:textId="77777777" w:rsidR="00DD0FE5" w:rsidRPr="00DD0FE5" w:rsidRDefault="00DD0FE5" w:rsidP="00E329D3">
      <w:pPr>
        <w:pStyle w:val="ListParagraph"/>
        <w:numPr>
          <w:ilvl w:val="1"/>
          <w:numId w:val="5"/>
        </w:numPr>
        <w:tabs>
          <w:tab w:val="left" w:pos="3150"/>
          <w:tab w:val="left" w:pos="4436"/>
        </w:tabs>
        <w:spacing w:after="0" w:line="240" w:lineRule="auto"/>
        <w:ind w:right="-334"/>
        <w:rPr>
          <w:rFonts w:ascii="Euphemia" w:eastAsia="Calibri" w:hAnsi="Euphemia" w:cs="Times New Roman"/>
          <w:sz w:val="16"/>
          <w:szCs w:val="16"/>
          <w:lang w:val="en-US"/>
        </w:rPr>
      </w:pPr>
      <w:r w:rsidRPr="00DD0FE5">
        <w:rPr>
          <w:rFonts w:ascii="Euphemia" w:eastAsia="Calibri" w:hAnsi="Euphemia" w:cs="Times New Roman"/>
          <w:sz w:val="16"/>
          <w:szCs w:val="16"/>
          <w:lang w:val="en-US"/>
        </w:rPr>
        <w:t>Phytomedicine Plus</w:t>
      </w:r>
    </w:p>
    <w:p w14:paraId="6737D485" w14:textId="77777777" w:rsidR="00DD0FE5" w:rsidRPr="00DD0FE5" w:rsidRDefault="00DD0FE5" w:rsidP="00E329D3">
      <w:pPr>
        <w:pStyle w:val="ListParagraph"/>
        <w:numPr>
          <w:ilvl w:val="1"/>
          <w:numId w:val="5"/>
        </w:numPr>
        <w:tabs>
          <w:tab w:val="left" w:pos="3150"/>
          <w:tab w:val="left" w:pos="4436"/>
        </w:tabs>
        <w:spacing w:after="0" w:line="240" w:lineRule="auto"/>
        <w:ind w:right="-334"/>
        <w:rPr>
          <w:rFonts w:ascii="Euphemia" w:eastAsia="Calibri" w:hAnsi="Euphemia" w:cs="Times New Roman"/>
          <w:sz w:val="16"/>
          <w:szCs w:val="16"/>
          <w:lang w:val="en-US"/>
        </w:rPr>
      </w:pPr>
      <w:r w:rsidRPr="00DD0FE5">
        <w:rPr>
          <w:rFonts w:ascii="Euphemia" w:eastAsia="Calibri" w:hAnsi="Euphemia" w:cs="Times New Roman"/>
          <w:sz w:val="16"/>
          <w:szCs w:val="16"/>
          <w:lang w:val="en-US"/>
        </w:rPr>
        <w:t>Journal of Asthma</w:t>
      </w:r>
    </w:p>
    <w:p w14:paraId="63E0E045" w14:textId="77777777" w:rsidR="00DD0FE5" w:rsidRPr="00DD0FE5" w:rsidRDefault="00DD0FE5" w:rsidP="00E329D3">
      <w:pPr>
        <w:pStyle w:val="ListParagraph"/>
        <w:numPr>
          <w:ilvl w:val="1"/>
          <w:numId w:val="5"/>
        </w:numPr>
        <w:tabs>
          <w:tab w:val="left" w:pos="3150"/>
          <w:tab w:val="left" w:pos="4436"/>
        </w:tabs>
        <w:spacing w:after="0" w:line="240" w:lineRule="auto"/>
        <w:ind w:right="-334"/>
        <w:rPr>
          <w:rFonts w:ascii="Euphemia" w:eastAsia="Calibri" w:hAnsi="Euphemia" w:cs="Times New Roman"/>
          <w:sz w:val="16"/>
          <w:szCs w:val="16"/>
          <w:lang w:val="en-US"/>
        </w:rPr>
      </w:pPr>
      <w:proofErr w:type="spellStart"/>
      <w:r w:rsidRPr="00DD0FE5">
        <w:rPr>
          <w:rFonts w:ascii="Euphemia" w:eastAsia="Calibri" w:hAnsi="Euphemia" w:cs="Times New Roman"/>
          <w:sz w:val="16"/>
          <w:szCs w:val="16"/>
          <w:lang w:val="en-US"/>
        </w:rPr>
        <w:t>Fitoterapia</w:t>
      </w:r>
      <w:proofErr w:type="spellEnd"/>
    </w:p>
    <w:p w14:paraId="4508A283" w14:textId="77777777" w:rsidR="00DD0FE5" w:rsidRPr="00DD0FE5" w:rsidRDefault="00DD0FE5" w:rsidP="00E329D3">
      <w:pPr>
        <w:pStyle w:val="ListParagraph"/>
        <w:numPr>
          <w:ilvl w:val="1"/>
          <w:numId w:val="5"/>
        </w:numPr>
        <w:tabs>
          <w:tab w:val="left" w:pos="450"/>
          <w:tab w:val="left" w:pos="720"/>
        </w:tabs>
        <w:spacing w:after="0"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proofErr w:type="spellStart"/>
      <w:r w:rsidRPr="00DD0FE5">
        <w:rPr>
          <w:rFonts w:ascii="Euphemia" w:eastAsia="Calibri" w:hAnsi="Euphemia" w:cs="Times New Roman"/>
          <w:sz w:val="16"/>
          <w:szCs w:val="16"/>
          <w:lang w:val="en-US"/>
        </w:rPr>
        <w:t>Qeios</w:t>
      </w:r>
      <w:proofErr w:type="spellEnd"/>
    </w:p>
    <w:p w14:paraId="774F678F" w14:textId="77777777" w:rsidR="00DD0FE5" w:rsidRPr="00DD0FE5" w:rsidRDefault="00DD0FE5" w:rsidP="00E329D3">
      <w:pPr>
        <w:pStyle w:val="ListParagraph"/>
        <w:numPr>
          <w:ilvl w:val="1"/>
          <w:numId w:val="5"/>
        </w:numPr>
        <w:spacing w:after="0"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r w:rsidRPr="00DD0FE5">
        <w:rPr>
          <w:rFonts w:ascii="Euphemia" w:eastAsia="Calibri" w:hAnsi="Euphemia" w:cs="Times New Roman"/>
          <w:sz w:val="16"/>
          <w:szCs w:val="16"/>
          <w:lang w:val="en-US"/>
        </w:rPr>
        <w:t>Ethiopian Pharmaceutical Journal</w:t>
      </w:r>
    </w:p>
    <w:p w14:paraId="3C44CF56" w14:textId="77777777" w:rsidR="00DD0FE5" w:rsidRPr="00DD0FE5" w:rsidRDefault="00DD0FE5" w:rsidP="00E329D3">
      <w:pPr>
        <w:pStyle w:val="ListParagraph"/>
        <w:numPr>
          <w:ilvl w:val="1"/>
          <w:numId w:val="5"/>
        </w:numPr>
        <w:spacing w:after="0"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r w:rsidRPr="00DD0FE5">
        <w:rPr>
          <w:rFonts w:ascii="Euphemia" w:eastAsia="Calibri" w:hAnsi="Euphemia" w:cs="Times New Roman"/>
          <w:sz w:val="16"/>
          <w:szCs w:val="16"/>
          <w:lang w:val="en-US"/>
        </w:rPr>
        <w:t>Bentham Science Publishers</w:t>
      </w:r>
    </w:p>
    <w:p w14:paraId="36D2EFC8" w14:textId="77777777" w:rsidR="00DD0FE5" w:rsidRPr="00DD0FE5" w:rsidRDefault="00DD0FE5" w:rsidP="00E329D3">
      <w:pPr>
        <w:pStyle w:val="ListParagraph"/>
        <w:numPr>
          <w:ilvl w:val="1"/>
          <w:numId w:val="5"/>
        </w:numPr>
        <w:spacing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r w:rsidRPr="00DD0FE5">
        <w:rPr>
          <w:rFonts w:ascii="Euphemia" w:eastAsia="Calibri" w:hAnsi="Euphemia" w:cs="Times New Roman"/>
          <w:sz w:val="16"/>
          <w:szCs w:val="16"/>
          <w:lang w:val="en-US"/>
        </w:rPr>
        <w:t>Scientific reports</w:t>
      </w:r>
    </w:p>
    <w:p w14:paraId="5545A7D1" w14:textId="375B5031" w:rsidR="00DD0FE5" w:rsidRDefault="00DD0FE5" w:rsidP="00E329D3">
      <w:pPr>
        <w:pStyle w:val="ListParagraph"/>
        <w:numPr>
          <w:ilvl w:val="1"/>
          <w:numId w:val="5"/>
        </w:numPr>
        <w:spacing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r w:rsidRPr="00DD0FE5">
        <w:rPr>
          <w:rFonts w:ascii="Euphemia" w:eastAsia="Calibri" w:hAnsi="Euphemia" w:cs="Times New Roman"/>
          <w:sz w:val="16"/>
          <w:szCs w:val="16"/>
          <w:lang w:val="en-US"/>
        </w:rPr>
        <w:t>International Journal of Plant Based Pharmaceutical</w:t>
      </w:r>
    </w:p>
    <w:p w14:paraId="5CB472C5" w14:textId="77777777" w:rsidR="007F0323" w:rsidRDefault="00A51E25" w:rsidP="007F0323">
      <w:pPr>
        <w:pStyle w:val="ListParagraph"/>
        <w:numPr>
          <w:ilvl w:val="1"/>
          <w:numId w:val="5"/>
        </w:numPr>
        <w:spacing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proofErr w:type="spellStart"/>
      <w:r w:rsidRPr="00A51E25">
        <w:rPr>
          <w:rFonts w:ascii="Euphemia" w:eastAsia="Calibri" w:hAnsi="Euphemia" w:cs="Times New Roman"/>
          <w:sz w:val="16"/>
          <w:szCs w:val="16"/>
          <w:lang w:val="en-US"/>
        </w:rPr>
        <w:t>Archiv</w:t>
      </w:r>
      <w:proofErr w:type="spellEnd"/>
      <w:r w:rsidRPr="00A51E25">
        <w:rPr>
          <w:rFonts w:ascii="Euphemia" w:eastAsia="Calibri" w:hAnsi="Euphemia" w:cs="Times New Roman"/>
          <w:sz w:val="16"/>
          <w:szCs w:val="16"/>
          <w:lang w:val="en-US"/>
        </w:rPr>
        <w:t xml:space="preserve"> der </w:t>
      </w:r>
      <w:proofErr w:type="spellStart"/>
      <w:r w:rsidRPr="00A51E25">
        <w:rPr>
          <w:rFonts w:ascii="Euphemia" w:eastAsia="Calibri" w:hAnsi="Euphemia" w:cs="Times New Roman"/>
          <w:sz w:val="16"/>
          <w:szCs w:val="16"/>
          <w:lang w:val="en-US"/>
        </w:rPr>
        <w:t>Pharmazie</w:t>
      </w:r>
      <w:proofErr w:type="spellEnd"/>
    </w:p>
    <w:p w14:paraId="0B5F0DD7" w14:textId="79F23A53" w:rsidR="007F0323" w:rsidRPr="007F0323" w:rsidRDefault="007F0323" w:rsidP="007F0323">
      <w:pPr>
        <w:pStyle w:val="ListParagraph"/>
        <w:numPr>
          <w:ilvl w:val="1"/>
          <w:numId w:val="5"/>
        </w:numPr>
        <w:spacing w:line="240" w:lineRule="auto"/>
        <w:rPr>
          <w:rFonts w:ascii="Euphemia" w:eastAsia="Calibri" w:hAnsi="Euphemia" w:cs="Times New Roman"/>
          <w:sz w:val="16"/>
          <w:szCs w:val="16"/>
          <w:lang w:val="en-US"/>
        </w:rPr>
        <w:sectPr w:rsidR="007F0323" w:rsidRPr="007F0323" w:rsidSect="00E162C9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  <w:r w:rsidRPr="007F0323">
        <w:rPr>
          <w:rFonts w:ascii="Euphemia" w:eastAsia="Calibri" w:hAnsi="Euphemia" w:cs="Times New Roman"/>
          <w:sz w:val="16"/>
          <w:szCs w:val="16"/>
          <w:lang w:val="en-US"/>
        </w:rPr>
        <w:t>Drug Development Research</w:t>
      </w:r>
    </w:p>
    <w:p w14:paraId="692D4204" w14:textId="50D39CA7" w:rsidR="00101F0A" w:rsidRPr="006C098E" w:rsidRDefault="00101F0A" w:rsidP="006176A1">
      <w:pPr>
        <w:numPr>
          <w:ilvl w:val="1"/>
          <w:numId w:val="5"/>
        </w:numPr>
        <w:spacing w:before="240" w:after="0" w:line="240" w:lineRule="auto"/>
        <w:ind w:left="361"/>
        <w:rPr>
          <w:rFonts w:ascii="Euphemia" w:eastAsia="Calibri" w:hAnsi="Euphemia" w:cs="Times New Roman"/>
          <w:b/>
          <w:bCs/>
          <w:color w:val="C00000"/>
          <w:sz w:val="16"/>
          <w:szCs w:val="16"/>
          <w:lang w:val="en-US"/>
        </w:rPr>
      </w:pPr>
      <w:r w:rsidRPr="006C098E">
        <w:rPr>
          <w:rFonts w:ascii="Euphemia" w:eastAsia="Calibri" w:hAnsi="Euphemia" w:cs="Times New Roman"/>
          <w:b/>
          <w:bCs/>
          <w:color w:val="C00000"/>
          <w:sz w:val="16"/>
          <w:szCs w:val="16"/>
          <w:lang w:val="en-US"/>
        </w:rPr>
        <w:t>Grant Review</w:t>
      </w:r>
      <w:r w:rsidR="002D6FD2" w:rsidRPr="006C098E">
        <w:rPr>
          <w:rFonts w:ascii="Euphemia" w:eastAsia="Calibri" w:hAnsi="Euphemia" w:cs="Times New Roman"/>
          <w:b/>
          <w:bCs/>
          <w:color w:val="C00000"/>
          <w:sz w:val="16"/>
          <w:szCs w:val="16"/>
          <w:lang w:val="en-US"/>
        </w:rPr>
        <w:t xml:space="preserve"> Panel</w:t>
      </w:r>
    </w:p>
    <w:p w14:paraId="519C74F0" w14:textId="781E0174" w:rsidR="00483B9A" w:rsidRPr="00C5039C" w:rsidRDefault="006B0B9A" w:rsidP="00CC702A">
      <w:pPr>
        <w:pStyle w:val="ListParagraph"/>
        <w:numPr>
          <w:ilvl w:val="1"/>
          <w:numId w:val="5"/>
        </w:numPr>
        <w:spacing w:after="0"/>
        <w:rPr>
          <w:rFonts w:ascii="Euphemia" w:eastAsia="Calibri" w:hAnsi="Euphemia" w:cs="Times New Roman"/>
          <w:sz w:val="16"/>
          <w:szCs w:val="16"/>
          <w:lang w:val="en-US"/>
        </w:rPr>
      </w:pPr>
      <w:r>
        <w:rPr>
          <w:rFonts w:ascii="Euphemia" w:eastAsia="Calibri" w:hAnsi="Euphemia" w:cs="Times New Roman"/>
          <w:sz w:val="16"/>
          <w:szCs w:val="16"/>
          <w:lang w:val="en-US"/>
        </w:rPr>
        <w:lastRenderedPageBreak/>
        <w:t>A</w:t>
      </w:r>
      <w:r w:rsidRPr="006B0B9A">
        <w:rPr>
          <w:rFonts w:ascii="Euphemia" w:eastAsia="Calibri" w:hAnsi="Euphemia" w:cs="Times New Roman"/>
          <w:sz w:val="16"/>
          <w:szCs w:val="16"/>
          <w:lang w:val="en-US"/>
        </w:rPr>
        <w:t xml:space="preserve"> </w:t>
      </w:r>
      <w:r>
        <w:rPr>
          <w:rFonts w:ascii="Euphemia" w:eastAsia="Calibri" w:hAnsi="Euphemia" w:cs="Times New Roman"/>
          <w:sz w:val="16"/>
          <w:szCs w:val="16"/>
          <w:lang w:val="en-US"/>
        </w:rPr>
        <w:t>S</w:t>
      </w:r>
      <w:r w:rsidRPr="006B0B9A">
        <w:rPr>
          <w:rFonts w:ascii="Euphemia" w:eastAsia="Calibri" w:hAnsi="Euphemia" w:cs="Times New Roman"/>
          <w:sz w:val="16"/>
          <w:szCs w:val="16"/>
          <w:lang w:val="en-US"/>
        </w:rPr>
        <w:t xml:space="preserve">cientist </w:t>
      </w:r>
      <w:r>
        <w:rPr>
          <w:rFonts w:ascii="Euphemia" w:eastAsia="Calibri" w:hAnsi="Euphemia" w:cs="Times New Roman"/>
          <w:sz w:val="16"/>
          <w:szCs w:val="16"/>
          <w:lang w:val="en-US"/>
        </w:rPr>
        <w:t>R</w:t>
      </w:r>
      <w:r w:rsidRPr="006B0B9A">
        <w:rPr>
          <w:rFonts w:ascii="Euphemia" w:eastAsia="Calibri" w:hAnsi="Euphemia" w:cs="Times New Roman"/>
          <w:sz w:val="16"/>
          <w:szCs w:val="16"/>
          <w:lang w:val="en-US"/>
        </w:rPr>
        <w:t>eviewer for Breast Cancer Research Program (BCRP)</w:t>
      </w:r>
      <w:r>
        <w:rPr>
          <w:rFonts w:ascii="Euphemia" w:eastAsia="Calibri" w:hAnsi="Euphemia" w:cs="Times New Roman"/>
          <w:sz w:val="16"/>
          <w:szCs w:val="16"/>
          <w:lang w:val="en-US"/>
        </w:rPr>
        <w:t xml:space="preserve"> </w:t>
      </w:r>
      <w:r w:rsidR="00483B9A" w:rsidRPr="00483B9A">
        <w:rPr>
          <w:rFonts w:ascii="Euphemia" w:eastAsia="Calibri" w:hAnsi="Euphemia" w:cs="Times New Roman"/>
          <w:sz w:val="16"/>
          <w:szCs w:val="16"/>
          <w:lang w:val="en-US"/>
        </w:rPr>
        <w:t xml:space="preserve">Cell Biology-1 (CB-1) </w:t>
      </w:r>
      <w:r w:rsidR="00C5039C">
        <w:rPr>
          <w:rFonts w:ascii="Euphemia" w:eastAsia="Calibri" w:hAnsi="Euphemia" w:cs="Times New Roman"/>
          <w:sz w:val="16"/>
          <w:szCs w:val="16"/>
          <w:lang w:val="en-US"/>
        </w:rPr>
        <w:t>P</w:t>
      </w:r>
      <w:r w:rsidR="00483B9A" w:rsidRPr="00483B9A">
        <w:rPr>
          <w:rFonts w:ascii="Euphemia" w:eastAsia="Calibri" w:hAnsi="Euphemia" w:cs="Times New Roman"/>
          <w:sz w:val="16"/>
          <w:szCs w:val="16"/>
          <w:lang w:val="en-US"/>
        </w:rPr>
        <w:t xml:space="preserve">eer </w:t>
      </w:r>
      <w:r w:rsidR="00C5039C">
        <w:rPr>
          <w:rFonts w:ascii="Euphemia" w:eastAsia="Calibri" w:hAnsi="Euphemia" w:cs="Times New Roman"/>
          <w:sz w:val="16"/>
          <w:szCs w:val="16"/>
          <w:lang w:val="en-US"/>
        </w:rPr>
        <w:t>R</w:t>
      </w:r>
      <w:r w:rsidR="00483B9A" w:rsidRPr="00483B9A">
        <w:rPr>
          <w:rFonts w:ascii="Euphemia" w:eastAsia="Calibri" w:hAnsi="Euphemia" w:cs="Times New Roman"/>
          <w:sz w:val="16"/>
          <w:szCs w:val="16"/>
          <w:lang w:val="en-US"/>
        </w:rPr>
        <w:t xml:space="preserve">eview </w:t>
      </w:r>
      <w:r w:rsidR="00C5039C">
        <w:rPr>
          <w:rFonts w:ascii="Euphemia" w:eastAsia="Calibri" w:hAnsi="Euphemia" w:cs="Times New Roman"/>
          <w:sz w:val="16"/>
          <w:szCs w:val="16"/>
          <w:lang w:val="en-US"/>
        </w:rPr>
        <w:t>P</w:t>
      </w:r>
      <w:r w:rsidR="00483B9A" w:rsidRPr="00483B9A">
        <w:rPr>
          <w:rFonts w:ascii="Euphemia" w:eastAsia="Calibri" w:hAnsi="Euphemia" w:cs="Times New Roman"/>
          <w:sz w:val="16"/>
          <w:szCs w:val="16"/>
          <w:lang w:val="en-US"/>
        </w:rPr>
        <w:t xml:space="preserve">anel of the FY26 for the </w:t>
      </w:r>
      <w:r w:rsidR="00483B9A">
        <w:rPr>
          <w:rFonts w:ascii="Euphemia" w:eastAsia="Calibri" w:hAnsi="Euphemia" w:cs="Times New Roman"/>
          <w:sz w:val="16"/>
          <w:szCs w:val="16"/>
          <w:lang w:val="en-US"/>
        </w:rPr>
        <w:t>Defense Health</w:t>
      </w:r>
      <w:r w:rsidR="00483B9A" w:rsidRPr="00483B9A">
        <w:rPr>
          <w:rFonts w:ascii="Euphemia" w:eastAsia="Calibri" w:hAnsi="Euphemia" w:cs="Times New Roman"/>
          <w:sz w:val="16"/>
          <w:szCs w:val="16"/>
          <w:lang w:val="en-US"/>
        </w:rPr>
        <w:t xml:space="preserve"> Agency (DHA) Congressionally Directed Medical Research Programs (CDMRP)</w:t>
      </w:r>
      <w:r w:rsidR="00483B9A">
        <w:rPr>
          <w:rFonts w:ascii="Euphemia" w:eastAsia="Calibri" w:hAnsi="Euphemia" w:cs="Times New Roman"/>
          <w:sz w:val="16"/>
          <w:szCs w:val="16"/>
          <w:lang w:val="en-US"/>
        </w:rPr>
        <w:t xml:space="preserve">. </w:t>
      </w:r>
      <w:r w:rsidR="003258C6">
        <w:rPr>
          <w:rFonts w:ascii="Euphemia" w:eastAsia="Calibri" w:hAnsi="Euphemia" w:cs="Times New Roman"/>
          <w:sz w:val="16"/>
          <w:szCs w:val="16"/>
          <w:lang w:val="en-US"/>
        </w:rPr>
        <w:t xml:space="preserve">September </w:t>
      </w:r>
      <w:r w:rsidR="00483B9A">
        <w:rPr>
          <w:rFonts w:ascii="Euphemia" w:eastAsia="Calibri" w:hAnsi="Euphemia" w:cs="Times New Roman"/>
          <w:sz w:val="16"/>
          <w:szCs w:val="16"/>
          <w:lang w:val="en-US"/>
        </w:rPr>
        <w:t>2026.</w:t>
      </w:r>
      <w:r w:rsidR="00483B9A" w:rsidRPr="00483B9A">
        <w:t xml:space="preserve"> </w:t>
      </w:r>
    </w:p>
    <w:p w14:paraId="510A54F5" w14:textId="6DD8CC18" w:rsidR="00C5039C" w:rsidRPr="00C5039C" w:rsidRDefault="00C5039C" w:rsidP="00C5039C">
      <w:pPr>
        <w:pStyle w:val="ListParagraph"/>
        <w:numPr>
          <w:ilvl w:val="1"/>
          <w:numId w:val="5"/>
        </w:numPr>
        <w:rPr>
          <w:rFonts w:ascii="Euphemia" w:eastAsia="Calibri" w:hAnsi="Euphemia" w:cs="Times New Roman"/>
          <w:sz w:val="16"/>
          <w:szCs w:val="16"/>
          <w:lang w:val="en-US"/>
        </w:rPr>
      </w:pPr>
      <w:r w:rsidRPr="00C5039C">
        <w:rPr>
          <w:rFonts w:ascii="Euphemia" w:eastAsia="Calibri" w:hAnsi="Euphemia" w:cs="Times New Roman"/>
          <w:sz w:val="16"/>
          <w:szCs w:val="16"/>
          <w:lang w:val="en-US"/>
        </w:rPr>
        <w:t>Translational and Clinical Oncology (TCO)</w:t>
      </w:r>
      <w:r w:rsidR="003258C6">
        <w:rPr>
          <w:rFonts w:ascii="Euphemia" w:eastAsia="Calibri" w:hAnsi="Euphemia" w:cs="Times New Roman"/>
          <w:sz w:val="16"/>
          <w:szCs w:val="16"/>
          <w:lang w:val="en-US"/>
        </w:rPr>
        <w:t xml:space="preserve"> </w:t>
      </w:r>
      <w:r w:rsidR="003258C6" w:rsidRPr="003258C6">
        <w:rPr>
          <w:rFonts w:ascii="Euphemia" w:eastAsia="Calibri" w:hAnsi="Euphemia" w:cs="Times New Roman"/>
          <w:sz w:val="16"/>
          <w:szCs w:val="16"/>
          <w:lang w:val="en-US"/>
        </w:rPr>
        <w:t>Special Emphasis Panel</w:t>
      </w:r>
      <w:r w:rsidR="003258C6">
        <w:rPr>
          <w:rFonts w:ascii="Euphemia" w:eastAsia="Calibri" w:hAnsi="Euphemia" w:cs="Times New Roman"/>
          <w:sz w:val="16"/>
          <w:szCs w:val="16"/>
          <w:lang w:val="en-US"/>
        </w:rPr>
        <w:t>,</w:t>
      </w:r>
      <w:r w:rsidR="003258C6" w:rsidRPr="003258C6">
        <w:rPr>
          <w:rFonts w:ascii="Euphemia" w:eastAsia="Calibri" w:hAnsi="Euphemia" w:cs="Times New Roman"/>
          <w:sz w:val="16"/>
          <w:szCs w:val="16"/>
          <w:lang w:val="en-US"/>
        </w:rPr>
        <w:t xml:space="preserve"> </w:t>
      </w:r>
      <w:r w:rsidR="003258C6" w:rsidRPr="00C5039C">
        <w:rPr>
          <w:rFonts w:ascii="Euphemia" w:eastAsia="Calibri" w:hAnsi="Euphemia" w:cs="Times New Roman"/>
          <w:sz w:val="16"/>
          <w:szCs w:val="16"/>
          <w:lang w:val="en-US"/>
        </w:rPr>
        <w:t>National</w:t>
      </w:r>
      <w:r w:rsidRPr="00C5039C">
        <w:rPr>
          <w:rFonts w:ascii="Euphemia" w:eastAsia="Calibri" w:hAnsi="Euphemia" w:cs="Times New Roman"/>
          <w:sz w:val="16"/>
          <w:szCs w:val="16"/>
          <w:lang w:val="en-US"/>
        </w:rPr>
        <w:t xml:space="preserve"> Institute of Health (NIH). </w:t>
      </w:r>
      <w:bookmarkStart w:id="1" w:name="_Hlk234866447"/>
      <w:r w:rsidR="00E050FB">
        <w:rPr>
          <w:rFonts w:ascii="Euphemia" w:eastAsia="Calibri" w:hAnsi="Euphemia" w:cs="Times New Roman"/>
          <w:sz w:val="16"/>
          <w:szCs w:val="16"/>
          <w:lang w:val="en-US"/>
        </w:rPr>
        <w:t>September</w:t>
      </w:r>
      <w:bookmarkEnd w:id="1"/>
      <w:r w:rsidR="003258C6">
        <w:rPr>
          <w:rFonts w:ascii="Euphemia" w:eastAsia="Calibri" w:hAnsi="Euphemia" w:cs="Times New Roman"/>
          <w:sz w:val="16"/>
          <w:szCs w:val="16"/>
          <w:lang w:val="en-US"/>
        </w:rPr>
        <w:t xml:space="preserve"> 2026</w:t>
      </w:r>
    </w:p>
    <w:p w14:paraId="2DF74106" w14:textId="32A07B06" w:rsidR="00CC702A" w:rsidRPr="00CC702A" w:rsidRDefault="00CC702A" w:rsidP="00CC702A">
      <w:pPr>
        <w:pStyle w:val="ListParagraph"/>
        <w:numPr>
          <w:ilvl w:val="1"/>
          <w:numId w:val="5"/>
        </w:numPr>
        <w:spacing w:after="0"/>
        <w:rPr>
          <w:rFonts w:ascii="Euphemia" w:eastAsia="Calibri" w:hAnsi="Euphemia" w:cs="Times New Roman"/>
          <w:sz w:val="16"/>
          <w:szCs w:val="16"/>
          <w:lang w:val="en-US"/>
        </w:rPr>
      </w:pPr>
      <w:r w:rsidRPr="00CC702A">
        <w:rPr>
          <w:rFonts w:ascii="Euphemia" w:eastAsia="Calibri" w:hAnsi="Euphemia" w:cs="Times New Roman"/>
          <w:sz w:val="16"/>
          <w:szCs w:val="16"/>
          <w:lang w:val="en-US"/>
        </w:rPr>
        <w:t>Chemical Biology &amp; Probes (CBP) Study Section for the 2026/05 Council Round, National Institute of Health (NIH).</w:t>
      </w:r>
      <w:r>
        <w:rPr>
          <w:rFonts w:ascii="Euphemia" w:eastAsia="Calibri" w:hAnsi="Euphemia" w:cs="Times New Roman"/>
          <w:sz w:val="16"/>
          <w:szCs w:val="16"/>
          <w:lang w:val="en-US"/>
        </w:rPr>
        <w:t xml:space="preserve"> 2026.</w:t>
      </w:r>
    </w:p>
    <w:p w14:paraId="5720C55C" w14:textId="2B01A930" w:rsidR="00101F0A" w:rsidRDefault="00101F0A" w:rsidP="00E329D3">
      <w:pPr>
        <w:numPr>
          <w:ilvl w:val="1"/>
          <w:numId w:val="5"/>
        </w:numPr>
        <w:spacing w:after="0"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r w:rsidRPr="00101F0A">
        <w:rPr>
          <w:rFonts w:ascii="Euphemia" w:eastAsia="Calibri" w:hAnsi="Euphemia" w:cs="Times New Roman"/>
          <w:sz w:val="16"/>
          <w:szCs w:val="16"/>
          <w:lang w:val="en-US"/>
        </w:rPr>
        <w:t>The Institute of Translational Health Sciences, funded by the National C</w:t>
      </w:r>
      <w:r w:rsidR="00524A85">
        <w:rPr>
          <w:rFonts w:ascii="Euphemia" w:eastAsia="Calibri" w:hAnsi="Euphemia" w:cs="Times New Roman"/>
          <w:sz w:val="16"/>
          <w:szCs w:val="16"/>
          <w:lang w:val="en-US"/>
        </w:rPr>
        <w:t>e</w:t>
      </w:r>
      <w:r w:rsidRPr="00101F0A">
        <w:rPr>
          <w:rFonts w:ascii="Euphemia" w:eastAsia="Calibri" w:hAnsi="Euphemia" w:cs="Times New Roman"/>
          <w:sz w:val="16"/>
          <w:szCs w:val="16"/>
          <w:lang w:val="en-US"/>
        </w:rPr>
        <w:t>nter for Advancing Translational Sciences, part of the National Institutes of Health.</w:t>
      </w:r>
      <w:r w:rsidR="00DF758E">
        <w:rPr>
          <w:rFonts w:ascii="Euphemia" w:eastAsia="Calibri" w:hAnsi="Euphemia" w:cs="Times New Roman"/>
          <w:sz w:val="16"/>
          <w:szCs w:val="16"/>
          <w:lang w:val="en-US"/>
        </w:rPr>
        <w:t xml:space="preserve"> 2024.</w:t>
      </w:r>
    </w:p>
    <w:p w14:paraId="427854CA" w14:textId="66257FAE" w:rsidR="00994E17" w:rsidRDefault="00077B76" w:rsidP="00E329D3">
      <w:pPr>
        <w:numPr>
          <w:ilvl w:val="1"/>
          <w:numId w:val="5"/>
        </w:numPr>
        <w:spacing w:after="0"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proofErr w:type="spellStart"/>
      <w:r w:rsidRPr="00077B76">
        <w:rPr>
          <w:rFonts w:ascii="Euphemia" w:eastAsia="Calibri" w:hAnsi="Euphemia" w:cs="Times New Roman"/>
          <w:sz w:val="16"/>
          <w:szCs w:val="16"/>
          <w:lang w:val="en-US"/>
        </w:rPr>
        <w:t>IDeA</w:t>
      </w:r>
      <w:proofErr w:type="spellEnd"/>
      <w:r w:rsidRPr="00077B76">
        <w:rPr>
          <w:rFonts w:ascii="Euphemia" w:eastAsia="Calibri" w:hAnsi="Euphemia" w:cs="Times New Roman"/>
          <w:sz w:val="16"/>
          <w:szCs w:val="16"/>
          <w:lang w:val="en-US"/>
        </w:rPr>
        <w:t xml:space="preserve"> Network of Biomedical Research Excellence</w:t>
      </w:r>
      <w:r>
        <w:rPr>
          <w:rFonts w:ascii="Euphemia" w:eastAsia="Calibri" w:hAnsi="Euphemia" w:cs="Times New Roman"/>
          <w:sz w:val="16"/>
          <w:szCs w:val="16"/>
          <w:lang w:val="en-US"/>
        </w:rPr>
        <w:t xml:space="preserve"> (</w:t>
      </w:r>
      <w:r w:rsidR="0097321A" w:rsidRPr="0097321A">
        <w:rPr>
          <w:rFonts w:ascii="Euphemia" w:eastAsia="Calibri" w:hAnsi="Euphemia" w:cs="Times New Roman"/>
          <w:sz w:val="16"/>
          <w:szCs w:val="16"/>
          <w:lang w:val="en-US"/>
        </w:rPr>
        <w:t>INBRE</w:t>
      </w:r>
      <w:r>
        <w:rPr>
          <w:rFonts w:ascii="Euphemia" w:eastAsia="Calibri" w:hAnsi="Euphemia" w:cs="Times New Roman"/>
          <w:sz w:val="16"/>
          <w:szCs w:val="16"/>
          <w:lang w:val="en-US"/>
        </w:rPr>
        <w:t>)-</w:t>
      </w:r>
      <w:r w:rsidRPr="0097321A">
        <w:rPr>
          <w:rFonts w:ascii="Euphemia" w:eastAsia="Calibri" w:hAnsi="Euphemia" w:cs="Times New Roman"/>
          <w:sz w:val="16"/>
          <w:szCs w:val="16"/>
          <w:lang w:val="en-US"/>
        </w:rPr>
        <w:t>Idaho</w:t>
      </w:r>
      <w:r>
        <w:rPr>
          <w:rFonts w:ascii="Euphemia" w:eastAsia="Calibri" w:hAnsi="Euphemia" w:cs="Times New Roman"/>
          <w:sz w:val="16"/>
          <w:szCs w:val="16"/>
          <w:lang w:val="en-US"/>
        </w:rPr>
        <w:t xml:space="preserve"> </w:t>
      </w:r>
      <w:r w:rsidR="0097321A">
        <w:rPr>
          <w:rFonts w:ascii="Euphemia" w:eastAsia="Calibri" w:hAnsi="Euphemia" w:cs="Times New Roman"/>
          <w:sz w:val="16"/>
          <w:szCs w:val="16"/>
          <w:lang w:val="en-US"/>
        </w:rPr>
        <w:t>Summer Fellowship Applications</w:t>
      </w:r>
      <w:r>
        <w:rPr>
          <w:rFonts w:ascii="Euphemia" w:eastAsia="Calibri" w:hAnsi="Euphemia" w:cs="Times New Roman"/>
          <w:sz w:val="16"/>
          <w:szCs w:val="16"/>
          <w:lang w:val="en-US"/>
        </w:rPr>
        <w:t>.</w:t>
      </w:r>
      <w:r w:rsidR="00DF758E">
        <w:rPr>
          <w:rFonts w:ascii="Euphemia" w:eastAsia="Calibri" w:hAnsi="Euphemia" w:cs="Times New Roman"/>
          <w:sz w:val="16"/>
          <w:szCs w:val="16"/>
          <w:lang w:val="en-US"/>
        </w:rPr>
        <w:t xml:space="preserve"> 2024.</w:t>
      </w:r>
    </w:p>
    <w:p w14:paraId="584D5934" w14:textId="3D8D8D72" w:rsidR="000F436E" w:rsidRPr="00101F0A" w:rsidRDefault="000F436E" w:rsidP="00E329D3">
      <w:pPr>
        <w:numPr>
          <w:ilvl w:val="1"/>
          <w:numId w:val="5"/>
        </w:numPr>
        <w:spacing w:after="0"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r>
        <w:rPr>
          <w:rFonts w:ascii="Euphemia" w:eastAsia="Calibri" w:hAnsi="Euphemia" w:cs="Times New Roman"/>
          <w:sz w:val="16"/>
          <w:szCs w:val="16"/>
          <w:lang w:val="en-US"/>
        </w:rPr>
        <w:t>Community Engagement Proposal</w:t>
      </w:r>
      <w:r w:rsidR="00084B04">
        <w:rPr>
          <w:rFonts w:ascii="Euphemia" w:eastAsia="Calibri" w:hAnsi="Euphemia" w:cs="Times New Roman"/>
          <w:sz w:val="16"/>
          <w:szCs w:val="16"/>
          <w:lang w:val="en-US"/>
        </w:rPr>
        <w:t>s</w:t>
      </w:r>
      <w:r>
        <w:rPr>
          <w:rFonts w:ascii="Euphemia" w:eastAsia="Calibri" w:hAnsi="Euphemia" w:cs="Times New Roman"/>
          <w:sz w:val="16"/>
          <w:szCs w:val="16"/>
          <w:lang w:val="en-US"/>
        </w:rPr>
        <w:t>, Addis Ababa University, 2022.</w:t>
      </w:r>
    </w:p>
    <w:p w14:paraId="6E60AD24" w14:textId="43420759" w:rsidR="00B74143" w:rsidRPr="00692EF5" w:rsidRDefault="006E6E45" w:rsidP="002B46BA">
      <w:pPr>
        <w:pBdr>
          <w:bottom w:val="single" w:sz="12" w:space="1" w:color="00B0F0"/>
        </w:pBdr>
        <w:spacing w:before="120" w:after="120" w:line="240" w:lineRule="auto"/>
        <w:rPr>
          <w:rFonts w:ascii="Euphemia" w:hAnsi="Euphemia"/>
          <w:b/>
        </w:rPr>
      </w:pPr>
      <w:r w:rsidRPr="00692EF5">
        <w:rPr>
          <w:rFonts w:ascii="Euphemia" w:hAnsi="Euphemia"/>
          <w:b/>
        </w:rPr>
        <w:t xml:space="preserve">Research </w:t>
      </w:r>
      <w:r w:rsidR="0022134A" w:rsidRPr="00692EF5">
        <w:rPr>
          <w:rFonts w:ascii="Euphemia" w:hAnsi="Euphemia"/>
          <w:b/>
        </w:rPr>
        <w:t>Interest</w:t>
      </w:r>
    </w:p>
    <w:p w14:paraId="0DDF3CB6" w14:textId="54BC4348" w:rsidR="00B74143" w:rsidRPr="00920680" w:rsidRDefault="00B74143" w:rsidP="00E329D3">
      <w:pPr>
        <w:numPr>
          <w:ilvl w:val="0"/>
          <w:numId w:val="5"/>
        </w:numPr>
        <w:spacing w:before="120" w:after="0"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r w:rsidRPr="00920680">
        <w:rPr>
          <w:rFonts w:ascii="Euphemia" w:eastAsia="Calibri" w:hAnsi="Euphemia" w:cs="Times New Roman"/>
          <w:sz w:val="16"/>
          <w:szCs w:val="16"/>
          <w:lang w:val="en-US"/>
        </w:rPr>
        <w:t xml:space="preserve">Drug discovery &amp; development; Synthesis of small </w:t>
      </w:r>
      <w:r w:rsidR="001B0D3A" w:rsidRPr="00920680">
        <w:rPr>
          <w:rFonts w:ascii="Euphemia" w:eastAsia="Calibri" w:hAnsi="Euphemia" w:cs="Times New Roman"/>
          <w:sz w:val="16"/>
          <w:szCs w:val="16"/>
          <w:lang w:val="en-US"/>
        </w:rPr>
        <w:t>drug-like</w:t>
      </w:r>
      <w:r w:rsidRPr="00920680">
        <w:rPr>
          <w:rFonts w:ascii="Euphemia" w:eastAsia="Calibri" w:hAnsi="Euphemia" w:cs="Times New Roman"/>
          <w:sz w:val="16"/>
          <w:szCs w:val="16"/>
          <w:lang w:val="en-US"/>
        </w:rPr>
        <w:t xml:space="preserve"> molecules; Isolation &amp; characterization of natural products and Ethnomedicine.</w:t>
      </w:r>
    </w:p>
    <w:p w14:paraId="5451DC45" w14:textId="68A75EAF" w:rsidR="00B74143" w:rsidRPr="00692EF5" w:rsidRDefault="00E7215A" w:rsidP="0022134A">
      <w:pPr>
        <w:pBdr>
          <w:bottom w:val="single" w:sz="12" w:space="1" w:color="00B0F0"/>
        </w:pBdr>
        <w:spacing w:before="120" w:after="120" w:line="240" w:lineRule="auto"/>
        <w:rPr>
          <w:rFonts w:ascii="Euphemia" w:hAnsi="Euphemia"/>
          <w:b/>
        </w:rPr>
      </w:pPr>
      <w:r w:rsidRPr="00E7215A">
        <w:rPr>
          <w:rFonts w:ascii="Euphemia" w:hAnsi="Euphemia"/>
          <w:b/>
        </w:rPr>
        <w:t xml:space="preserve">Mentoring </w:t>
      </w:r>
      <w:r>
        <w:rPr>
          <w:rFonts w:ascii="Euphemia" w:hAnsi="Euphemia"/>
          <w:b/>
        </w:rPr>
        <w:t>E</w:t>
      </w:r>
      <w:r w:rsidRPr="00E7215A">
        <w:rPr>
          <w:rFonts w:ascii="Euphemia" w:hAnsi="Euphemia"/>
          <w:b/>
        </w:rPr>
        <w:t>xperience</w:t>
      </w:r>
    </w:p>
    <w:p w14:paraId="4D7ABAE7" w14:textId="77777777" w:rsidR="00061BBA" w:rsidRPr="00183E96" w:rsidRDefault="00061BBA" w:rsidP="00771F2C">
      <w:pPr>
        <w:spacing w:after="0" w:line="360" w:lineRule="auto"/>
        <w:rPr>
          <w:rFonts w:ascii="Euphemia" w:eastAsia="Calibri" w:hAnsi="Euphemia" w:cs="Times New Roman"/>
          <w:b/>
          <w:bCs/>
          <w:sz w:val="16"/>
          <w:szCs w:val="16"/>
          <w:lang w:val="en-US"/>
        </w:rPr>
      </w:pPr>
      <w:r w:rsidRPr="00183E96">
        <w:rPr>
          <w:rFonts w:ascii="Euphemia" w:eastAsia="Calibri" w:hAnsi="Euphemia" w:cs="Times New Roman"/>
          <w:b/>
          <w:bCs/>
          <w:sz w:val="16"/>
          <w:szCs w:val="16"/>
          <w:lang w:val="en-US"/>
        </w:rPr>
        <w:t>Idaho State University</w:t>
      </w:r>
    </w:p>
    <w:p w14:paraId="4C3C03AC" w14:textId="795D1010" w:rsidR="00937DB9" w:rsidRPr="003A1FFD" w:rsidRDefault="00A660A8" w:rsidP="00E329D3">
      <w:pPr>
        <w:pStyle w:val="ListParagraph"/>
        <w:numPr>
          <w:ilvl w:val="0"/>
          <w:numId w:val="21"/>
        </w:numPr>
        <w:spacing w:after="0"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r w:rsidRPr="003A1FFD">
        <w:rPr>
          <w:rFonts w:ascii="Euphemia" w:eastAsia="Calibri" w:hAnsi="Euphemia" w:cs="Times New Roman"/>
          <w:sz w:val="16"/>
          <w:szCs w:val="16"/>
          <w:lang w:val="en-US"/>
        </w:rPr>
        <w:t>PharmD Students:</w:t>
      </w:r>
      <w:r w:rsidR="006746C9" w:rsidRPr="003A1FFD">
        <w:rPr>
          <w:rFonts w:ascii="Euphemia" w:eastAsia="Calibri" w:hAnsi="Euphemia" w:cs="Times New Roman"/>
          <w:sz w:val="16"/>
          <w:szCs w:val="16"/>
          <w:lang w:val="en-US"/>
        </w:rPr>
        <w:t xml:space="preserve"> </w:t>
      </w:r>
    </w:p>
    <w:p w14:paraId="37BDD6C4" w14:textId="63958004" w:rsidR="003A1FFD" w:rsidRPr="003A1FFD" w:rsidRDefault="003A1FFD" w:rsidP="00E329D3">
      <w:pPr>
        <w:pStyle w:val="ListParagraph"/>
        <w:numPr>
          <w:ilvl w:val="0"/>
          <w:numId w:val="24"/>
        </w:numPr>
        <w:spacing w:after="0"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r w:rsidRPr="003A1FFD">
        <w:rPr>
          <w:rFonts w:ascii="Euphemia" w:eastAsia="Calibri" w:hAnsi="Euphemia" w:cs="Times New Roman"/>
          <w:sz w:val="16"/>
          <w:szCs w:val="16"/>
          <w:lang w:val="en-US"/>
        </w:rPr>
        <w:t xml:space="preserve">Hanna </w:t>
      </w:r>
      <w:r w:rsidR="004A4491" w:rsidRPr="003A1FFD">
        <w:rPr>
          <w:rFonts w:ascii="Euphemia" w:eastAsia="Calibri" w:hAnsi="Euphemia" w:cs="Times New Roman"/>
          <w:sz w:val="16"/>
          <w:szCs w:val="16"/>
          <w:lang w:val="en-US"/>
        </w:rPr>
        <w:t>Crozier</w:t>
      </w:r>
      <w:r w:rsidR="004A4491">
        <w:rPr>
          <w:rFonts w:ascii="Euphemia" w:eastAsia="Calibri" w:hAnsi="Euphemia" w:cs="Times New Roman"/>
          <w:sz w:val="16"/>
          <w:szCs w:val="16"/>
          <w:lang w:val="en-US"/>
        </w:rPr>
        <w:t xml:space="preserve"> </w:t>
      </w:r>
      <w:r w:rsidR="004A4491">
        <w:rPr>
          <w:rFonts w:ascii="Euphemia" w:eastAsia="Calibri" w:hAnsi="Euphemia" w:cs="Times New Roman"/>
          <w:sz w:val="16"/>
          <w:szCs w:val="16"/>
          <w:lang w:val="en-US"/>
        </w:rPr>
        <w:tab/>
      </w:r>
      <w:r w:rsidR="004A4491">
        <w:rPr>
          <w:rFonts w:ascii="Euphemia" w:eastAsia="Calibri" w:hAnsi="Euphemia" w:cs="Times New Roman"/>
          <w:sz w:val="16"/>
          <w:szCs w:val="16"/>
          <w:lang w:val="en-US"/>
        </w:rPr>
        <w:tab/>
        <w:t>2023</w:t>
      </w:r>
      <w:r w:rsidR="00787C66" w:rsidRPr="00787C66">
        <w:t xml:space="preserve"> </w:t>
      </w:r>
      <w:r w:rsidR="00787C66">
        <w:tab/>
      </w:r>
      <w:r w:rsidR="00787C66">
        <w:tab/>
      </w:r>
      <w:r w:rsidR="00787C66">
        <w:tab/>
      </w:r>
      <w:r w:rsidR="00787C66">
        <w:tab/>
      </w:r>
      <w:r w:rsidR="00787C66">
        <w:tab/>
      </w:r>
      <w:r w:rsidR="00787C66" w:rsidRPr="00787C66">
        <w:rPr>
          <w:rFonts w:ascii="Euphemia" w:eastAsia="Calibri" w:hAnsi="Euphemia" w:cs="Times New Roman"/>
          <w:sz w:val="16"/>
          <w:szCs w:val="16"/>
          <w:lang w:val="en-US"/>
        </w:rPr>
        <w:t>Laboratory Research Intern</w:t>
      </w:r>
    </w:p>
    <w:p w14:paraId="61654766" w14:textId="29C95661" w:rsidR="003A1FFD" w:rsidRPr="003A1FFD" w:rsidRDefault="003A1FFD" w:rsidP="00E329D3">
      <w:pPr>
        <w:pStyle w:val="ListParagraph"/>
        <w:numPr>
          <w:ilvl w:val="0"/>
          <w:numId w:val="24"/>
        </w:numPr>
        <w:spacing w:after="0"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r w:rsidRPr="003A1FFD">
        <w:rPr>
          <w:rFonts w:ascii="Euphemia" w:eastAsia="Calibri" w:hAnsi="Euphemia" w:cs="Times New Roman"/>
          <w:sz w:val="16"/>
          <w:szCs w:val="16"/>
          <w:lang w:val="en-US"/>
        </w:rPr>
        <w:t>Jason Blanchard</w:t>
      </w:r>
      <w:r w:rsidR="004A4491">
        <w:rPr>
          <w:rFonts w:ascii="Euphemia" w:eastAsia="Calibri" w:hAnsi="Euphemia" w:cs="Times New Roman"/>
          <w:sz w:val="16"/>
          <w:szCs w:val="16"/>
          <w:lang w:val="en-US"/>
        </w:rPr>
        <w:tab/>
      </w:r>
      <w:r w:rsidR="004A4491">
        <w:rPr>
          <w:rFonts w:ascii="Euphemia" w:eastAsia="Calibri" w:hAnsi="Euphemia" w:cs="Times New Roman"/>
          <w:sz w:val="16"/>
          <w:szCs w:val="16"/>
          <w:lang w:val="en-US"/>
        </w:rPr>
        <w:tab/>
        <w:t>2023 –</w:t>
      </w:r>
      <w:r w:rsidR="00787C66">
        <w:rPr>
          <w:rFonts w:ascii="Euphemia" w:eastAsia="Calibri" w:hAnsi="Euphemia" w:cs="Times New Roman"/>
          <w:sz w:val="16"/>
          <w:szCs w:val="16"/>
          <w:lang w:val="en-US"/>
        </w:rPr>
        <w:t xml:space="preserve"> 2026</w:t>
      </w:r>
      <w:r w:rsidR="004A4491">
        <w:rPr>
          <w:rFonts w:ascii="Euphemia" w:eastAsia="Calibri" w:hAnsi="Euphemia" w:cs="Times New Roman"/>
          <w:sz w:val="16"/>
          <w:szCs w:val="16"/>
          <w:lang w:val="en-US"/>
        </w:rPr>
        <w:t xml:space="preserve"> </w:t>
      </w:r>
      <w:r w:rsidR="00787C66">
        <w:rPr>
          <w:rFonts w:ascii="Euphemia" w:eastAsia="Calibri" w:hAnsi="Euphemia" w:cs="Times New Roman"/>
          <w:sz w:val="16"/>
          <w:szCs w:val="16"/>
          <w:lang w:val="en-US"/>
        </w:rPr>
        <w:tab/>
      </w:r>
      <w:r w:rsidR="00787C66">
        <w:rPr>
          <w:rFonts w:ascii="Euphemia" w:eastAsia="Calibri" w:hAnsi="Euphemia" w:cs="Times New Roman"/>
          <w:sz w:val="16"/>
          <w:szCs w:val="16"/>
          <w:lang w:val="en-US"/>
        </w:rPr>
        <w:tab/>
      </w:r>
      <w:r w:rsidR="00787C66">
        <w:rPr>
          <w:rFonts w:ascii="Euphemia" w:eastAsia="Calibri" w:hAnsi="Euphemia" w:cs="Times New Roman"/>
          <w:sz w:val="16"/>
          <w:szCs w:val="16"/>
          <w:lang w:val="en-US"/>
        </w:rPr>
        <w:tab/>
      </w:r>
      <w:r w:rsidR="00787C66">
        <w:rPr>
          <w:rFonts w:ascii="Euphemia" w:eastAsia="Calibri" w:hAnsi="Euphemia" w:cs="Times New Roman"/>
          <w:sz w:val="16"/>
          <w:szCs w:val="16"/>
          <w:lang w:val="en-US"/>
        </w:rPr>
        <w:tab/>
      </w:r>
      <w:r w:rsidR="00787C66" w:rsidRPr="00787C66">
        <w:rPr>
          <w:rFonts w:ascii="Euphemia" w:eastAsia="Calibri" w:hAnsi="Euphemia" w:cs="Times New Roman"/>
          <w:sz w:val="16"/>
          <w:szCs w:val="16"/>
          <w:lang w:val="en-US"/>
        </w:rPr>
        <w:t>Laboratory Research Intern</w:t>
      </w:r>
    </w:p>
    <w:p w14:paraId="77950CEC" w14:textId="7BA89D52" w:rsidR="004A4491" w:rsidRPr="003A1FFD" w:rsidRDefault="003A1FFD" w:rsidP="00E329D3">
      <w:pPr>
        <w:pStyle w:val="ListParagraph"/>
        <w:numPr>
          <w:ilvl w:val="0"/>
          <w:numId w:val="24"/>
        </w:numPr>
        <w:spacing w:after="0"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r w:rsidRPr="003A1FFD">
        <w:rPr>
          <w:rFonts w:ascii="Euphemia" w:eastAsia="Calibri" w:hAnsi="Euphemia" w:cs="Times New Roman"/>
          <w:sz w:val="16"/>
          <w:szCs w:val="16"/>
          <w:lang w:val="en-US"/>
        </w:rPr>
        <w:t>Kaden Bybee</w:t>
      </w:r>
      <w:r w:rsidR="004A4491">
        <w:rPr>
          <w:rFonts w:ascii="Euphemia" w:eastAsia="Calibri" w:hAnsi="Euphemia" w:cs="Times New Roman"/>
          <w:sz w:val="16"/>
          <w:szCs w:val="16"/>
          <w:lang w:val="en-US"/>
        </w:rPr>
        <w:tab/>
      </w:r>
      <w:r w:rsidR="004A4491">
        <w:rPr>
          <w:rFonts w:ascii="Euphemia" w:eastAsia="Calibri" w:hAnsi="Euphemia" w:cs="Times New Roman"/>
          <w:sz w:val="16"/>
          <w:szCs w:val="16"/>
          <w:lang w:val="en-US"/>
        </w:rPr>
        <w:tab/>
        <w:t xml:space="preserve">2023 – </w:t>
      </w:r>
      <w:r w:rsidR="00787C66">
        <w:rPr>
          <w:rFonts w:ascii="Euphemia" w:eastAsia="Calibri" w:hAnsi="Euphemia" w:cs="Times New Roman"/>
          <w:sz w:val="16"/>
          <w:szCs w:val="16"/>
          <w:lang w:val="en-US"/>
        </w:rPr>
        <w:t>2026</w:t>
      </w:r>
      <w:r w:rsidR="004A4491">
        <w:rPr>
          <w:rFonts w:ascii="Euphemia" w:eastAsia="Calibri" w:hAnsi="Euphemia" w:cs="Times New Roman"/>
          <w:sz w:val="16"/>
          <w:szCs w:val="16"/>
          <w:lang w:val="en-US"/>
        </w:rPr>
        <w:t xml:space="preserve"> </w:t>
      </w:r>
      <w:r w:rsidR="00787C66">
        <w:rPr>
          <w:rFonts w:ascii="Euphemia" w:eastAsia="Calibri" w:hAnsi="Euphemia" w:cs="Times New Roman"/>
          <w:sz w:val="16"/>
          <w:szCs w:val="16"/>
          <w:lang w:val="en-US"/>
        </w:rPr>
        <w:tab/>
      </w:r>
      <w:r w:rsidR="00787C66">
        <w:rPr>
          <w:rFonts w:ascii="Euphemia" w:eastAsia="Calibri" w:hAnsi="Euphemia" w:cs="Times New Roman"/>
          <w:sz w:val="16"/>
          <w:szCs w:val="16"/>
          <w:lang w:val="en-US"/>
        </w:rPr>
        <w:tab/>
      </w:r>
      <w:r w:rsidR="00787C66">
        <w:rPr>
          <w:rFonts w:ascii="Euphemia" w:eastAsia="Calibri" w:hAnsi="Euphemia" w:cs="Times New Roman"/>
          <w:sz w:val="16"/>
          <w:szCs w:val="16"/>
          <w:lang w:val="en-US"/>
        </w:rPr>
        <w:tab/>
      </w:r>
      <w:r w:rsidR="00787C66">
        <w:rPr>
          <w:rFonts w:ascii="Euphemia" w:eastAsia="Calibri" w:hAnsi="Euphemia" w:cs="Times New Roman"/>
          <w:sz w:val="16"/>
          <w:szCs w:val="16"/>
          <w:lang w:val="en-US"/>
        </w:rPr>
        <w:tab/>
      </w:r>
      <w:r w:rsidR="00787C66" w:rsidRPr="00787C66">
        <w:rPr>
          <w:rFonts w:ascii="Euphemia" w:eastAsia="Calibri" w:hAnsi="Euphemia" w:cs="Times New Roman"/>
          <w:sz w:val="16"/>
          <w:szCs w:val="16"/>
          <w:lang w:val="en-US"/>
        </w:rPr>
        <w:t>Laboratory Research Intern</w:t>
      </w:r>
    </w:p>
    <w:p w14:paraId="50C1CD5C" w14:textId="39AD61AC" w:rsidR="00CB539C" w:rsidRPr="003A1FFD" w:rsidRDefault="003A1FFD" w:rsidP="00E329D3">
      <w:pPr>
        <w:pStyle w:val="ListParagraph"/>
        <w:numPr>
          <w:ilvl w:val="0"/>
          <w:numId w:val="21"/>
        </w:numPr>
        <w:spacing w:after="0"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r>
        <w:rPr>
          <w:rFonts w:ascii="Euphemia" w:eastAsia="Calibri" w:hAnsi="Euphemia" w:cs="Times New Roman"/>
          <w:sz w:val="16"/>
          <w:szCs w:val="16"/>
          <w:lang w:val="en-US"/>
        </w:rPr>
        <w:t xml:space="preserve">PharmD </w:t>
      </w:r>
      <w:r w:rsidR="002D2EF2" w:rsidRPr="003A1FFD">
        <w:rPr>
          <w:rFonts w:ascii="Euphemia" w:eastAsia="Calibri" w:hAnsi="Euphemia" w:cs="Times New Roman"/>
          <w:sz w:val="16"/>
          <w:szCs w:val="16"/>
          <w:lang w:val="en-US"/>
        </w:rPr>
        <w:t xml:space="preserve">Academic </w:t>
      </w:r>
      <w:r w:rsidR="00CB539C" w:rsidRPr="003A1FFD">
        <w:rPr>
          <w:rFonts w:ascii="Euphemia" w:eastAsia="Calibri" w:hAnsi="Euphemia" w:cs="Times New Roman"/>
          <w:sz w:val="16"/>
          <w:szCs w:val="16"/>
          <w:lang w:val="en-US"/>
        </w:rPr>
        <w:t>Advising</w:t>
      </w:r>
      <w:r w:rsidR="00B85ACA" w:rsidRPr="003A1FFD">
        <w:rPr>
          <w:rFonts w:ascii="Euphemia" w:eastAsia="Calibri" w:hAnsi="Euphemia" w:cs="Times New Roman"/>
          <w:sz w:val="16"/>
          <w:szCs w:val="16"/>
          <w:lang w:val="en-US"/>
        </w:rPr>
        <w:t>:</w:t>
      </w:r>
      <w:r>
        <w:rPr>
          <w:rFonts w:ascii="Euphemia" w:eastAsia="Calibri" w:hAnsi="Euphemia" w:cs="Times New Roman"/>
          <w:sz w:val="16"/>
          <w:szCs w:val="16"/>
          <w:lang w:val="en-US"/>
        </w:rPr>
        <w:t xml:space="preserve"> </w:t>
      </w:r>
    </w:p>
    <w:p w14:paraId="0F123B80" w14:textId="77777777" w:rsidR="00831679" w:rsidRDefault="00831679" w:rsidP="00E329D3">
      <w:pPr>
        <w:pStyle w:val="ListParagraph"/>
        <w:numPr>
          <w:ilvl w:val="0"/>
          <w:numId w:val="26"/>
        </w:numPr>
        <w:spacing w:after="0" w:line="240" w:lineRule="auto"/>
        <w:rPr>
          <w:rFonts w:ascii="Euphemia" w:eastAsia="Calibri" w:hAnsi="Euphemia" w:cs="Times New Roman"/>
          <w:sz w:val="16"/>
          <w:szCs w:val="16"/>
          <w:lang w:val="en-US"/>
        </w:rPr>
        <w:sectPr w:rsidR="00831679" w:rsidSect="009726C1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271CC75F" w14:textId="0766D551" w:rsidR="003A1FFD" w:rsidRPr="003A1FFD" w:rsidRDefault="00937DB9" w:rsidP="00E329D3">
      <w:pPr>
        <w:pStyle w:val="ListParagraph"/>
        <w:numPr>
          <w:ilvl w:val="0"/>
          <w:numId w:val="26"/>
        </w:numPr>
        <w:spacing w:after="0"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proofErr w:type="spellStart"/>
      <w:r w:rsidRPr="003A1FFD">
        <w:rPr>
          <w:rFonts w:ascii="Euphemia" w:eastAsia="Calibri" w:hAnsi="Euphemia" w:cs="Times New Roman"/>
          <w:sz w:val="16"/>
          <w:szCs w:val="16"/>
          <w:lang w:val="en-US"/>
        </w:rPr>
        <w:t>Afsana</w:t>
      </w:r>
      <w:proofErr w:type="spellEnd"/>
      <w:r w:rsidRPr="003A1FFD">
        <w:rPr>
          <w:rFonts w:ascii="Euphemia" w:eastAsia="Calibri" w:hAnsi="Euphemia" w:cs="Times New Roman"/>
          <w:sz w:val="16"/>
          <w:szCs w:val="16"/>
          <w:lang w:val="en-US"/>
        </w:rPr>
        <w:t xml:space="preserve"> Kabir</w:t>
      </w:r>
      <w:r w:rsidR="004A4491">
        <w:rPr>
          <w:rFonts w:ascii="Euphemia" w:eastAsia="Calibri" w:hAnsi="Euphemia" w:cs="Times New Roman"/>
          <w:sz w:val="16"/>
          <w:szCs w:val="16"/>
          <w:lang w:val="en-US"/>
        </w:rPr>
        <w:tab/>
      </w:r>
      <w:r w:rsidR="004A4491">
        <w:rPr>
          <w:rFonts w:ascii="Euphemia" w:eastAsia="Calibri" w:hAnsi="Euphemia" w:cs="Times New Roman"/>
          <w:sz w:val="16"/>
          <w:szCs w:val="16"/>
          <w:lang w:val="en-US"/>
        </w:rPr>
        <w:tab/>
        <w:t xml:space="preserve">Since 2023 </w:t>
      </w:r>
    </w:p>
    <w:p w14:paraId="6323949F" w14:textId="14B5C24C" w:rsidR="003A1FFD" w:rsidRPr="003A1FFD" w:rsidRDefault="00937DB9" w:rsidP="00E329D3">
      <w:pPr>
        <w:pStyle w:val="ListParagraph"/>
        <w:numPr>
          <w:ilvl w:val="0"/>
          <w:numId w:val="26"/>
        </w:numPr>
        <w:spacing w:after="0"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r w:rsidRPr="003A1FFD">
        <w:rPr>
          <w:rFonts w:ascii="Euphemia" w:eastAsia="Calibri" w:hAnsi="Euphemia" w:cs="Times New Roman"/>
          <w:sz w:val="16"/>
          <w:szCs w:val="16"/>
          <w:lang w:val="en-US"/>
        </w:rPr>
        <w:t>Collin Crook</w:t>
      </w:r>
      <w:r w:rsidR="004A4491" w:rsidRPr="004A4491">
        <w:rPr>
          <w:rFonts w:ascii="Euphemia" w:eastAsia="Calibri" w:hAnsi="Euphemia" w:cs="Times New Roman"/>
          <w:sz w:val="16"/>
          <w:szCs w:val="16"/>
          <w:lang w:val="en-US"/>
        </w:rPr>
        <w:t xml:space="preserve"> </w:t>
      </w:r>
      <w:r w:rsidR="004A4491">
        <w:rPr>
          <w:rFonts w:ascii="Euphemia" w:eastAsia="Calibri" w:hAnsi="Euphemia" w:cs="Times New Roman"/>
          <w:sz w:val="16"/>
          <w:szCs w:val="16"/>
          <w:lang w:val="en-US"/>
        </w:rPr>
        <w:tab/>
      </w:r>
      <w:r w:rsidR="004A4491">
        <w:rPr>
          <w:rFonts w:ascii="Euphemia" w:eastAsia="Calibri" w:hAnsi="Euphemia" w:cs="Times New Roman"/>
          <w:sz w:val="16"/>
          <w:szCs w:val="16"/>
          <w:lang w:val="en-US"/>
        </w:rPr>
        <w:tab/>
        <w:t>Since 2023</w:t>
      </w:r>
    </w:p>
    <w:p w14:paraId="71D081AC" w14:textId="1BEB9236" w:rsidR="003A1FFD" w:rsidRPr="003A1FFD" w:rsidRDefault="00937DB9" w:rsidP="00E329D3">
      <w:pPr>
        <w:pStyle w:val="ListParagraph"/>
        <w:numPr>
          <w:ilvl w:val="0"/>
          <w:numId w:val="26"/>
        </w:numPr>
        <w:spacing w:after="0"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r w:rsidRPr="003A1FFD">
        <w:rPr>
          <w:rFonts w:ascii="Euphemia" w:eastAsia="Calibri" w:hAnsi="Euphemia" w:cs="Times New Roman"/>
          <w:sz w:val="16"/>
          <w:szCs w:val="16"/>
          <w:lang w:val="en-US"/>
        </w:rPr>
        <w:t>Daniel Jensen</w:t>
      </w:r>
      <w:r w:rsidR="004A4491" w:rsidRPr="004A4491">
        <w:rPr>
          <w:rFonts w:ascii="Euphemia" w:eastAsia="Calibri" w:hAnsi="Euphemia" w:cs="Times New Roman"/>
          <w:sz w:val="16"/>
          <w:szCs w:val="16"/>
          <w:lang w:val="en-US"/>
        </w:rPr>
        <w:t xml:space="preserve"> </w:t>
      </w:r>
      <w:r w:rsidR="004A4491">
        <w:rPr>
          <w:rFonts w:ascii="Euphemia" w:eastAsia="Calibri" w:hAnsi="Euphemia" w:cs="Times New Roman"/>
          <w:sz w:val="16"/>
          <w:szCs w:val="16"/>
          <w:lang w:val="en-US"/>
        </w:rPr>
        <w:tab/>
      </w:r>
      <w:r w:rsidR="004A4491">
        <w:rPr>
          <w:rFonts w:ascii="Euphemia" w:eastAsia="Calibri" w:hAnsi="Euphemia" w:cs="Times New Roman"/>
          <w:sz w:val="16"/>
          <w:szCs w:val="16"/>
          <w:lang w:val="en-US"/>
        </w:rPr>
        <w:tab/>
        <w:t>Since 2023</w:t>
      </w:r>
    </w:p>
    <w:p w14:paraId="4417CE2C" w14:textId="3754E8BA" w:rsidR="003A1FFD" w:rsidRPr="003A1FFD" w:rsidRDefault="00937DB9" w:rsidP="00E329D3">
      <w:pPr>
        <w:pStyle w:val="ListParagraph"/>
        <w:numPr>
          <w:ilvl w:val="0"/>
          <w:numId w:val="26"/>
        </w:numPr>
        <w:spacing w:after="0"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r w:rsidRPr="003A1FFD">
        <w:rPr>
          <w:rFonts w:ascii="Euphemia" w:eastAsia="Calibri" w:hAnsi="Euphemia" w:cs="Times New Roman"/>
          <w:sz w:val="16"/>
          <w:szCs w:val="16"/>
          <w:lang w:val="en-US"/>
        </w:rPr>
        <w:t>Emily Johnson</w:t>
      </w:r>
      <w:r w:rsidR="004A4491" w:rsidRPr="004A4491">
        <w:rPr>
          <w:rFonts w:ascii="Euphemia" w:eastAsia="Calibri" w:hAnsi="Euphemia" w:cs="Times New Roman"/>
          <w:sz w:val="16"/>
          <w:szCs w:val="16"/>
          <w:lang w:val="en-US"/>
        </w:rPr>
        <w:t xml:space="preserve"> </w:t>
      </w:r>
      <w:r w:rsidR="004A4491">
        <w:rPr>
          <w:rFonts w:ascii="Euphemia" w:eastAsia="Calibri" w:hAnsi="Euphemia" w:cs="Times New Roman"/>
          <w:sz w:val="16"/>
          <w:szCs w:val="16"/>
          <w:lang w:val="en-US"/>
        </w:rPr>
        <w:tab/>
      </w:r>
      <w:r w:rsidR="004A4491">
        <w:rPr>
          <w:rFonts w:ascii="Euphemia" w:eastAsia="Calibri" w:hAnsi="Euphemia" w:cs="Times New Roman"/>
          <w:sz w:val="16"/>
          <w:szCs w:val="16"/>
          <w:lang w:val="en-US"/>
        </w:rPr>
        <w:tab/>
        <w:t>Since 2024</w:t>
      </w:r>
    </w:p>
    <w:p w14:paraId="0D877552" w14:textId="4F70E982" w:rsidR="003A1FFD" w:rsidRPr="003A1FFD" w:rsidRDefault="00937DB9" w:rsidP="00E329D3">
      <w:pPr>
        <w:pStyle w:val="ListParagraph"/>
        <w:numPr>
          <w:ilvl w:val="0"/>
          <w:numId w:val="26"/>
        </w:numPr>
        <w:spacing w:after="0"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r w:rsidRPr="003A1FFD">
        <w:rPr>
          <w:rFonts w:ascii="Euphemia" w:eastAsia="Calibri" w:hAnsi="Euphemia" w:cs="Times New Roman"/>
          <w:sz w:val="16"/>
          <w:szCs w:val="16"/>
          <w:lang w:val="en-US"/>
        </w:rPr>
        <w:t xml:space="preserve">Emma </w:t>
      </w:r>
      <w:proofErr w:type="spellStart"/>
      <w:r w:rsidRPr="003A1FFD">
        <w:rPr>
          <w:rFonts w:ascii="Euphemia" w:eastAsia="Calibri" w:hAnsi="Euphemia" w:cs="Times New Roman"/>
          <w:sz w:val="16"/>
          <w:szCs w:val="16"/>
          <w:lang w:val="en-US"/>
        </w:rPr>
        <w:t>Garritson</w:t>
      </w:r>
      <w:proofErr w:type="spellEnd"/>
      <w:r w:rsidR="004A4491" w:rsidRPr="004A4491">
        <w:rPr>
          <w:rFonts w:ascii="Euphemia" w:eastAsia="Calibri" w:hAnsi="Euphemia" w:cs="Times New Roman"/>
          <w:sz w:val="16"/>
          <w:szCs w:val="16"/>
          <w:lang w:val="en-US"/>
        </w:rPr>
        <w:t xml:space="preserve"> </w:t>
      </w:r>
      <w:r w:rsidR="004A4491">
        <w:rPr>
          <w:rFonts w:ascii="Euphemia" w:eastAsia="Calibri" w:hAnsi="Euphemia" w:cs="Times New Roman"/>
          <w:sz w:val="16"/>
          <w:szCs w:val="16"/>
          <w:lang w:val="en-US"/>
        </w:rPr>
        <w:tab/>
      </w:r>
      <w:r w:rsidR="004A4491">
        <w:rPr>
          <w:rFonts w:ascii="Euphemia" w:eastAsia="Calibri" w:hAnsi="Euphemia" w:cs="Times New Roman"/>
          <w:sz w:val="16"/>
          <w:szCs w:val="16"/>
          <w:lang w:val="en-US"/>
        </w:rPr>
        <w:tab/>
        <w:t>Since 2024</w:t>
      </w:r>
    </w:p>
    <w:p w14:paraId="259B9C82" w14:textId="39BAF412" w:rsidR="00937DB9" w:rsidRDefault="00937DB9" w:rsidP="00E329D3">
      <w:pPr>
        <w:pStyle w:val="ListParagraph"/>
        <w:numPr>
          <w:ilvl w:val="0"/>
          <w:numId w:val="26"/>
        </w:numPr>
        <w:spacing w:after="0"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r w:rsidRPr="003A1FFD">
        <w:rPr>
          <w:rFonts w:ascii="Euphemia" w:eastAsia="Calibri" w:hAnsi="Euphemia" w:cs="Times New Roman"/>
          <w:sz w:val="16"/>
          <w:szCs w:val="16"/>
          <w:lang w:val="en-US"/>
        </w:rPr>
        <w:t xml:space="preserve">Kevin </w:t>
      </w:r>
      <w:proofErr w:type="spellStart"/>
      <w:r w:rsidRPr="003A1FFD">
        <w:rPr>
          <w:rFonts w:ascii="Euphemia" w:eastAsia="Calibri" w:hAnsi="Euphemia" w:cs="Times New Roman"/>
          <w:sz w:val="16"/>
          <w:szCs w:val="16"/>
          <w:lang w:val="en-US"/>
        </w:rPr>
        <w:t>Daffer</w:t>
      </w:r>
      <w:proofErr w:type="spellEnd"/>
      <w:r w:rsidR="004A4491" w:rsidRPr="004A4491">
        <w:rPr>
          <w:rFonts w:ascii="Euphemia" w:eastAsia="Calibri" w:hAnsi="Euphemia" w:cs="Times New Roman"/>
          <w:sz w:val="16"/>
          <w:szCs w:val="16"/>
          <w:lang w:val="en-US"/>
        </w:rPr>
        <w:t xml:space="preserve"> </w:t>
      </w:r>
      <w:r w:rsidR="004A4491">
        <w:rPr>
          <w:rFonts w:ascii="Euphemia" w:eastAsia="Calibri" w:hAnsi="Euphemia" w:cs="Times New Roman"/>
          <w:sz w:val="16"/>
          <w:szCs w:val="16"/>
          <w:lang w:val="en-US"/>
        </w:rPr>
        <w:tab/>
      </w:r>
      <w:r w:rsidR="004A4491">
        <w:rPr>
          <w:rFonts w:ascii="Euphemia" w:eastAsia="Calibri" w:hAnsi="Euphemia" w:cs="Times New Roman"/>
          <w:sz w:val="16"/>
          <w:szCs w:val="16"/>
          <w:lang w:val="en-US"/>
        </w:rPr>
        <w:tab/>
        <w:t>Since 2024</w:t>
      </w:r>
    </w:p>
    <w:p w14:paraId="4780D88F" w14:textId="54323A31" w:rsidR="00891476" w:rsidRDefault="005909EF" w:rsidP="00E329D3">
      <w:pPr>
        <w:pStyle w:val="ListParagraph"/>
        <w:numPr>
          <w:ilvl w:val="0"/>
          <w:numId w:val="26"/>
        </w:numPr>
        <w:spacing w:after="0"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r>
        <w:rPr>
          <w:rFonts w:ascii="Euphemia" w:eastAsia="Calibri" w:hAnsi="Euphemia" w:cs="Times New Roman"/>
          <w:sz w:val="16"/>
          <w:szCs w:val="16"/>
          <w:lang w:val="en-US"/>
        </w:rPr>
        <w:t xml:space="preserve">Hogan </w:t>
      </w:r>
      <w:proofErr w:type="spellStart"/>
      <w:r>
        <w:rPr>
          <w:rFonts w:ascii="Euphemia" w:eastAsia="Calibri" w:hAnsi="Euphemia" w:cs="Times New Roman"/>
          <w:sz w:val="16"/>
          <w:szCs w:val="16"/>
          <w:lang w:val="en-US"/>
        </w:rPr>
        <w:t>Katilyn</w:t>
      </w:r>
      <w:proofErr w:type="spellEnd"/>
      <w:r w:rsidR="004A4491" w:rsidRPr="004A4491">
        <w:rPr>
          <w:rFonts w:ascii="Euphemia" w:eastAsia="Calibri" w:hAnsi="Euphemia" w:cs="Times New Roman"/>
          <w:sz w:val="16"/>
          <w:szCs w:val="16"/>
          <w:lang w:val="en-US"/>
        </w:rPr>
        <w:t xml:space="preserve"> </w:t>
      </w:r>
      <w:r w:rsidR="004A4491">
        <w:rPr>
          <w:rFonts w:ascii="Euphemia" w:eastAsia="Calibri" w:hAnsi="Euphemia" w:cs="Times New Roman"/>
          <w:sz w:val="16"/>
          <w:szCs w:val="16"/>
          <w:lang w:val="en-US"/>
        </w:rPr>
        <w:tab/>
      </w:r>
      <w:r w:rsidR="004A4491">
        <w:rPr>
          <w:rFonts w:ascii="Euphemia" w:eastAsia="Calibri" w:hAnsi="Euphemia" w:cs="Times New Roman"/>
          <w:sz w:val="16"/>
          <w:szCs w:val="16"/>
          <w:lang w:val="en-US"/>
        </w:rPr>
        <w:tab/>
        <w:t>Since 2025</w:t>
      </w:r>
    </w:p>
    <w:p w14:paraId="6A4129C0" w14:textId="25EF59F8" w:rsidR="00891476" w:rsidRDefault="005909EF" w:rsidP="00E329D3">
      <w:pPr>
        <w:pStyle w:val="ListParagraph"/>
        <w:numPr>
          <w:ilvl w:val="0"/>
          <w:numId w:val="26"/>
        </w:numPr>
        <w:spacing w:after="0"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proofErr w:type="spellStart"/>
      <w:r>
        <w:rPr>
          <w:rFonts w:ascii="Euphemia" w:eastAsia="Calibri" w:hAnsi="Euphemia" w:cs="Times New Roman"/>
          <w:sz w:val="16"/>
          <w:szCs w:val="16"/>
          <w:lang w:val="en-US"/>
        </w:rPr>
        <w:t>Hsieth</w:t>
      </w:r>
      <w:proofErr w:type="spellEnd"/>
      <w:r>
        <w:rPr>
          <w:rFonts w:ascii="Euphemia" w:eastAsia="Calibri" w:hAnsi="Euphemia" w:cs="Times New Roman"/>
          <w:sz w:val="16"/>
          <w:szCs w:val="16"/>
          <w:lang w:val="en-US"/>
        </w:rPr>
        <w:t xml:space="preserve"> Eric</w:t>
      </w:r>
      <w:r w:rsidR="004A4491" w:rsidRPr="004A4491">
        <w:rPr>
          <w:rFonts w:ascii="Euphemia" w:eastAsia="Calibri" w:hAnsi="Euphemia" w:cs="Times New Roman"/>
          <w:sz w:val="16"/>
          <w:szCs w:val="16"/>
          <w:lang w:val="en-US"/>
        </w:rPr>
        <w:t xml:space="preserve"> </w:t>
      </w:r>
      <w:r w:rsidR="004A4491">
        <w:rPr>
          <w:rFonts w:ascii="Euphemia" w:eastAsia="Calibri" w:hAnsi="Euphemia" w:cs="Times New Roman"/>
          <w:sz w:val="16"/>
          <w:szCs w:val="16"/>
          <w:lang w:val="en-US"/>
        </w:rPr>
        <w:tab/>
      </w:r>
      <w:r w:rsidR="004A4491">
        <w:rPr>
          <w:rFonts w:ascii="Euphemia" w:eastAsia="Calibri" w:hAnsi="Euphemia" w:cs="Times New Roman"/>
          <w:sz w:val="16"/>
          <w:szCs w:val="16"/>
          <w:lang w:val="en-US"/>
        </w:rPr>
        <w:tab/>
        <w:t>Since 2025</w:t>
      </w:r>
    </w:p>
    <w:p w14:paraId="03F4D700" w14:textId="2158F9F8" w:rsidR="00831679" w:rsidRDefault="005909EF" w:rsidP="00E329D3">
      <w:pPr>
        <w:pStyle w:val="ListParagraph"/>
        <w:numPr>
          <w:ilvl w:val="0"/>
          <w:numId w:val="26"/>
        </w:numPr>
        <w:spacing w:after="0" w:line="240" w:lineRule="auto"/>
        <w:rPr>
          <w:rFonts w:ascii="Euphemia" w:eastAsia="Calibri" w:hAnsi="Euphemia" w:cs="Times New Roman"/>
          <w:sz w:val="16"/>
          <w:szCs w:val="16"/>
          <w:lang w:val="en-US"/>
        </w:rPr>
        <w:sectPr w:rsidR="00831679" w:rsidSect="00831679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  <w:r>
        <w:rPr>
          <w:rFonts w:ascii="Euphemia" w:eastAsia="Calibri" w:hAnsi="Euphemia" w:cs="Times New Roman"/>
          <w:sz w:val="16"/>
          <w:szCs w:val="16"/>
          <w:lang w:val="en-US"/>
        </w:rPr>
        <w:t>Logan Kaylee</w:t>
      </w:r>
      <w:r w:rsidR="004A4491" w:rsidRPr="004A4491">
        <w:rPr>
          <w:rFonts w:ascii="Euphemia" w:eastAsia="Calibri" w:hAnsi="Euphemia" w:cs="Times New Roman"/>
          <w:sz w:val="16"/>
          <w:szCs w:val="16"/>
          <w:lang w:val="en-US"/>
        </w:rPr>
        <w:t xml:space="preserve"> </w:t>
      </w:r>
      <w:r w:rsidR="004A4491">
        <w:rPr>
          <w:rFonts w:ascii="Euphemia" w:eastAsia="Calibri" w:hAnsi="Euphemia" w:cs="Times New Roman"/>
          <w:sz w:val="16"/>
          <w:szCs w:val="16"/>
          <w:lang w:val="en-US"/>
        </w:rPr>
        <w:tab/>
      </w:r>
      <w:r w:rsidR="004A4491">
        <w:rPr>
          <w:rFonts w:ascii="Euphemia" w:eastAsia="Calibri" w:hAnsi="Euphemia" w:cs="Times New Roman"/>
          <w:sz w:val="16"/>
          <w:szCs w:val="16"/>
          <w:lang w:val="en-US"/>
        </w:rPr>
        <w:tab/>
        <w:t>Since 202</w:t>
      </w:r>
      <w:r w:rsidR="00831679">
        <w:rPr>
          <w:rFonts w:ascii="Euphemia" w:eastAsia="Calibri" w:hAnsi="Euphemia" w:cs="Times New Roman"/>
          <w:sz w:val="16"/>
          <w:szCs w:val="16"/>
          <w:lang w:val="en-US"/>
        </w:rPr>
        <w:t>5</w:t>
      </w:r>
    </w:p>
    <w:p w14:paraId="1F61173A" w14:textId="1A73E69C" w:rsidR="007615C9" w:rsidRPr="00831679" w:rsidRDefault="00A660A8" w:rsidP="00831679">
      <w:pPr>
        <w:pStyle w:val="ListParagraph"/>
        <w:numPr>
          <w:ilvl w:val="0"/>
          <w:numId w:val="21"/>
        </w:numPr>
        <w:spacing w:after="0"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r w:rsidRPr="00831679">
        <w:rPr>
          <w:rFonts w:ascii="Euphemia" w:eastAsia="Calibri" w:hAnsi="Euphemia" w:cs="Times New Roman"/>
          <w:sz w:val="16"/>
          <w:szCs w:val="16"/>
          <w:lang w:val="en-US"/>
        </w:rPr>
        <w:t>Undergraduate</w:t>
      </w:r>
      <w:r w:rsidR="003D29FD" w:rsidRPr="00831679">
        <w:rPr>
          <w:rFonts w:ascii="Euphemia" w:eastAsia="Calibri" w:hAnsi="Euphemia" w:cs="Times New Roman"/>
          <w:sz w:val="16"/>
          <w:szCs w:val="16"/>
          <w:lang w:val="en-US"/>
        </w:rPr>
        <w:t>/</w:t>
      </w:r>
      <w:r w:rsidR="003A1FFD" w:rsidRPr="00831679">
        <w:rPr>
          <w:rFonts w:ascii="Euphemia" w:eastAsia="Calibri" w:hAnsi="Euphemia" w:cs="Times New Roman"/>
          <w:sz w:val="16"/>
          <w:szCs w:val="16"/>
          <w:lang w:val="en-US"/>
        </w:rPr>
        <w:t>Summer Research</w:t>
      </w:r>
      <w:r w:rsidR="003B32EE">
        <w:rPr>
          <w:rFonts w:ascii="Euphemia" w:eastAsia="Calibri" w:hAnsi="Euphemia" w:cs="Times New Roman"/>
          <w:sz w:val="16"/>
          <w:szCs w:val="16"/>
          <w:lang w:val="en-US"/>
        </w:rPr>
        <w:t xml:space="preserve"> Mentoring/Advising:</w:t>
      </w:r>
      <w:r w:rsidRPr="00831679">
        <w:rPr>
          <w:rFonts w:ascii="Euphemia" w:eastAsia="Calibri" w:hAnsi="Euphemia" w:cs="Times New Roman"/>
          <w:sz w:val="16"/>
          <w:szCs w:val="16"/>
          <w:lang w:val="en-US"/>
        </w:rPr>
        <w:t xml:space="preserve"> </w:t>
      </w:r>
    </w:p>
    <w:p w14:paraId="18EB5907" w14:textId="7546BCB1" w:rsidR="004A4491" w:rsidRDefault="004A4491" w:rsidP="00E329D3">
      <w:pPr>
        <w:pStyle w:val="ListParagraph"/>
        <w:numPr>
          <w:ilvl w:val="0"/>
          <w:numId w:val="25"/>
        </w:numPr>
        <w:spacing w:after="0"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r w:rsidRPr="004A4491">
        <w:rPr>
          <w:rFonts w:ascii="Euphemia" w:eastAsia="Calibri" w:hAnsi="Euphemia" w:cs="Times New Roman"/>
          <w:sz w:val="16"/>
          <w:szCs w:val="16"/>
          <w:lang w:val="en-US"/>
        </w:rPr>
        <w:t>Blue Hill</w:t>
      </w:r>
      <w:r w:rsidR="00B20B76">
        <w:rPr>
          <w:rFonts w:ascii="Euphemia" w:eastAsia="Calibri" w:hAnsi="Euphemia" w:cs="Times New Roman"/>
          <w:sz w:val="16"/>
          <w:szCs w:val="16"/>
          <w:lang w:val="en-US"/>
        </w:rPr>
        <w:t>,</w:t>
      </w:r>
      <w:r>
        <w:rPr>
          <w:rFonts w:ascii="Euphemia" w:eastAsia="Calibri" w:hAnsi="Euphemia" w:cs="Times New Roman"/>
          <w:sz w:val="16"/>
          <w:szCs w:val="16"/>
          <w:lang w:val="en-US"/>
        </w:rPr>
        <w:t xml:space="preserve"> ISU, Chemistry</w:t>
      </w:r>
      <w:r>
        <w:rPr>
          <w:rFonts w:ascii="Euphemia" w:eastAsia="Calibri" w:hAnsi="Euphemia" w:cs="Times New Roman"/>
          <w:sz w:val="16"/>
          <w:szCs w:val="16"/>
          <w:lang w:val="en-US"/>
        </w:rPr>
        <w:tab/>
      </w:r>
      <w:r>
        <w:rPr>
          <w:rFonts w:ascii="Euphemia" w:eastAsia="Calibri" w:hAnsi="Euphemia" w:cs="Times New Roman"/>
          <w:sz w:val="16"/>
          <w:szCs w:val="16"/>
          <w:lang w:val="en-US"/>
        </w:rPr>
        <w:tab/>
      </w:r>
      <w:r w:rsidR="003D29FD">
        <w:rPr>
          <w:rFonts w:ascii="Euphemia" w:eastAsia="Calibri" w:hAnsi="Euphemia" w:cs="Times New Roman"/>
          <w:sz w:val="16"/>
          <w:szCs w:val="16"/>
          <w:lang w:val="en-US"/>
        </w:rPr>
        <w:tab/>
      </w:r>
      <w:r>
        <w:rPr>
          <w:rFonts w:ascii="Euphemia" w:eastAsia="Calibri" w:hAnsi="Euphemia" w:cs="Times New Roman"/>
          <w:sz w:val="16"/>
          <w:szCs w:val="16"/>
          <w:lang w:val="en-US"/>
        </w:rPr>
        <w:t>2025</w:t>
      </w:r>
      <w:r w:rsidR="00787C66">
        <w:rPr>
          <w:rFonts w:ascii="Euphemia" w:eastAsia="Calibri" w:hAnsi="Euphemia" w:cs="Times New Roman"/>
          <w:sz w:val="16"/>
          <w:szCs w:val="16"/>
          <w:lang w:val="en-US"/>
        </w:rPr>
        <w:tab/>
      </w:r>
      <w:r w:rsidR="00787C66">
        <w:rPr>
          <w:rFonts w:ascii="Euphemia" w:eastAsia="Calibri" w:hAnsi="Euphemia" w:cs="Times New Roman"/>
          <w:sz w:val="16"/>
          <w:szCs w:val="16"/>
          <w:lang w:val="en-US"/>
        </w:rPr>
        <w:tab/>
      </w:r>
      <w:r w:rsidR="00787C66">
        <w:rPr>
          <w:rFonts w:ascii="Euphemia" w:eastAsia="Calibri" w:hAnsi="Euphemia" w:cs="Times New Roman"/>
          <w:sz w:val="16"/>
          <w:szCs w:val="16"/>
          <w:lang w:val="en-US"/>
        </w:rPr>
        <w:tab/>
      </w:r>
      <w:bookmarkStart w:id="2" w:name="_Hlk222753902"/>
      <w:r w:rsidR="00787C66" w:rsidRPr="00787C66">
        <w:rPr>
          <w:rFonts w:ascii="Euphemia" w:eastAsia="Calibri" w:hAnsi="Euphemia" w:cs="Times New Roman"/>
          <w:sz w:val="16"/>
          <w:szCs w:val="16"/>
          <w:lang w:val="en-US"/>
        </w:rPr>
        <w:t>Laboratory Research Intern</w:t>
      </w:r>
      <w:bookmarkEnd w:id="2"/>
    </w:p>
    <w:p w14:paraId="3376987E" w14:textId="600824F7" w:rsidR="00320C3F" w:rsidRDefault="00320C3F" w:rsidP="00E329D3">
      <w:pPr>
        <w:pStyle w:val="ListParagraph"/>
        <w:numPr>
          <w:ilvl w:val="0"/>
          <w:numId w:val="25"/>
        </w:numPr>
        <w:spacing w:after="0"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r w:rsidRPr="00320C3F">
        <w:rPr>
          <w:rFonts w:ascii="Euphemia" w:eastAsia="Calibri" w:hAnsi="Euphemia" w:cs="Times New Roman"/>
          <w:sz w:val="16"/>
          <w:szCs w:val="16"/>
          <w:lang w:val="en-US"/>
        </w:rPr>
        <w:t xml:space="preserve">Angel De </w:t>
      </w:r>
      <w:proofErr w:type="spellStart"/>
      <w:r w:rsidRPr="00320C3F">
        <w:rPr>
          <w:rFonts w:ascii="Euphemia" w:eastAsia="Calibri" w:hAnsi="Euphemia" w:cs="Times New Roman"/>
          <w:sz w:val="16"/>
          <w:szCs w:val="16"/>
          <w:lang w:val="en-US"/>
        </w:rPr>
        <w:t>Acros</w:t>
      </w:r>
      <w:proofErr w:type="spellEnd"/>
      <w:r w:rsidR="003D29FD">
        <w:rPr>
          <w:rFonts w:ascii="Euphemia" w:eastAsia="Calibri" w:hAnsi="Euphemia" w:cs="Times New Roman"/>
          <w:sz w:val="16"/>
          <w:szCs w:val="16"/>
          <w:lang w:val="en-US"/>
        </w:rPr>
        <w:t>, ISU, Health Sciences</w:t>
      </w:r>
      <w:r>
        <w:rPr>
          <w:rFonts w:ascii="Euphemia" w:eastAsia="Calibri" w:hAnsi="Euphemia" w:cs="Times New Roman"/>
          <w:sz w:val="16"/>
          <w:szCs w:val="16"/>
          <w:lang w:val="en-US"/>
        </w:rPr>
        <w:tab/>
      </w:r>
      <w:r w:rsidR="003D29FD">
        <w:rPr>
          <w:rFonts w:ascii="Euphemia" w:eastAsia="Calibri" w:hAnsi="Euphemia" w:cs="Times New Roman"/>
          <w:sz w:val="16"/>
          <w:szCs w:val="16"/>
          <w:lang w:val="en-US"/>
        </w:rPr>
        <w:tab/>
      </w:r>
      <w:r>
        <w:rPr>
          <w:rFonts w:ascii="Euphemia" w:eastAsia="Calibri" w:hAnsi="Euphemia" w:cs="Times New Roman"/>
          <w:sz w:val="16"/>
          <w:szCs w:val="16"/>
          <w:lang w:val="en-US"/>
        </w:rPr>
        <w:t>2025</w:t>
      </w:r>
      <w:r w:rsidR="00787C66">
        <w:rPr>
          <w:rFonts w:ascii="Euphemia" w:eastAsia="Calibri" w:hAnsi="Euphemia" w:cs="Times New Roman"/>
          <w:sz w:val="16"/>
          <w:szCs w:val="16"/>
          <w:lang w:val="en-US"/>
        </w:rPr>
        <w:tab/>
      </w:r>
      <w:r w:rsidR="00787C66">
        <w:rPr>
          <w:rFonts w:ascii="Euphemia" w:eastAsia="Calibri" w:hAnsi="Euphemia" w:cs="Times New Roman"/>
          <w:sz w:val="16"/>
          <w:szCs w:val="16"/>
          <w:lang w:val="en-US"/>
        </w:rPr>
        <w:tab/>
      </w:r>
      <w:r w:rsidR="00787C66">
        <w:rPr>
          <w:rFonts w:ascii="Euphemia" w:eastAsia="Calibri" w:hAnsi="Euphemia" w:cs="Times New Roman"/>
          <w:sz w:val="16"/>
          <w:szCs w:val="16"/>
          <w:lang w:val="en-US"/>
        </w:rPr>
        <w:tab/>
      </w:r>
      <w:r w:rsidR="00787C66" w:rsidRPr="00787C66">
        <w:rPr>
          <w:rFonts w:ascii="Euphemia" w:eastAsia="Calibri" w:hAnsi="Euphemia" w:cs="Times New Roman"/>
          <w:sz w:val="16"/>
          <w:szCs w:val="16"/>
          <w:lang w:val="en-US"/>
        </w:rPr>
        <w:t>Laboratory Research Intern</w:t>
      </w:r>
    </w:p>
    <w:p w14:paraId="5D8133CD" w14:textId="6E90E85A" w:rsidR="00B20B76" w:rsidRDefault="00B20B76" w:rsidP="00E329D3">
      <w:pPr>
        <w:pStyle w:val="ListParagraph"/>
        <w:numPr>
          <w:ilvl w:val="0"/>
          <w:numId w:val="25"/>
        </w:numPr>
        <w:spacing w:after="0"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r>
        <w:rPr>
          <w:rFonts w:ascii="Euphemia" w:eastAsia="Calibri" w:hAnsi="Euphemia" w:cs="Times New Roman"/>
          <w:sz w:val="16"/>
          <w:szCs w:val="16"/>
          <w:lang w:val="en-US"/>
        </w:rPr>
        <w:t>Abigail Couch,</w:t>
      </w:r>
      <w:r w:rsidRPr="00B20B76">
        <w:t xml:space="preserve"> </w:t>
      </w:r>
      <w:r w:rsidRPr="00B20B76">
        <w:rPr>
          <w:rFonts w:ascii="Euphemia" w:eastAsia="Calibri" w:hAnsi="Euphemia" w:cs="Times New Roman"/>
          <w:sz w:val="16"/>
          <w:szCs w:val="16"/>
          <w:lang w:val="en-US"/>
        </w:rPr>
        <w:t>ISU, Health Sciences</w:t>
      </w:r>
      <w:r>
        <w:rPr>
          <w:rFonts w:ascii="Euphemia" w:eastAsia="Calibri" w:hAnsi="Euphemia" w:cs="Times New Roman"/>
          <w:sz w:val="16"/>
          <w:szCs w:val="16"/>
          <w:lang w:val="en-US"/>
        </w:rPr>
        <w:tab/>
      </w:r>
      <w:r>
        <w:rPr>
          <w:rFonts w:ascii="Euphemia" w:eastAsia="Calibri" w:hAnsi="Euphemia" w:cs="Times New Roman"/>
          <w:sz w:val="16"/>
          <w:szCs w:val="16"/>
          <w:lang w:val="en-US"/>
        </w:rPr>
        <w:tab/>
        <w:t>2025</w:t>
      </w:r>
      <w:r w:rsidR="00787C66">
        <w:rPr>
          <w:rFonts w:ascii="Euphemia" w:eastAsia="Calibri" w:hAnsi="Euphemia" w:cs="Times New Roman"/>
          <w:sz w:val="16"/>
          <w:szCs w:val="16"/>
          <w:lang w:val="en-US"/>
        </w:rPr>
        <w:tab/>
      </w:r>
      <w:r w:rsidR="00787C66">
        <w:rPr>
          <w:rFonts w:ascii="Euphemia" w:eastAsia="Calibri" w:hAnsi="Euphemia" w:cs="Times New Roman"/>
          <w:sz w:val="16"/>
          <w:szCs w:val="16"/>
          <w:lang w:val="en-US"/>
        </w:rPr>
        <w:tab/>
      </w:r>
      <w:r w:rsidR="00787C66">
        <w:rPr>
          <w:rFonts w:ascii="Euphemia" w:eastAsia="Calibri" w:hAnsi="Euphemia" w:cs="Times New Roman"/>
          <w:sz w:val="16"/>
          <w:szCs w:val="16"/>
          <w:lang w:val="en-US"/>
        </w:rPr>
        <w:tab/>
      </w:r>
      <w:bookmarkStart w:id="3" w:name="_Hlk225108682"/>
      <w:r w:rsidR="00787C66" w:rsidRPr="00787C66">
        <w:rPr>
          <w:rFonts w:ascii="Euphemia" w:eastAsia="Calibri" w:hAnsi="Euphemia" w:cs="Times New Roman"/>
          <w:sz w:val="16"/>
          <w:szCs w:val="16"/>
          <w:lang w:val="en-US"/>
        </w:rPr>
        <w:t>Laboratory Research Intern</w:t>
      </w:r>
      <w:bookmarkEnd w:id="3"/>
    </w:p>
    <w:p w14:paraId="482EC3A0" w14:textId="63F91E62" w:rsidR="00DC5FA4" w:rsidRPr="00320C3F" w:rsidRDefault="00DC5FA4" w:rsidP="00E329D3">
      <w:pPr>
        <w:pStyle w:val="ListParagraph"/>
        <w:numPr>
          <w:ilvl w:val="0"/>
          <w:numId w:val="25"/>
        </w:numPr>
        <w:spacing w:after="0"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r w:rsidRPr="00DC5FA4">
        <w:rPr>
          <w:rFonts w:ascii="Euphemia" w:eastAsia="Calibri" w:hAnsi="Euphemia" w:cs="Times New Roman"/>
          <w:sz w:val="16"/>
          <w:szCs w:val="16"/>
          <w:lang w:val="en-US"/>
        </w:rPr>
        <w:t xml:space="preserve">Fatemeh </w:t>
      </w:r>
      <w:proofErr w:type="spellStart"/>
      <w:r w:rsidRPr="00DC5FA4">
        <w:rPr>
          <w:rFonts w:ascii="Euphemia" w:eastAsia="Calibri" w:hAnsi="Euphemia" w:cs="Times New Roman"/>
          <w:sz w:val="16"/>
          <w:szCs w:val="16"/>
          <w:lang w:val="en-US"/>
        </w:rPr>
        <w:t>Mehrabi</w:t>
      </w:r>
      <w:proofErr w:type="spellEnd"/>
      <w:r>
        <w:rPr>
          <w:rFonts w:ascii="Euphemia" w:eastAsia="Calibri" w:hAnsi="Euphemia" w:cs="Times New Roman"/>
          <w:sz w:val="16"/>
          <w:szCs w:val="16"/>
          <w:lang w:val="en-US"/>
        </w:rPr>
        <w:t>, Biological Sciences</w:t>
      </w:r>
      <w:r>
        <w:rPr>
          <w:rFonts w:ascii="Euphemia" w:eastAsia="Calibri" w:hAnsi="Euphemia" w:cs="Times New Roman"/>
          <w:sz w:val="16"/>
          <w:szCs w:val="16"/>
          <w:lang w:val="en-US"/>
        </w:rPr>
        <w:tab/>
      </w:r>
      <w:r>
        <w:rPr>
          <w:rFonts w:ascii="Euphemia" w:eastAsia="Calibri" w:hAnsi="Euphemia" w:cs="Times New Roman"/>
          <w:sz w:val="16"/>
          <w:szCs w:val="16"/>
          <w:lang w:val="en-US"/>
        </w:rPr>
        <w:tab/>
        <w:t>2026</w:t>
      </w:r>
      <w:r w:rsidRPr="00DC5FA4">
        <w:t xml:space="preserve"> </w:t>
      </w:r>
      <w:r>
        <w:tab/>
      </w:r>
      <w:r>
        <w:tab/>
      </w:r>
      <w:r>
        <w:tab/>
      </w:r>
      <w:r w:rsidRPr="00DC5FA4">
        <w:rPr>
          <w:rFonts w:ascii="Euphemia" w:eastAsia="Calibri" w:hAnsi="Euphemia" w:cs="Times New Roman"/>
          <w:sz w:val="16"/>
          <w:szCs w:val="16"/>
          <w:lang w:val="en-US"/>
        </w:rPr>
        <w:t>Laboratory Research Intern</w:t>
      </w:r>
    </w:p>
    <w:p w14:paraId="505FA1AC" w14:textId="147ABCD3" w:rsidR="00787C66" w:rsidRDefault="00787C66" w:rsidP="00E329D3">
      <w:pPr>
        <w:pStyle w:val="ListParagraph"/>
        <w:numPr>
          <w:ilvl w:val="0"/>
          <w:numId w:val="25"/>
        </w:numPr>
        <w:spacing w:after="0"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proofErr w:type="spellStart"/>
      <w:r w:rsidRPr="00787C66">
        <w:rPr>
          <w:rFonts w:ascii="Euphemia" w:eastAsia="Calibri" w:hAnsi="Euphemia" w:cs="Times New Roman"/>
          <w:sz w:val="16"/>
          <w:szCs w:val="16"/>
          <w:lang w:val="en-US"/>
        </w:rPr>
        <w:t>Aalok</w:t>
      </w:r>
      <w:proofErr w:type="spellEnd"/>
      <w:r w:rsidRPr="00787C66">
        <w:rPr>
          <w:rFonts w:ascii="Euphemia" w:eastAsia="Calibri" w:hAnsi="Euphemia" w:cs="Times New Roman"/>
          <w:sz w:val="16"/>
          <w:szCs w:val="16"/>
          <w:lang w:val="en-US"/>
        </w:rPr>
        <w:t xml:space="preserve"> K C</w:t>
      </w:r>
      <w:r>
        <w:rPr>
          <w:rFonts w:ascii="Euphemia" w:eastAsia="Calibri" w:hAnsi="Euphemia" w:cs="Times New Roman"/>
          <w:sz w:val="16"/>
          <w:szCs w:val="16"/>
          <w:lang w:val="en-US"/>
        </w:rPr>
        <w:t>, ISU, Biolog</w:t>
      </w:r>
      <w:r w:rsidR="00DC5FA4">
        <w:rPr>
          <w:rFonts w:ascii="Euphemia" w:eastAsia="Calibri" w:hAnsi="Euphemia" w:cs="Times New Roman"/>
          <w:sz w:val="16"/>
          <w:szCs w:val="16"/>
          <w:lang w:val="en-US"/>
        </w:rPr>
        <w:t>ical Sciences</w:t>
      </w:r>
      <w:r>
        <w:rPr>
          <w:rFonts w:ascii="Euphemia" w:eastAsia="Calibri" w:hAnsi="Euphemia" w:cs="Times New Roman"/>
          <w:sz w:val="16"/>
          <w:szCs w:val="16"/>
          <w:lang w:val="en-US"/>
        </w:rPr>
        <w:tab/>
      </w:r>
      <w:r>
        <w:rPr>
          <w:rFonts w:ascii="Euphemia" w:eastAsia="Calibri" w:hAnsi="Euphemia" w:cs="Times New Roman"/>
          <w:sz w:val="16"/>
          <w:szCs w:val="16"/>
          <w:lang w:val="en-US"/>
        </w:rPr>
        <w:tab/>
        <w:t>2026</w:t>
      </w:r>
      <w:r>
        <w:rPr>
          <w:rFonts w:ascii="Euphemia" w:eastAsia="Calibri" w:hAnsi="Euphemia" w:cs="Times New Roman"/>
          <w:sz w:val="16"/>
          <w:szCs w:val="16"/>
          <w:lang w:val="en-US"/>
        </w:rPr>
        <w:tab/>
      </w:r>
      <w:r>
        <w:rPr>
          <w:rFonts w:ascii="Euphemia" w:eastAsia="Calibri" w:hAnsi="Euphemia" w:cs="Times New Roman"/>
          <w:sz w:val="16"/>
          <w:szCs w:val="16"/>
          <w:lang w:val="en-US"/>
        </w:rPr>
        <w:tab/>
      </w:r>
      <w:r>
        <w:rPr>
          <w:rFonts w:ascii="Euphemia" w:eastAsia="Calibri" w:hAnsi="Euphemia" w:cs="Times New Roman"/>
          <w:sz w:val="16"/>
          <w:szCs w:val="16"/>
          <w:lang w:val="en-US"/>
        </w:rPr>
        <w:tab/>
      </w:r>
      <w:r w:rsidRPr="00787C66">
        <w:rPr>
          <w:rFonts w:ascii="Euphemia" w:eastAsia="Calibri" w:hAnsi="Euphemia" w:cs="Times New Roman"/>
          <w:sz w:val="16"/>
          <w:szCs w:val="16"/>
          <w:lang w:val="en-US"/>
        </w:rPr>
        <w:t>Laboratory Research Intern</w:t>
      </w:r>
    </w:p>
    <w:p w14:paraId="307D7ED1" w14:textId="2501C7ED" w:rsidR="003A1FFD" w:rsidRPr="003A1FFD" w:rsidRDefault="003A1FFD" w:rsidP="00E329D3">
      <w:pPr>
        <w:pStyle w:val="ListParagraph"/>
        <w:numPr>
          <w:ilvl w:val="0"/>
          <w:numId w:val="25"/>
        </w:numPr>
        <w:spacing w:after="0"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r w:rsidRPr="003A1FFD">
        <w:rPr>
          <w:rFonts w:ascii="Euphemia" w:eastAsia="Calibri" w:hAnsi="Euphemia" w:cs="Times New Roman"/>
          <w:sz w:val="16"/>
          <w:szCs w:val="16"/>
          <w:lang w:val="en-US"/>
        </w:rPr>
        <w:t xml:space="preserve">Aidan </w:t>
      </w:r>
      <w:proofErr w:type="spellStart"/>
      <w:r w:rsidRPr="003A1FFD">
        <w:rPr>
          <w:rFonts w:ascii="Euphemia" w:eastAsia="Calibri" w:hAnsi="Euphemia" w:cs="Times New Roman"/>
          <w:sz w:val="16"/>
          <w:szCs w:val="16"/>
          <w:lang w:val="en-US"/>
        </w:rPr>
        <w:t>Nyanhamo</w:t>
      </w:r>
      <w:proofErr w:type="spellEnd"/>
      <w:r>
        <w:rPr>
          <w:rFonts w:ascii="Euphemia" w:eastAsia="Calibri" w:hAnsi="Euphemia" w:cs="Times New Roman"/>
          <w:sz w:val="16"/>
          <w:szCs w:val="16"/>
          <w:lang w:val="en-US"/>
        </w:rPr>
        <w:t>: BYU-I, Biology</w:t>
      </w:r>
      <w:r w:rsidR="004A4491">
        <w:rPr>
          <w:rFonts w:ascii="Euphemia" w:eastAsia="Calibri" w:hAnsi="Euphemia" w:cs="Times New Roman"/>
          <w:sz w:val="16"/>
          <w:szCs w:val="16"/>
          <w:lang w:val="en-US"/>
        </w:rPr>
        <w:tab/>
      </w:r>
      <w:r w:rsidR="003D29FD">
        <w:rPr>
          <w:rFonts w:ascii="Euphemia" w:eastAsia="Calibri" w:hAnsi="Euphemia" w:cs="Times New Roman"/>
          <w:sz w:val="16"/>
          <w:szCs w:val="16"/>
          <w:lang w:val="en-US"/>
        </w:rPr>
        <w:tab/>
      </w:r>
      <w:r w:rsidR="004A4491">
        <w:rPr>
          <w:rFonts w:ascii="Euphemia" w:eastAsia="Calibri" w:hAnsi="Euphemia" w:cs="Times New Roman"/>
          <w:sz w:val="16"/>
          <w:szCs w:val="16"/>
          <w:lang w:val="en-US"/>
        </w:rPr>
        <w:t>2024</w:t>
      </w:r>
      <w:r w:rsidR="00787C66">
        <w:rPr>
          <w:rFonts w:ascii="Euphemia" w:eastAsia="Calibri" w:hAnsi="Euphemia" w:cs="Times New Roman"/>
          <w:sz w:val="16"/>
          <w:szCs w:val="16"/>
          <w:lang w:val="en-US"/>
        </w:rPr>
        <w:tab/>
      </w:r>
      <w:r w:rsidR="00787C66">
        <w:rPr>
          <w:rFonts w:ascii="Euphemia" w:eastAsia="Calibri" w:hAnsi="Euphemia" w:cs="Times New Roman"/>
          <w:sz w:val="16"/>
          <w:szCs w:val="16"/>
          <w:lang w:val="en-US"/>
        </w:rPr>
        <w:tab/>
      </w:r>
      <w:r w:rsidR="00787C66">
        <w:rPr>
          <w:rFonts w:ascii="Euphemia" w:eastAsia="Calibri" w:hAnsi="Euphemia" w:cs="Times New Roman"/>
          <w:sz w:val="16"/>
          <w:szCs w:val="16"/>
          <w:lang w:val="en-US"/>
        </w:rPr>
        <w:tab/>
      </w:r>
      <w:r w:rsidR="00787C66" w:rsidRPr="00787C66">
        <w:rPr>
          <w:rFonts w:ascii="Euphemia" w:eastAsia="Calibri" w:hAnsi="Euphemia" w:cs="Times New Roman"/>
          <w:sz w:val="16"/>
          <w:szCs w:val="16"/>
          <w:lang w:val="en-US"/>
        </w:rPr>
        <w:t>Laboratory Research Intern</w:t>
      </w:r>
    </w:p>
    <w:p w14:paraId="2E2F1EE4" w14:textId="34E8C828" w:rsidR="003A1FFD" w:rsidRDefault="003A1FFD" w:rsidP="00E329D3">
      <w:pPr>
        <w:pStyle w:val="ListParagraph"/>
        <w:numPr>
          <w:ilvl w:val="0"/>
          <w:numId w:val="25"/>
        </w:numPr>
        <w:spacing w:after="0"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r w:rsidRPr="003A1FFD">
        <w:rPr>
          <w:rFonts w:ascii="Euphemia" w:eastAsia="Calibri" w:hAnsi="Euphemia" w:cs="Times New Roman"/>
          <w:sz w:val="16"/>
          <w:szCs w:val="16"/>
          <w:lang w:val="en-US"/>
        </w:rPr>
        <w:t>Angela Hayden</w:t>
      </w:r>
      <w:r>
        <w:rPr>
          <w:rFonts w:ascii="Euphemia" w:eastAsia="Calibri" w:hAnsi="Euphemia" w:cs="Times New Roman"/>
          <w:sz w:val="16"/>
          <w:szCs w:val="16"/>
          <w:lang w:val="en-US"/>
        </w:rPr>
        <w:t>: ISU, Chemistry</w:t>
      </w:r>
      <w:r w:rsidR="004A4491">
        <w:rPr>
          <w:rFonts w:ascii="Euphemia" w:eastAsia="Calibri" w:hAnsi="Euphemia" w:cs="Times New Roman"/>
          <w:sz w:val="16"/>
          <w:szCs w:val="16"/>
          <w:lang w:val="en-US"/>
        </w:rPr>
        <w:tab/>
      </w:r>
      <w:r w:rsidR="003D29FD">
        <w:rPr>
          <w:rFonts w:ascii="Euphemia" w:eastAsia="Calibri" w:hAnsi="Euphemia" w:cs="Times New Roman"/>
          <w:sz w:val="16"/>
          <w:szCs w:val="16"/>
          <w:lang w:val="en-US"/>
        </w:rPr>
        <w:tab/>
      </w:r>
      <w:r w:rsidR="004A4491">
        <w:rPr>
          <w:rFonts w:ascii="Euphemia" w:eastAsia="Calibri" w:hAnsi="Euphemia" w:cs="Times New Roman"/>
          <w:sz w:val="16"/>
          <w:szCs w:val="16"/>
          <w:lang w:val="en-US"/>
        </w:rPr>
        <w:t>2024</w:t>
      </w:r>
      <w:r w:rsidR="00787C66">
        <w:rPr>
          <w:rFonts w:ascii="Euphemia" w:eastAsia="Calibri" w:hAnsi="Euphemia" w:cs="Times New Roman"/>
          <w:sz w:val="16"/>
          <w:szCs w:val="16"/>
          <w:lang w:val="en-US"/>
        </w:rPr>
        <w:tab/>
      </w:r>
      <w:r w:rsidR="00787C66">
        <w:rPr>
          <w:rFonts w:ascii="Euphemia" w:eastAsia="Calibri" w:hAnsi="Euphemia" w:cs="Times New Roman"/>
          <w:sz w:val="16"/>
          <w:szCs w:val="16"/>
          <w:lang w:val="en-US"/>
        </w:rPr>
        <w:tab/>
      </w:r>
      <w:r w:rsidR="00787C66">
        <w:rPr>
          <w:rFonts w:ascii="Euphemia" w:eastAsia="Calibri" w:hAnsi="Euphemia" w:cs="Times New Roman"/>
          <w:sz w:val="16"/>
          <w:szCs w:val="16"/>
          <w:lang w:val="en-US"/>
        </w:rPr>
        <w:tab/>
      </w:r>
      <w:r w:rsidR="00787C66" w:rsidRPr="00787C66">
        <w:rPr>
          <w:rFonts w:ascii="Euphemia" w:eastAsia="Calibri" w:hAnsi="Euphemia" w:cs="Times New Roman"/>
          <w:sz w:val="16"/>
          <w:szCs w:val="16"/>
          <w:lang w:val="en-US"/>
        </w:rPr>
        <w:t>Laboratory Research Intern</w:t>
      </w:r>
    </w:p>
    <w:p w14:paraId="0C1A1D74" w14:textId="7A20CF65" w:rsidR="00A660A8" w:rsidRPr="00AF2A9E" w:rsidRDefault="007615C9" w:rsidP="00E329D3">
      <w:pPr>
        <w:pStyle w:val="ListParagraph"/>
        <w:numPr>
          <w:ilvl w:val="0"/>
          <w:numId w:val="21"/>
        </w:numPr>
        <w:spacing w:after="0"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r w:rsidRPr="00AF2A9E">
        <w:rPr>
          <w:rFonts w:ascii="Euphemia" w:eastAsia="Calibri" w:hAnsi="Euphemia" w:cs="Times New Roman"/>
          <w:sz w:val="16"/>
          <w:szCs w:val="16"/>
          <w:lang w:val="en-US"/>
        </w:rPr>
        <w:t>G</w:t>
      </w:r>
      <w:r w:rsidR="00A660A8" w:rsidRPr="00AF2A9E">
        <w:rPr>
          <w:rFonts w:ascii="Euphemia" w:eastAsia="Calibri" w:hAnsi="Euphemia" w:cs="Times New Roman"/>
          <w:sz w:val="16"/>
          <w:szCs w:val="16"/>
          <w:lang w:val="en-US"/>
        </w:rPr>
        <w:t>raduate Student</w:t>
      </w:r>
      <w:r w:rsidR="00787C66">
        <w:rPr>
          <w:rFonts w:ascii="Euphemia" w:eastAsia="Calibri" w:hAnsi="Euphemia" w:cs="Times New Roman"/>
          <w:sz w:val="16"/>
          <w:szCs w:val="16"/>
          <w:lang w:val="en-US"/>
        </w:rPr>
        <w:t xml:space="preserve"> Mentoring/Advising</w:t>
      </w:r>
      <w:r w:rsidR="00A660A8" w:rsidRPr="00AF2A9E">
        <w:rPr>
          <w:rFonts w:ascii="Euphemia" w:eastAsia="Calibri" w:hAnsi="Euphemia" w:cs="Times New Roman"/>
          <w:sz w:val="16"/>
          <w:szCs w:val="16"/>
          <w:lang w:val="en-US"/>
        </w:rPr>
        <w:t xml:space="preserve"> (PhD in Medicinal Chemistry/Pharmaceutical Sciences</w:t>
      </w:r>
      <w:r w:rsidR="004A2F21" w:rsidRPr="00AF2A9E">
        <w:rPr>
          <w:rFonts w:ascii="Euphemia" w:eastAsia="Calibri" w:hAnsi="Euphemia" w:cs="Times New Roman"/>
          <w:sz w:val="16"/>
          <w:szCs w:val="16"/>
          <w:lang w:val="en-US"/>
        </w:rPr>
        <w:t>)</w:t>
      </w:r>
      <w:r w:rsidR="00A660A8" w:rsidRPr="00AF2A9E">
        <w:rPr>
          <w:rFonts w:ascii="Euphemia" w:eastAsia="Calibri" w:hAnsi="Euphemia" w:cs="Times New Roman"/>
          <w:sz w:val="16"/>
          <w:szCs w:val="16"/>
          <w:lang w:val="en-US"/>
        </w:rPr>
        <w:t xml:space="preserve">: </w:t>
      </w:r>
    </w:p>
    <w:p w14:paraId="455FCA0C" w14:textId="7D46466F" w:rsidR="00AF2A9E" w:rsidRPr="00AF2A9E" w:rsidRDefault="00AF2A9E" w:rsidP="00E329D3">
      <w:pPr>
        <w:pStyle w:val="ListParagraph"/>
        <w:numPr>
          <w:ilvl w:val="0"/>
          <w:numId w:val="27"/>
        </w:numPr>
        <w:spacing w:after="0"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r w:rsidRPr="00AF2A9E">
        <w:rPr>
          <w:rFonts w:ascii="Euphemia" w:eastAsia="Calibri" w:hAnsi="Euphemia" w:cs="Times New Roman"/>
          <w:sz w:val="16"/>
          <w:szCs w:val="16"/>
          <w:lang w:val="en-US"/>
        </w:rPr>
        <w:t>Janhabee Shrestha</w:t>
      </w:r>
      <w:r w:rsidR="004A4491">
        <w:rPr>
          <w:rFonts w:ascii="Euphemia" w:eastAsia="Calibri" w:hAnsi="Euphemia" w:cs="Times New Roman"/>
          <w:sz w:val="16"/>
          <w:szCs w:val="16"/>
          <w:lang w:val="en-US"/>
        </w:rPr>
        <w:tab/>
      </w:r>
      <w:r w:rsidR="004A4491">
        <w:rPr>
          <w:rFonts w:ascii="Euphemia" w:eastAsia="Calibri" w:hAnsi="Euphemia" w:cs="Times New Roman"/>
          <w:sz w:val="16"/>
          <w:szCs w:val="16"/>
          <w:lang w:val="en-US"/>
        </w:rPr>
        <w:tab/>
        <w:t>2024 – up till now</w:t>
      </w:r>
    </w:p>
    <w:p w14:paraId="001901D1" w14:textId="4DB090D8" w:rsidR="00937DB9" w:rsidRDefault="00DD0FE5" w:rsidP="00E329D3">
      <w:pPr>
        <w:pStyle w:val="ListParagraph"/>
        <w:numPr>
          <w:ilvl w:val="0"/>
          <w:numId w:val="21"/>
        </w:numPr>
        <w:spacing w:after="0" w:line="240" w:lineRule="auto"/>
        <w:rPr>
          <w:rFonts w:ascii="Euphemia" w:eastAsia="Calibri" w:hAnsi="Euphemia" w:cs="Times New Roman"/>
          <w:color w:val="FF0000"/>
          <w:sz w:val="16"/>
          <w:szCs w:val="16"/>
          <w:lang w:val="en-US"/>
        </w:rPr>
      </w:pPr>
      <w:r>
        <w:rPr>
          <w:rFonts w:ascii="Euphemia" w:eastAsia="Calibri" w:hAnsi="Euphemia" w:cs="Times New Roman"/>
          <w:sz w:val="16"/>
          <w:szCs w:val="16"/>
          <w:lang w:val="en-US"/>
        </w:rPr>
        <w:t xml:space="preserve">PhD </w:t>
      </w:r>
      <w:r w:rsidR="0076670D" w:rsidRPr="00937DB9">
        <w:rPr>
          <w:rFonts w:ascii="Euphemia" w:eastAsia="Calibri" w:hAnsi="Euphemia" w:cs="Times New Roman"/>
          <w:sz w:val="16"/>
          <w:szCs w:val="16"/>
          <w:lang w:val="en-US"/>
        </w:rPr>
        <w:t>Thesis Committee Member:</w:t>
      </w:r>
      <w:r w:rsidR="0076670D" w:rsidRPr="008971B4">
        <w:rPr>
          <w:rFonts w:ascii="Euphemia" w:eastAsia="Calibri" w:hAnsi="Euphemia" w:cs="Times New Roman"/>
          <w:color w:val="FF0000"/>
          <w:sz w:val="16"/>
          <w:szCs w:val="16"/>
          <w:lang w:val="en-US"/>
        </w:rPr>
        <w:t xml:space="preserve"> </w:t>
      </w:r>
    </w:p>
    <w:p w14:paraId="4D128CB2" w14:textId="77777777" w:rsidR="00FA1656" w:rsidRDefault="00FA1656" w:rsidP="00E329D3">
      <w:pPr>
        <w:pStyle w:val="ListParagraph"/>
        <w:numPr>
          <w:ilvl w:val="0"/>
          <w:numId w:val="23"/>
        </w:numPr>
        <w:spacing w:after="0" w:line="240" w:lineRule="auto"/>
        <w:rPr>
          <w:rFonts w:ascii="Euphemia" w:eastAsia="Calibri" w:hAnsi="Euphemia" w:cs="Times New Roman"/>
          <w:sz w:val="16"/>
          <w:szCs w:val="16"/>
          <w:lang w:val="en-US"/>
        </w:rPr>
        <w:sectPr w:rsidR="00FA1656" w:rsidSect="009726C1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25182542" w14:textId="2821F9EE" w:rsidR="00937DB9" w:rsidRPr="00937DB9" w:rsidRDefault="00937DB9" w:rsidP="00FA1656">
      <w:pPr>
        <w:pStyle w:val="ListParagraph"/>
        <w:numPr>
          <w:ilvl w:val="0"/>
          <w:numId w:val="23"/>
        </w:numPr>
        <w:spacing w:after="0"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proofErr w:type="spellStart"/>
      <w:r w:rsidRPr="00937DB9">
        <w:rPr>
          <w:rFonts w:ascii="Euphemia" w:eastAsia="Calibri" w:hAnsi="Euphemia" w:cs="Times New Roman"/>
          <w:sz w:val="16"/>
          <w:szCs w:val="16"/>
          <w:lang w:val="en-US"/>
        </w:rPr>
        <w:t>Biwash</w:t>
      </w:r>
      <w:proofErr w:type="spellEnd"/>
      <w:r>
        <w:rPr>
          <w:rFonts w:ascii="Euphemia" w:eastAsia="Calibri" w:hAnsi="Euphemia" w:cs="Times New Roman"/>
          <w:sz w:val="16"/>
          <w:szCs w:val="16"/>
          <w:lang w:val="en-US"/>
        </w:rPr>
        <w:t xml:space="preserve"> </w:t>
      </w:r>
      <w:r w:rsidRPr="00937DB9">
        <w:rPr>
          <w:rFonts w:ascii="Euphemia" w:eastAsia="Calibri" w:hAnsi="Euphemia" w:cs="Times New Roman"/>
          <w:sz w:val="16"/>
          <w:szCs w:val="16"/>
          <w:lang w:val="en-US"/>
        </w:rPr>
        <w:t>Ghimire</w:t>
      </w:r>
      <w:r w:rsidR="004A4491">
        <w:rPr>
          <w:rFonts w:ascii="Euphemia" w:eastAsia="Calibri" w:hAnsi="Euphemia" w:cs="Times New Roman"/>
          <w:sz w:val="16"/>
          <w:szCs w:val="16"/>
          <w:lang w:val="en-US"/>
        </w:rPr>
        <w:tab/>
        <w:t>202</w:t>
      </w:r>
      <w:r w:rsidR="00AD571D">
        <w:rPr>
          <w:rFonts w:ascii="Euphemia" w:eastAsia="Calibri" w:hAnsi="Euphemia" w:cs="Times New Roman"/>
          <w:sz w:val="16"/>
          <w:szCs w:val="16"/>
          <w:lang w:val="en-US"/>
        </w:rPr>
        <w:t>3</w:t>
      </w:r>
      <w:r w:rsidR="004A4491">
        <w:rPr>
          <w:rFonts w:ascii="Euphemia" w:eastAsia="Calibri" w:hAnsi="Euphemia" w:cs="Times New Roman"/>
          <w:sz w:val="16"/>
          <w:szCs w:val="16"/>
          <w:lang w:val="en-US"/>
        </w:rPr>
        <w:t xml:space="preserve"> – up till now</w:t>
      </w:r>
    </w:p>
    <w:p w14:paraId="2A5A29A6" w14:textId="0A6AD7D5" w:rsidR="00937DB9" w:rsidRPr="00937DB9" w:rsidRDefault="00937DB9" w:rsidP="00FA1656">
      <w:pPr>
        <w:pStyle w:val="ListParagraph"/>
        <w:numPr>
          <w:ilvl w:val="0"/>
          <w:numId w:val="23"/>
        </w:numPr>
        <w:spacing w:after="0"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r w:rsidRPr="00937DB9">
        <w:rPr>
          <w:rFonts w:ascii="Euphemia" w:eastAsia="Calibri" w:hAnsi="Euphemia" w:cs="Times New Roman"/>
          <w:sz w:val="16"/>
          <w:szCs w:val="16"/>
          <w:lang w:val="en-US"/>
        </w:rPr>
        <w:t>Chris</w:t>
      </w:r>
      <w:r>
        <w:rPr>
          <w:rFonts w:ascii="Euphemia" w:eastAsia="Calibri" w:hAnsi="Euphemia" w:cs="Times New Roman"/>
          <w:sz w:val="16"/>
          <w:szCs w:val="16"/>
          <w:lang w:val="en-US"/>
        </w:rPr>
        <w:t xml:space="preserve"> </w:t>
      </w:r>
      <w:r w:rsidRPr="00937DB9">
        <w:rPr>
          <w:rFonts w:ascii="Euphemia" w:eastAsia="Calibri" w:hAnsi="Euphemia" w:cs="Times New Roman"/>
          <w:sz w:val="16"/>
          <w:szCs w:val="16"/>
          <w:lang w:val="en-US"/>
        </w:rPr>
        <w:t>Nicolet</w:t>
      </w:r>
      <w:r w:rsidR="004A4491">
        <w:rPr>
          <w:rFonts w:ascii="Euphemia" w:eastAsia="Calibri" w:hAnsi="Euphemia" w:cs="Times New Roman"/>
          <w:sz w:val="16"/>
          <w:szCs w:val="16"/>
          <w:lang w:val="en-US"/>
        </w:rPr>
        <w:tab/>
        <w:t>202</w:t>
      </w:r>
      <w:r w:rsidR="00AD571D">
        <w:rPr>
          <w:rFonts w:ascii="Euphemia" w:eastAsia="Calibri" w:hAnsi="Euphemia" w:cs="Times New Roman"/>
          <w:sz w:val="16"/>
          <w:szCs w:val="16"/>
          <w:lang w:val="en-US"/>
        </w:rPr>
        <w:t>3</w:t>
      </w:r>
      <w:r w:rsidR="004A4491">
        <w:rPr>
          <w:rFonts w:ascii="Euphemia" w:eastAsia="Calibri" w:hAnsi="Euphemia" w:cs="Times New Roman"/>
          <w:sz w:val="16"/>
          <w:szCs w:val="16"/>
          <w:lang w:val="en-US"/>
        </w:rPr>
        <w:t xml:space="preserve"> – up till now</w:t>
      </w:r>
    </w:p>
    <w:p w14:paraId="5FFC8285" w14:textId="148B54AB" w:rsidR="00937DB9" w:rsidRPr="00937DB9" w:rsidRDefault="00937DB9" w:rsidP="00FA1656">
      <w:pPr>
        <w:pStyle w:val="ListParagraph"/>
        <w:numPr>
          <w:ilvl w:val="0"/>
          <w:numId w:val="23"/>
        </w:numPr>
        <w:spacing w:after="0"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r w:rsidRPr="00937DB9">
        <w:rPr>
          <w:rFonts w:ascii="Euphemia" w:eastAsia="Calibri" w:hAnsi="Euphemia" w:cs="Times New Roman"/>
          <w:sz w:val="16"/>
          <w:szCs w:val="16"/>
          <w:lang w:val="en-US"/>
        </w:rPr>
        <w:t>Elizabeth</w:t>
      </w:r>
      <w:r>
        <w:rPr>
          <w:rFonts w:ascii="Euphemia" w:eastAsia="Calibri" w:hAnsi="Euphemia" w:cs="Times New Roman"/>
          <w:sz w:val="16"/>
          <w:szCs w:val="16"/>
          <w:lang w:val="en-US"/>
        </w:rPr>
        <w:t xml:space="preserve"> </w:t>
      </w:r>
      <w:r w:rsidRPr="00937DB9">
        <w:rPr>
          <w:rFonts w:ascii="Euphemia" w:eastAsia="Calibri" w:hAnsi="Euphemia" w:cs="Times New Roman"/>
          <w:sz w:val="16"/>
          <w:szCs w:val="16"/>
          <w:lang w:val="en-US"/>
        </w:rPr>
        <w:t>Kara</w:t>
      </w:r>
      <w:r w:rsidR="004A4491">
        <w:rPr>
          <w:rFonts w:ascii="Euphemia" w:eastAsia="Calibri" w:hAnsi="Euphemia" w:cs="Times New Roman"/>
          <w:sz w:val="16"/>
          <w:szCs w:val="16"/>
          <w:lang w:val="en-US"/>
        </w:rPr>
        <w:tab/>
        <w:t>202</w:t>
      </w:r>
      <w:r w:rsidR="00AD571D">
        <w:rPr>
          <w:rFonts w:ascii="Euphemia" w:eastAsia="Calibri" w:hAnsi="Euphemia" w:cs="Times New Roman"/>
          <w:sz w:val="16"/>
          <w:szCs w:val="16"/>
          <w:lang w:val="en-US"/>
        </w:rPr>
        <w:t>3</w:t>
      </w:r>
      <w:r w:rsidR="004A4491">
        <w:rPr>
          <w:rFonts w:ascii="Euphemia" w:eastAsia="Calibri" w:hAnsi="Euphemia" w:cs="Times New Roman"/>
          <w:sz w:val="16"/>
          <w:szCs w:val="16"/>
          <w:lang w:val="en-US"/>
        </w:rPr>
        <w:t xml:space="preserve"> – up till now</w:t>
      </w:r>
    </w:p>
    <w:p w14:paraId="75281183" w14:textId="555D1CA3" w:rsidR="00937DB9" w:rsidRPr="00937DB9" w:rsidRDefault="00937DB9" w:rsidP="00FA1656">
      <w:pPr>
        <w:pStyle w:val="ListParagraph"/>
        <w:numPr>
          <w:ilvl w:val="0"/>
          <w:numId w:val="23"/>
        </w:numPr>
        <w:spacing w:after="0"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proofErr w:type="spellStart"/>
      <w:r w:rsidRPr="00937DB9">
        <w:rPr>
          <w:rFonts w:ascii="Euphemia" w:eastAsia="Calibri" w:hAnsi="Euphemia" w:cs="Times New Roman"/>
          <w:sz w:val="16"/>
          <w:szCs w:val="16"/>
          <w:lang w:val="en-US"/>
        </w:rPr>
        <w:t>Jiemin</w:t>
      </w:r>
      <w:proofErr w:type="spellEnd"/>
      <w:r>
        <w:rPr>
          <w:rFonts w:ascii="Euphemia" w:eastAsia="Calibri" w:hAnsi="Euphemia" w:cs="Times New Roman"/>
          <w:sz w:val="16"/>
          <w:szCs w:val="16"/>
          <w:lang w:val="en-US"/>
        </w:rPr>
        <w:t xml:space="preserve"> </w:t>
      </w:r>
      <w:r w:rsidRPr="00937DB9">
        <w:rPr>
          <w:rFonts w:ascii="Euphemia" w:eastAsia="Calibri" w:hAnsi="Euphemia" w:cs="Times New Roman"/>
          <w:sz w:val="16"/>
          <w:szCs w:val="16"/>
          <w:lang w:val="en-US"/>
        </w:rPr>
        <w:t>Yuan</w:t>
      </w:r>
      <w:r w:rsidR="004A4491">
        <w:rPr>
          <w:rFonts w:ascii="Euphemia" w:eastAsia="Calibri" w:hAnsi="Euphemia" w:cs="Times New Roman"/>
          <w:sz w:val="16"/>
          <w:szCs w:val="16"/>
          <w:lang w:val="en-US"/>
        </w:rPr>
        <w:tab/>
        <w:t>202</w:t>
      </w:r>
      <w:r w:rsidR="00AD571D">
        <w:rPr>
          <w:rFonts w:ascii="Euphemia" w:eastAsia="Calibri" w:hAnsi="Euphemia" w:cs="Times New Roman"/>
          <w:sz w:val="16"/>
          <w:szCs w:val="16"/>
          <w:lang w:val="en-US"/>
        </w:rPr>
        <w:t>3</w:t>
      </w:r>
      <w:r w:rsidR="004A4491">
        <w:rPr>
          <w:rFonts w:ascii="Euphemia" w:eastAsia="Calibri" w:hAnsi="Euphemia" w:cs="Times New Roman"/>
          <w:sz w:val="16"/>
          <w:szCs w:val="16"/>
          <w:lang w:val="en-US"/>
        </w:rPr>
        <w:t xml:space="preserve"> – up till now</w:t>
      </w:r>
    </w:p>
    <w:p w14:paraId="0E1091F2" w14:textId="2A26B806" w:rsidR="00937DB9" w:rsidRPr="00937DB9" w:rsidRDefault="00937DB9" w:rsidP="00FA1656">
      <w:pPr>
        <w:pStyle w:val="ListParagraph"/>
        <w:numPr>
          <w:ilvl w:val="0"/>
          <w:numId w:val="23"/>
        </w:numPr>
        <w:spacing w:after="0"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r w:rsidRPr="00937DB9">
        <w:rPr>
          <w:rFonts w:ascii="Euphemia" w:eastAsia="Calibri" w:hAnsi="Euphemia" w:cs="Times New Roman"/>
          <w:sz w:val="16"/>
          <w:szCs w:val="16"/>
          <w:lang w:val="en-US"/>
        </w:rPr>
        <w:t>Lee</w:t>
      </w:r>
      <w:r>
        <w:rPr>
          <w:rFonts w:ascii="Euphemia" w:eastAsia="Calibri" w:hAnsi="Euphemia" w:cs="Times New Roman"/>
          <w:sz w:val="16"/>
          <w:szCs w:val="16"/>
          <w:lang w:val="en-US"/>
        </w:rPr>
        <w:t xml:space="preserve"> </w:t>
      </w:r>
      <w:r w:rsidRPr="00937DB9">
        <w:rPr>
          <w:rFonts w:ascii="Euphemia" w:eastAsia="Calibri" w:hAnsi="Euphemia" w:cs="Times New Roman"/>
          <w:sz w:val="16"/>
          <w:szCs w:val="16"/>
          <w:lang w:val="en-US"/>
        </w:rPr>
        <w:t>Jamison</w:t>
      </w:r>
      <w:r w:rsidR="004A4491">
        <w:rPr>
          <w:rFonts w:ascii="Euphemia" w:eastAsia="Calibri" w:hAnsi="Euphemia" w:cs="Times New Roman"/>
          <w:sz w:val="16"/>
          <w:szCs w:val="16"/>
          <w:lang w:val="en-US"/>
        </w:rPr>
        <w:tab/>
        <w:t>2024 – up till now</w:t>
      </w:r>
    </w:p>
    <w:p w14:paraId="2CBB9FD2" w14:textId="6D91A318" w:rsidR="00937DB9" w:rsidRPr="00937DB9" w:rsidRDefault="00937DB9" w:rsidP="00FA1656">
      <w:pPr>
        <w:pStyle w:val="ListParagraph"/>
        <w:numPr>
          <w:ilvl w:val="0"/>
          <w:numId w:val="23"/>
        </w:numPr>
        <w:spacing w:after="0"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proofErr w:type="spellStart"/>
      <w:r w:rsidRPr="00937DB9">
        <w:rPr>
          <w:rFonts w:ascii="Euphemia" w:eastAsia="Calibri" w:hAnsi="Euphemia" w:cs="Times New Roman"/>
          <w:sz w:val="16"/>
          <w:szCs w:val="16"/>
          <w:lang w:val="en-US"/>
        </w:rPr>
        <w:t>Nirajan</w:t>
      </w:r>
      <w:proofErr w:type="spellEnd"/>
      <w:r w:rsidRPr="00937DB9">
        <w:rPr>
          <w:rFonts w:ascii="Euphemia" w:eastAsia="Calibri" w:hAnsi="Euphemia" w:cs="Times New Roman"/>
          <w:sz w:val="16"/>
          <w:szCs w:val="16"/>
          <w:lang w:val="en-US"/>
        </w:rPr>
        <w:t xml:space="preserve"> </w:t>
      </w:r>
      <w:proofErr w:type="spellStart"/>
      <w:r w:rsidRPr="00937DB9">
        <w:rPr>
          <w:rFonts w:ascii="Euphemia" w:eastAsia="Calibri" w:hAnsi="Euphemia" w:cs="Times New Roman"/>
          <w:sz w:val="16"/>
          <w:szCs w:val="16"/>
          <w:lang w:val="en-US"/>
        </w:rPr>
        <w:t>Battrei</w:t>
      </w:r>
      <w:proofErr w:type="spellEnd"/>
      <w:r w:rsidR="004A4491">
        <w:rPr>
          <w:rFonts w:ascii="Euphemia" w:eastAsia="Calibri" w:hAnsi="Euphemia" w:cs="Times New Roman"/>
          <w:sz w:val="16"/>
          <w:szCs w:val="16"/>
          <w:lang w:val="en-US"/>
        </w:rPr>
        <w:tab/>
        <w:t>2024 – 2025</w:t>
      </w:r>
    </w:p>
    <w:p w14:paraId="34EF09E4" w14:textId="0C3313A1" w:rsidR="00937DB9" w:rsidRPr="00937DB9" w:rsidRDefault="00937DB9" w:rsidP="00FA1656">
      <w:pPr>
        <w:pStyle w:val="ListParagraph"/>
        <w:numPr>
          <w:ilvl w:val="0"/>
          <w:numId w:val="23"/>
        </w:numPr>
        <w:spacing w:after="0"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r w:rsidRPr="00937DB9">
        <w:rPr>
          <w:rFonts w:ascii="Euphemia" w:eastAsia="Calibri" w:hAnsi="Euphemia" w:cs="Times New Roman"/>
          <w:sz w:val="16"/>
          <w:szCs w:val="16"/>
          <w:lang w:val="en-US"/>
        </w:rPr>
        <w:t>O'Neal</w:t>
      </w:r>
      <w:r>
        <w:rPr>
          <w:rFonts w:ascii="Euphemia" w:eastAsia="Calibri" w:hAnsi="Euphemia" w:cs="Times New Roman"/>
          <w:sz w:val="16"/>
          <w:szCs w:val="16"/>
          <w:lang w:val="en-US"/>
        </w:rPr>
        <w:t xml:space="preserve"> </w:t>
      </w:r>
      <w:r w:rsidRPr="00937DB9">
        <w:rPr>
          <w:rFonts w:ascii="Euphemia" w:eastAsia="Calibri" w:hAnsi="Euphemia" w:cs="Times New Roman"/>
          <w:sz w:val="16"/>
          <w:szCs w:val="16"/>
          <w:lang w:val="en-US"/>
        </w:rPr>
        <w:t>Nikole</w:t>
      </w:r>
      <w:r w:rsidR="004A4491">
        <w:rPr>
          <w:rFonts w:ascii="Euphemia" w:eastAsia="Calibri" w:hAnsi="Euphemia" w:cs="Times New Roman"/>
          <w:sz w:val="16"/>
          <w:szCs w:val="16"/>
          <w:lang w:val="en-US"/>
        </w:rPr>
        <w:tab/>
        <w:t>2024 – up till now</w:t>
      </w:r>
    </w:p>
    <w:p w14:paraId="515B380F" w14:textId="64F7080C" w:rsidR="00937DB9" w:rsidRPr="00937DB9" w:rsidRDefault="00937DB9" w:rsidP="00FA1656">
      <w:pPr>
        <w:pStyle w:val="ListParagraph"/>
        <w:numPr>
          <w:ilvl w:val="0"/>
          <w:numId w:val="23"/>
        </w:numPr>
        <w:spacing w:after="0"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r w:rsidRPr="00937DB9">
        <w:rPr>
          <w:rFonts w:ascii="Euphemia" w:eastAsia="Calibri" w:hAnsi="Euphemia" w:cs="Times New Roman"/>
          <w:sz w:val="16"/>
          <w:szCs w:val="16"/>
          <w:lang w:val="en-US"/>
        </w:rPr>
        <w:t>Pradeep</w:t>
      </w:r>
      <w:r>
        <w:rPr>
          <w:rFonts w:ascii="Euphemia" w:eastAsia="Calibri" w:hAnsi="Euphemia" w:cs="Times New Roman"/>
          <w:sz w:val="16"/>
          <w:szCs w:val="16"/>
          <w:lang w:val="en-US"/>
        </w:rPr>
        <w:t xml:space="preserve"> </w:t>
      </w:r>
      <w:proofErr w:type="spellStart"/>
      <w:r w:rsidRPr="00937DB9">
        <w:rPr>
          <w:rFonts w:ascii="Euphemia" w:eastAsia="Calibri" w:hAnsi="Euphemia" w:cs="Times New Roman"/>
          <w:sz w:val="16"/>
          <w:szCs w:val="16"/>
          <w:lang w:val="en-US"/>
        </w:rPr>
        <w:t>Giri</w:t>
      </w:r>
      <w:proofErr w:type="spellEnd"/>
      <w:r w:rsidR="004A4491">
        <w:rPr>
          <w:rFonts w:ascii="Euphemia" w:eastAsia="Calibri" w:hAnsi="Euphemia" w:cs="Times New Roman"/>
          <w:sz w:val="16"/>
          <w:szCs w:val="16"/>
          <w:lang w:val="en-US"/>
        </w:rPr>
        <w:tab/>
        <w:t>2024 – up till now</w:t>
      </w:r>
    </w:p>
    <w:p w14:paraId="33827530" w14:textId="3DED4969" w:rsidR="00937DB9" w:rsidRPr="00937DB9" w:rsidRDefault="00937DB9" w:rsidP="00FA1656">
      <w:pPr>
        <w:pStyle w:val="ListParagraph"/>
        <w:numPr>
          <w:ilvl w:val="0"/>
          <w:numId w:val="23"/>
        </w:numPr>
        <w:spacing w:after="0"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proofErr w:type="spellStart"/>
      <w:r w:rsidRPr="00937DB9">
        <w:rPr>
          <w:rFonts w:ascii="Euphemia" w:eastAsia="Calibri" w:hAnsi="Euphemia" w:cs="Times New Roman"/>
          <w:sz w:val="16"/>
          <w:szCs w:val="16"/>
          <w:lang w:val="en-US"/>
        </w:rPr>
        <w:t>Sina</w:t>
      </w:r>
      <w:proofErr w:type="spellEnd"/>
      <w:r>
        <w:rPr>
          <w:rFonts w:ascii="Euphemia" w:eastAsia="Calibri" w:hAnsi="Euphemia" w:cs="Times New Roman"/>
          <w:sz w:val="16"/>
          <w:szCs w:val="16"/>
          <w:lang w:val="en-US"/>
        </w:rPr>
        <w:t xml:space="preserve"> </w:t>
      </w:r>
      <w:proofErr w:type="spellStart"/>
      <w:r w:rsidRPr="00937DB9">
        <w:rPr>
          <w:rFonts w:ascii="Euphemia" w:eastAsia="Calibri" w:hAnsi="Euphemia" w:cs="Times New Roman"/>
          <w:sz w:val="16"/>
          <w:szCs w:val="16"/>
          <w:lang w:val="en-US"/>
        </w:rPr>
        <w:t>Dehestani</w:t>
      </w:r>
      <w:proofErr w:type="spellEnd"/>
      <w:r w:rsidRPr="00937DB9">
        <w:rPr>
          <w:rFonts w:ascii="Euphemia" w:eastAsia="Calibri" w:hAnsi="Euphemia" w:cs="Times New Roman"/>
          <w:sz w:val="16"/>
          <w:szCs w:val="16"/>
          <w:lang w:val="en-US"/>
        </w:rPr>
        <w:t> </w:t>
      </w:r>
      <w:r w:rsidR="004A4491">
        <w:rPr>
          <w:rFonts w:ascii="Euphemia" w:eastAsia="Calibri" w:hAnsi="Euphemia" w:cs="Times New Roman"/>
          <w:sz w:val="16"/>
          <w:szCs w:val="16"/>
          <w:lang w:val="en-US"/>
        </w:rPr>
        <w:tab/>
        <w:t>2024 – up till now</w:t>
      </w:r>
    </w:p>
    <w:p w14:paraId="6012E818" w14:textId="78700102" w:rsidR="00F318F0" w:rsidRPr="00937DB9" w:rsidRDefault="00937DB9" w:rsidP="00FA1656">
      <w:pPr>
        <w:pStyle w:val="ListParagraph"/>
        <w:numPr>
          <w:ilvl w:val="0"/>
          <w:numId w:val="23"/>
        </w:numPr>
        <w:spacing w:after="0"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proofErr w:type="spellStart"/>
      <w:r w:rsidRPr="00937DB9">
        <w:rPr>
          <w:rFonts w:ascii="Euphemia" w:eastAsia="Calibri" w:hAnsi="Euphemia" w:cs="Times New Roman"/>
          <w:sz w:val="16"/>
          <w:szCs w:val="16"/>
          <w:lang w:val="en-US"/>
        </w:rPr>
        <w:t>Xiaohan</w:t>
      </w:r>
      <w:proofErr w:type="spellEnd"/>
      <w:r>
        <w:rPr>
          <w:rFonts w:ascii="Euphemia" w:eastAsia="Calibri" w:hAnsi="Euphemia" w:cs="Times New Roman"/>
          <w:sz w:val="16"/>
          <w:szCs w:val="16"/>
          <w:lang w:val="en-US"/>
        </w:rPr>
        <w:t xml:space="preserve"> </w:t>
      </w:r>
      <w:r w:rsidRPr="00937DB9">
        <w:rPr>
          <w:rFonts w:ascii="Euphemia" w:eastAsia="Calibri" w:hAnsi="Euphemia" w:cs="Times New Roman"/>
          <w:sz w:val="16"/>
          <w:szCs w:val="16"/>
          <w:lang w:val="en-US"/>
        </w:rPr>
        <w:t>Fu</w:t>
      </w:r>
      <w:r w:rsidR="004A4491">
        <w:rPr>
          <w:rFonts w:ascii="Euphemia" w:eastAsia="Calibri" w:hAnsi="Euphemia" w:cs="Times New Roman"/>
          <w:sz w:val="16"/>
          <w:szCs w:val="16"/>
          <w:lang w:val="en-US"/>
        </w:rPr>
        <w:tab/>
        <w:t>2024 – up till now</w:t>
      </w:r>
    </w:p>
    <w:p w14:paraId="7FD5BA53" w14:textId="77777777" w:rsidR="00FA1656" w:rsidRDefault="00FA1656" w:rsidP="00183E96">
      <w:pPr>
        <w:spacing w:before="120" w:after="0" w:line="360" w:lineRule="auto"/>
        <w:rPr>
          <w:rFonts w:ascii="Euphemia" w:eastAsia="Calibri" w:hAnsi="Euphemia" w:cs="Times New Roman"/>
          <w:b/>
          <w:bCs/>
          <w:sz w:val="16"/>
          <w:szCs w:val="16"/>
          <w:lang w:val="en-US"/>
        </w:rPr>
        <w:sectPr w:rsidR="00FA1656" w:rsidSect="00FA1656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14:paraId="252FF2CD" w14:textId="5BAC6619" w:rsidR="000A33B2" w:rsidRPr="00183E96" w:rsidRDefault="000A33B2" w:rsidP="00183E96">
      <w:pPr>
        <w:spacing w:before="120" w:after="0" w:line="360" w:lineRule="auto"/>
        <w:rPr>
          <w:rFonts w:ascii="Euphemia" w:eastAsia="Calibri" w:hAnsi="Euphemia" w:cs="Times New Roman"/>
          <w:b/>
          <w:bCs/>
          <w:sz w:val="16"/>
          <w:szCs w:val="16"/>
          <w:lang w:val="en-US"/>
        </w:rPr>
      </w:pPr>
      <w:r w:rsidRPr="00183E96">
        <w:rPr>
          <w:rFonts w:ascii="Euphemia" w:eastAsia="Calibri" w:hAnsi="Euphemia" w:cs="Times New Roman"/>
          <w:b/>
          <w:bCs/>
          <w:sz w:val="16"/>
          <w:szCs w:val="16"/>
          <w:lang w:val="en-US"/>
        </w:rPr>
        <w:t>University of South Australia</w:t>
      </w:r>
    </w:p>
    <w:p w14:paraId="4193DD56" w14:textId="793DD1E7" w:rsidR="002603AF" w:rsidRPr="00AF2A9E" w:rsidRDefault="002603AF" w:rsidP="00E329D3">
      <w:pPr>
        <w:pStyle w:val="ListParagraph"/>
        <w:numPr>
          <w:ilvl w:val="0"/>
          <w:numId w:val="15"/>
        </w:numPr>
        <w:spacing w:after="0" w:line="360" w:lineRule="auto"/>
        <w:rPr>
          <w:rFonts w:ascii="Euphemia" w:eastAsia="Calibri" w:hAnsi="Euphemia" w:cs="Times New Roman"/>
          <w:sz w:val="16"/>
          <w:szCs w:val="16"/>
          <w:lang w:val="en-US"/>
        </w:rPr>
      </w:pPr>
      <w:r w:rsidRPr="00AF2A9E">
        <w:rPr>
          <w:rFonts w:ascii="Euphemia" w:eastAsia="Calibri" w:hAnsi="Euphemia" w:cs="Times New Roman"/>
          <w:sz w:val="16"/>
          <w:szCs w:val="16"/>
          <w:lang w:val="en-US"/>
        </w:rPr>
        <w:t xml:space="preserve">Postgraduate Students (PhD in Medicinal Chemistry): </w:t>
      </w:r>
    </w:p>
    <w:p w14:paraId="4CFEE02B" w14:textId="6D659444" w:rsidR="00AF2A9E" w:rsidRPr="00AF2A9E" w:rsidRDefault="00AF2A9E" w:rsidP="00E329D3">
      <w:pPr>
        <w:pStyle w:val="ListParagraph"/>
        <w:numPr>
          <w:ilvl w:val="0"/>
          <w:numId w:val="28"/>
        </w:numPr>
        <w:spacing w:after="0"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r w:rsidRPr="00AF2A9E">
        <w:rPr>
          <w:rFonts w:ascii="Euphemia" w:eastAsia="Calibri" w:hAnsi="Euphemia" w:cs="Times New Roman"/>
          <w:sz w:val="16"/>
          <w:szCs w:val="16"/>
          <w:lang w:val="en-US"/>
        </w:rPr>
        <w:t xml:space="preserve">Dr </w:t>
      </w:r>
      <w:proofErr w:type="spellStart"/>
      <w:r w:rsidRPr="00AF2A9E">
        <w:rPr>
          <w:rFonts w:ascii="Euphemia" w:eastAsia="Calibri" w:hAnsi="Euphemia" w:cs="Times New Roman"/>
          <w:sz w:val="16"/>
          <w:szCs w:val="16"/>
          <w:lang w:val="en-US"/>
        </w:rPr>
        <w:t>Biruck</w:t>
      </w:r>
      <w:proofErr w:type="spellEnd"/>
      <w:r w:rsidRPr="00AF2A9E">
        <w:rPr>
          <w:rFonts w:ascii="Euphemia" w:eastAsia="Calibri" w:hAnsi="Euphemia" w:cs="Times New Roman"/>
          <w:sz w:val="16"/>
          <w:szCs w:val="16"/>
          <w:lang w:val="en-US"/>
        </w:rPr>
        <w:t xml:space="preserve"> </w:t>
      </w:r>
      <w:proofErr w:type="spellStart"/>
      <w:r w:rsidR="00AD571D" w:rsidRPr="00AF2A9E">
        <w:rPr>
          <w:rFonts w:ascii="Euphemia" w:eastAsia="Calibri" w:hAnsi="Euphemia" w:cs="Times New Roman"/>
          <w:sz w:val="16"/>
          <w:szCs w:val="16"/>
          <w:lang w:val="en-US"/>
        </w:rPr>
        <w:t>Sintayehu</w:t>
      </w:r>
      <w:proofErr w:type="spellEnd"/>
      <w:r w:rsidR="00AD571D">
        <w:rPr>
          <w:rFonts w:ascii="Euphemia" w:eastAsia="Calibri" w:hAnsi="Euphemia" w:cs="Times New Roman"/>
          <w:sz w:val="16"/>
          <w:szCs w:val="16"/>
          <w:lang w:val="en-US"/>
        </w:rPr>
        <w:t xml:space="preserve"> </w:t>
      </w:r>
      <w:r w:rsidR="00AD571D">
        <w:rPr>
          <w:rFonts w:ascii="Euphemia" w:eastAsia="Calibri" w:hAnsi="Euphemia" w:cs="Times New Roman"/>
          <w:sz w:val="16"/>
          <w:szCs w:val="16"/>
          <w:lang w:val="en-US"/>
        </w:rPr>
        <w:tab/>
        <w:t>2017 - 2019</w:t>
      </w:r>
      <w:r w:rsidR="004B5796" w:rsidRPr="004B5796">
        <w:rPr>
          <w:rFonts w:ascii="Euphemia" w:eastAsia="Calibri" w:hAnsi="Euphemia" w:cs="Times New Roman"/>
          <w:sz w:val="16"/>
          <w:szCs w:val="16"/>
          <w:lang w:val="en-US"/>
        </w:rPr>
        <w:t xml:space="preserve"> </w:t>
      </w:r>
      <w:r w:rsidR="004B5796">
        <w:rPr>
          <w:rFonts w:ascii="Euphemia" w:eastAsia="Calibri" w:hAnsi="Euphemia" w:cs="Times New Roman"/>
          <w:sz w:val="16"/>
          <w:szCs w:val="16"/>
          <w:lang w:val="en-US"/>
        </w:rPr>
        <w:tab/>
      </w:r>
      <w:r w:rsidR="004B5796">
        <w:rPr>
          <w:rFonts w:ascii="Euphemia" w:eastAsia="Calibri" w:hAnsi="Euphemia" w:cs="Times New Roman"/>
          <w:sz w:val="16"/>
          <w:szCs w:val="16"/>
          <w:lang w:val="en-US"/>
        </w:rPr>
        <w:tab/>
        <w:t>Currently, Working in a Biotech Company</w:t>
      </w:r>
    </w:p>
    <w:p w14:paraId="3640EBAE" w14:textId="3B9855E6" w:rsidR="003D29FD" w:rsidRDefault="00AF2A9E" w:rsidP="003D29FD">
      <w:pPr>
        <w:pStyle w:val="ListParagraph"/>
        <w:numPr>
          <w:ilvl w:val="0"/>
          <w:numId w:val="28"/>
        </w:numPr>
        <w:spacing w:after="0"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r w:rsidRPr="00AF2A9E">
        <w:rPr>
          <w:rFonts w:ascii="Euphemia" w:eastAsia="Calibri" w:hAnsi="Euphemia" w:cs="Times New Roman"/>
          <w:sz w:val="16"/>
          <w:szCs w:val="16"/>
          <w:lang w:val="en-US"/>
        </w:rPr>
        <w:t xml:space="preserve">Dr Nishat </w:t>
      </w:r>
      <w:proofErr w:type="spellStart"/>
      <w:r w:rsidRPr="00AF2A9E">
        <w:rPr>
          <w:rFonts w:ascii="Euphemia" w:eastAsia="Calibri" w:hAnsi="Euphemia" w:cs="Times New Roman"/>
          <w:sz w:val="16"/>
          <w:szCs w:val="16"/>
          <w:lang w:val="en-US"/>
        </w:rPr>
        <w:t>Khair</w:t>
      </w:r>
      <w:proofErr w:type="spellEnd"/>
      <w:r w:rsidR="00AD571D">
        <w:rPr>
          <w:rFonts w:ascii="Euphemia" w:eastAsia="Calibri" w:hAnsi="Euphemia" w:cs="Times New Roman"/>
          <w:sz w:val="16"/>
          <w:szCs w:val="16"/>
          <w:lang w:val="en-US"/>
        </w:rPr>
        <w:t xml:space="preserve">    </w:t>
      </w:r>
      <w:r w:rsidR="00AD571D">
        <w:rPr>
          <w:rFonts w:ascii="Euphemia" w:eastAsia="Calibri" w:hAnsi="Euphemia" w:cs="Times New Roman"/>
          <w:sz w:val="16"/>
          <w:szCs w:val="16"/>
          <w:lang w:val="en-US"/>
        </w:rPr>
        <w:tab/>
        <w:t xml:space="preserve">2017 </w:t>
      </w:r>
      <w:r w:rsidR="004B5796">
        <w:rPr>
          <w:rFonts w:ascii="Euphemia" w:eastAsia="Calibri" w:hAnsi="Euphemia" w:cs="Times New Roman"/>
          <w:sz w:val="16"/>
          <w:szCs w:val="16"/>
          <w:lang w:val="en-US"/>
        </w:rPr>
        <w:t>-</w:t>
      </w:r>
      <w:r w:rsidR="00AD571D">
        <w:rPr>
          <w:rFonts w:ascii="Euphemia" w:eastAsia="Calibri" w:hAnsi="Euphemia" w:cs="Times New Roman"/>
          <w:sz w:val="16"/>
          <w:szCs w:val="16"/>
          <w:lang w:val="en-US"/>
        </w:rPr>
        <w:t xml:space="preserve"> 2019</w:t>
      </w:r>
      <w:r w:rsidR="00AD571D">
        <w:rPr>
          <w:rFonts w:ascii="Euphemia" w:eastAsia="Calibri" w:hAnsi="Euphemia" w:cs="Times New Roman"/>
          <w:sz w:val="16"/>
          <w:szCs w:val="16"/>
          <w:lang w:val="en-US"/>
        </w:rPr>
        <w:tab/>
      </w:r>
      <w:r w:rsidR="00AD571D">
        <w:rPr>
          <w:rFonts w:ascii="Euphemia" w:eastAsia="Calibri" w:hAnsi="Euphemia" w:cs="Times New Roman"/>
          <w:sz w:val="16"/>
          <w:szCs w:val="16"/>
          <w:lang w:val="en-US"/>
        </w:rPr>
        <w:tab/>
      </w:r>
      <w:r w:rsidR="004B5796">
        <w:rPr>
          <w:rFonts w:ascii="Euphemia" w:eastAsia="Calibri" w:hAnsi="Euphemia" w:cs="Times New Roman"/>
          <w:sz w:val="16"/>
          <w:szCs w:val="16"/>
          <w:lang w:val="en-US"/>
        </w:rPr>
        <w:t>Currently, Assistant</w:t>
      </w:r>
      <w:r w:rsidR="00AD571D">
        <w:rPr>
          <w:rFonts w:ascii="Euphemia" w:eastAsia="Calibri" w:hAnsi="Euphemia" w:cs="Times New Roman"/>
          <w:sz w:val="16"/>
          <w:szCs w:val="16"/>
          <w:lang w:val="en-US"/>
        </w:rPr>
        <w:t xml:space="preserve"> Professor</w:t>
      </w:r>
      <w:r w:rsidR="004B5796">
        <w:rPr>
          <w:rFonts w:ascii="Euphemia" w:eastAsia="Calibri" w:hAnsi="Euphemia" w:cs="Times New Roman"/>
          <w:sz w:val="16"/>
          <w:szCs w:val="16"/>
          <w:lang w:val="en-US"/>
        </w:rPr>
        <w:t xml:space="preserve"> </w:t>
      </w:r>
      <w:r w:rsidR="00AD571D">
        <w:rPr>
          <w:rFonts w:ascii="Euphemia" w:eastAsia="Calibri" w:hAnsi="Euphemia" w:cs="Times New Roman"/>
          <w:sz w:val="16"/>
          <w:szCs w:val="16"/>
          <w:lang w:val="en-US"/>
        </w:rPr>
        <w:t xml:space="preserve">at </w:t>
      </w:r>
      <w:r w:rsidR="004B5796" w:rsidRPr="004B5796">
        <w:rPr>
          <w:rFonts w:ascii="Euphemia" w:eastAsia="Calibri" w:hAnsi="Euphemia" w:cs="Times New Roman"/>
          <w:sz w:val="16"/>
          <w:szCs w:val="16"/>
          <w:lang w:val="en-US"/>
        </w:rPr>
        <w:t>BRAC</w:t>
      </w:r>
      <w:r w:rsidR="004B5796">
        <w:rPr>
          <w:rFonts w:ascii="Euphemia" w:eastAsia="Calibri" w:hAnsi="Euphemia" w:cs="Times New Roman"/>
          <w:sz w:val="16"/>
          <w:szCs w:val="16"/>
          <w:lang w:val="en-US"/>
        </w:rPr>
        <w:t xml:space="preserve"> </w:t>
      </w:r>
      <w:r w:rsidR="004B5796" w:rsidRPr="004B5796">
        <w:rPr>
          <w:rFonts w:ascii="Euphemia" w:eastAsia="Calibri" w:hAnsi="Euphemia" w:cs="Times New Roman"/>
          <w:sz w:val="16"/>
          <w:szCs w:val="16"/>
          <w:lang w:val="en-US"/>
        </w:rPr>
        <w:t>University</w:t>
      </w:r>
    </w:p>
    <w:p w14:paraId="5E2431A5" w14:textId="77777777" w:rsidR="003D29FD" w:rsidRPr="003D29FD" w:rsidRDefault="003D29FD" w:rsidP="003D29FD">
      <w:pPr>
        <w:pStyle w:val="ListParagraph"/>
        <w:spacing w:after="0"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</w:p>
    <w:p w14:paraId="5533E809" w14:textId="52738EFA" w:rsidR="00061BBA" w:rsidRPr="00183E96" w:rsidRDefault="00061BBA" w:rsidP="002603AF">
      <w:pPr>
        <w:spacing w:after="0" w:line="360" w:lineRule="auto"/>
        <w:rPr>
          <w:rFonts w:ascii="Euphemia" w:eastAsia="Calibri" w:hAnsi="Euphemia" w:cs="Times New Roman"/>
          <w:b/>
          <w:bCs/>
          <w:sz w:val="16"/>
          <w:szCs w:val="16"/>
          <w:lang w:val="en-US"/>
        </w:rPr>
      </w:pPr>
      <w:r w:rsidRPr="00183E96">
        <w:rPr>
          <w:rFonts w:ascii="Euphemia" w:eastAsia="Calibri" w:hAnsi="Euphemia" w:cs="Times New Roman"/>
          <w:b/>
          <w:bCs/>
          <w:sz w:val="16"/>
          <w:szCs w:val="16"/>
          <w:lang w:val="en-US"/>
        </w:rPr>
        <w:t>Addis Ababa University</w:t>
      </w:r>
    </w:p>
    <w:p w14:paraId="1CE2A77A" w14:textId="77777777" w:rsidR="00061BBA" w:rsidRPr="004B5796" w:rsidRDefault="00061BBA" w:rsidP="00E329D3">
      <w:pPr>
        <w:pStyle w:val="ListParagraph"/>
        <w:numPr>
          <w:ilvl w:val="0"/>
          <w:numId w:val="21"/>
        </w:numPr>
        <w:spacing w:after="0" w:line="240" w:lineRule="auto"/>
        <w:rPr>
          <w:rFonts w:ascii="Euphemia" w:eastAsia="Calibri" w:hAnsi="Euphemia" w:cs="Times New Roman"/>
          <w:color w:val="000000" w:themeColor="text1"/>
          <w:sz w:val="16"/>
          <w:szCs w:val="16"/>
          <w:lang w:val="en-US"/>
        </w:rPr>
      </w:pPr>
      <w:r w:rsidRPr="004B5796">
        <w:rPr>
          <w:rFonts w:ascii="Euphemia" w:eastAsia="Calibri" w:hAnsi="Euphemia" w:cs="Times New Roman"/>
          <w:color w:val="000000" w:themeColor="text1"/>
          <w:sz w:val="16"/>
          <w:szCs w:val="16"/>
          <w:lang w:val="en-US"/>
        </w:rPr>
        <w:t>Pharmacy Students in Undergraduate Programs: 60</w:t>
      </w:r>
    </w:p>
    <w:p w14:paraId="3E3FA838" w14:textId="77777777" w:rsidR="00061BBA" w:rsidRPr="004B5796" w:rsidRDefault="00061BBA" w:rsidP="00E329D3">
      <w:pPr>
        <w:pStyle w:val="ListParagraph"/>
        <w:numPr>
          <w:ilvl w:val="0"/>
          <w:numId w:val="21"/>
        </w:numPr>
        <w:spacing w:line="240" w:lineRule="auto"/>
        <w:rPr>
          <w:rFonts w:ascii="Euphemia" w:eastAsia="Calibri" w:hAnsi="Euphemia" w:cs="Times New Roman"/>
          <w:color w:val="000000" w:themeColor="text1"/>
          <w:sz w:val="16"/>
          <w:szCs w:val="16"/>
          <w:lang w:val="en-US"/>
        </w:rPr>
      </w:pPr>
      <w:r w:rsidRPr="004B5796">
        <w:rPr>
          <w:rFonts w:ascii="Euphemia" w:eastAsia="Calibri" w:hAnsi="Euphemia" w:cs="Times New Roman"/>
          <w:color w:val="000000" w:themeColor="text1"/>
          <w:sz w:val="16"/>
          <w:szCs w:val="16"/>
          <w:lang w:val="en-US"/>
        </w:rPr>
        <w:t>Postgraduate Students (MSc in Medicinal Chemistry or MSc in Pharmacognosy): 10</w:t>
      </w:r>
    </w:p>
    <w:p w14:paraId="1E7F021E" w14:textId="27472DE5" w:rsidR="00976BDA" w:rsidRPr="00692EF5" w:rsidRDefault="00976BDA" w:rsidP="0022134A">
      <w:pPr>
        <w:pBdr>
          <w:bottom w:val="single" w:sz="12" w:space="1" w:color="00B0F0"/>
        </w:pBdr>
        <w:spacing w:after="120" w:line="240" w:lineRule="auto"/>
        <w:rPr>
          <w:rFonts w:ascii="Euphemia" w:hAnsi="Euphemia"/>
          <w:b/>
        </w:rPr>
      </w:pPr>
      <w:r w:rsidRPr="00692EF5">
        <w:rPr>
          <w:rFonts w:ascii="Euphemia" w:hAnsi="Euphemia"/>
          <w:b/>
        </w:rPr>
        <w:t>Teaching Experience</w:t>
      </w:r>
    </w:p>
    <w:p w14:paraId="098109AD" w14:textId="53300301" w:rsidR="00976BDA" w:rsidRPr="00183E96" w:rsidRDefault="005E0A0A" w:rsidP="00904284">
      <w:pPr>
        <w:spacing w:after="0" w:line="360" w:lineRule="auto"/>
        <w:rPr>
          <w:rFonts w:ascii="Euphemia" w:eastAsia="Calibri" w:hAnsi="Euphemia" w:cs="Times New Roman"/>
          <w:b/>
          <w:bCs/>
          <w:sz w:val="16"/>
          <w:szCs w:val="16"/>
          <w:lang w:val="en-US"/>
        </w:rPr>
      </w:pPr>
      <w:r w:rsidRPr="00183E96">
        <w:rPr>
          <w:rFonts w:ascii="Euphemia" w:eastAsia="Calibri" w:hAnsi="Euphemia" w:cs="Times New Roman"/>
          <w:b/>
          <w:bCs/>
          <w:sz w:val="16"/>
          <w:szCs w:val="16"/>
          <w:lang w:val="en-US"/>
        </w:rPr>
        <w:t>Idaho State University</w:t>
      </w:r>
    </w:p>
    <w:p w14:paraId="66345D51" w14:textId="12BB6D5F" w:rsidR="003E296A" w:rsidRPr="00E162C9" w:rsidRDefault="003E296A" w:rsidP="00904284">
      <w:pPr>
        <w:spacing w:after="0" w:line="360" w:lineRule="auto"/>
        <w:rPr>
          <w:rFonts w:ascii="Euphemia" w:eastAsia="Calibri" w:hAnsi="Euphemia" w:cs="Times New Roman"/>
          <w:sz w:val="16"/>
          <w:szCs w:val="16"/>
          <w:lang w:val="en-US"/>
        </w:rPr>
      </w:pPr>
      <w:r w:rsidRPr="00E162C9">
        <w:rPr>
          <w:rFonts w:ascii="Euphemia" w:eastAsia="Calibri" w:hAnsi="Euphemia" w:cs="Times New Roman"/>
          <w:sz w:val="16"/>
          <w:szCs w:val="16"/>
          <w:lang w:val="en-US"/>
        </w:rPr>
        <w:t>Courses in the College of Pharmacy</w:t>
      </w:r>
      <w:r w:rsidR="002603AF" w:rsidRPr="00E162C9">
        <w:rPr>
          <w:rFonts w:ascii="Euphemia" w:eastAsia="Calibri" w:hAnsi="Euphemia" w:cs="Times New Roman"/>
          <w:sz w:val="16"/>
          <w:szCs w:val="16"/>
          <w:lang w:val="en-US"/>
        </w:rPr>
        <w:t>:</w:t>
      </w:r>
    </w:p>
    <w:p w14:paraId="0C021EA3" w14:textId="506D9306" w:rsidR="002603AF" w:rsidRPr="00920680" w:rsidRDefault="002603AF" w:rsidP="00E329D3">
      <w:pPr>
        <w:pStyle w:val="ListParagraph"/>
        <w:numPr>
          <w:ilvl w:val="0"/>
          <w:numId w:val="29"/>
        </w:numPr>
        <w:spacing w:after="0"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r w:rsidRPr="00920680">
        <w:rPr>
          <w:rFonts w:ascii="Euphemia" w:eastAsia="Calibri" w:hAnsi="Euphemia" w:cs="Times New Roman"/>
          <w:sz w:val="16"/>
          <w:szCs w:val="16"/>
          <w:lang w:val="en-US"/>
        </w:rPr>
        <w:t>PHAR 9924:</w:t>
      </w:r>
      <w:r w:rsidR="00183E96">
        <w:rPr>
          <w:rFonts w:ascii="Euphemia" w:eastAsia="Calibri" w:hAnsi="Euphemia" w:cs="Times New Roman"/>
          <w:sz w:val="16"/>
          <w:szCs w:val="16"/>
          <w:lang w:val="en-US"/>
        </w:rPr>
        <w:t xml:space="preserve"> </w:t>
      </w:r>
      <w:r w:rsidRPr="00920680">
        <w:rPr>
          <w:rFonts w:ascii="Euphemia" w:eastAsia="Calibri" w:hAnsi="Euphemia" w:cs="Times New Roman"/>
          <w:sz w:val="16"/>
          <w:szCs w:val="16"/>
          <w:lang w:val="en-US"/>
        </w:rPr>
        <w:t>Physicochemical Basis of Drug Action, Fall 2023</w:t>
      </w:r>
      <w:r w:rsidR="00FE15D5">
        <w:rPr>
          <w:rFonts w:ascii="Euphemia" w:eastAsia="Calibri" w:hAnsi="Euphemia" w:cs="Times New Roman"/>
          <w:sz w:val="16"/>
          <w:szCs w:val="16"/>
          <w:lang w:val="en-US"/>
        </w:rPr>
        <w:t>, 2024</w:t>
      </w:r>
      <w:r w:rsidR="00891476">
        <w:rPr>
          <w:rFonts w:ascii="Euphemia" w:eastAsia="Calibri" w:hAnsi="Euphemia" w:cs="Times New Roman"/>
          <w:sz w:val="16"/>
          <w:szCs w:val="16"/>
          <w:lang w:val="en-US"/>
        </w:rPr>
        <w:t>, 2025. Co-Coordinator</w:t>
      </w:r>
    </w:p>
    <w:p w14:paraId="581BC060" w14:textId="42A3BA72" w:rsidR="00EF0480" w:rsidRDefault="00EF0480" w:rsidP="00E329D3">
      <w:pPr>
        <w:pStyle w:val="ListParagraph"/>
        <w:numPr>
          <w:ilvl w:val="0"/>
          <w:numId w:val="29"/>
        </w:numPr>
        <w:spacing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r w:rsidRPr="00920680">
        <w:rPr>
          <w:rFonts w:ascii="Euphemia" w:eastAsia="Calibri" w:hAnsi="Euphemia" w:cs="Times New Roman"/>
          <w:sz w:val="16"/>
          <w:szCs w:val="16"/>
          <w:lang w:val="en-US"/>
        </w:rPr>
        <w:t>PSCI 4438: Pharmaceutical Science Research, Spring 2024</w:t>
      </w:r>
      <w:r w:rsidR="008971B4">
        <w:rPr>
          <w:rFonts w:ascii="Euphemia" w:eastAsia="Calibri" w:hAnsi="Euphemia" w:cs="Times New Roman"/>
          <w:sz w:val="16"/>
          <w:szCs w:val="16"/>
          <w:lang w:val="en-US"/>
        </w:rPr>
        <w:t>, 2025</w:t>
      </w:r>
      <w:r w:rsidR="00B20B76">
        <w:rPr>
          <w:rFonts w:ascii="Euphemia" w:eastAsia="Calibri" w:hAnsi="Euphemia" w:cs="Times New Roman"/>
          <w:sz w:val="16"/>
          <w:szCs w:val="16"/>
          <w:lang w:val="en-US"/>
        </w:rPr>
        <w:t xml:space="preserve">, 2026. </w:t>
      </w:r>
      <w:r w:rsidR="00B20B76" w:rsidRPr="00B20B76">
        <w:rPr>
          <w:rFonts w:ascii="Euphemia" w:eastAsia="Calibri" w:hAnsi="Euphemia" w:cs="Times New Roman"/>
          <w:sz w:val="16"/>
          <w:szCs w:val="16"/>
          <w:lang w:val="en-US"/>
        </w:rPr>
        <w:t>Coordinator</w:t>
      </w:r>
    </w:p>
    <w:p w14:paraId="4ED40390" w14:textId="0210B6F9" w:rsidR="00985933" w:rsidRPr="00920680" w:rsidRDefault="00674246" w:rsidP="00E329D3">
      <w:pPr>
        <w:pStyle w:val="ListParagraph"/>
        <w:numPr>
          <w:ilvl w:val="0"/>
          <w:numId w:val="29"/>
        </w:numPr>
        <w:spacing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r>
        <w:rPr>
          <w:rFonts w:ascii="Euphemia" w:eastAsia="Calibri" w:hAnsi="Euphemia" w:cs="Times New Roman"/>
          <w:sz w:val="16"/>
          <w:szCs w:val="16"/>
          <w:lang w:val="en-US"/>
        </w:rPr>
        <w:t>P</w:t>
      </w:r>
      <w:r w:rsidRPr="00674246">
        <w:rPr>
          <w:rFonts w:ascii="Euphemia" w:eastAsia="Calibri" w:hAnsi="Euphemia" w:cs="Times New Roman"/>
          <w:sz w:val="16"/>
          <w:szCs w:val="16"/>
          <w:lang w:val="en-US"/>
        </w:rPr>
        <w:t>SCI 9938</w:t>
      </w:r>
      <w:r>
        <w:rPr>
          <w:rFonts w:ascii="Euphemia" w:eastAsia="Calibri" w:hAnsi="Euphemia" w:cs="Times New Roman"/>
          <w:sz w:val="16"/>
          <w:szCs w:val="16"/>
          <w:lang w:val="en-US"/>
        </w:rPr>
        <w:t>:</w:t>
      </w:r>
      <w:r w:rsidRPr="00674246">
        <w:rPr>
          <w:rFonts w:ascii="Euphemia" w:eastAsia="Calibri" w:hAnsi="Euphemia" w:cs="Times New Roman"/>
          <w:sz w:val="16"/>
          <w:szCs w:val="16"/>
          <w:lang w:val="en-US"/>
        </w:rPr>
        <w:t xml:space="preserve"> Independent Problems in Pharmaceuticals Sciences</w:t>
      </w:r>
      <w:r>
        <w:rPr>
          <w:rFonts w:ascii="Euphemia" w:eastAsia="Calibri" w:hAnsi="Euphemia" w:cs="Times New Roman"/>
          <w:sz w:val="16"/>
          <w:szCs w:val="16"/>
          <w:lang w:val="en-US"/>
        </w:rPr>
        <w:t>, Fall 2024</w:t>
      </w:r>
      <w:r w:rsidR="00BD1A16">
        <w:rPr>
          <w:rFonts w:ascii="Euphemia" w:eastAsia="Calibri" w:hAnsi="Euphemia" w:cs="Times New Roman"/>
          <w:sz w:val="16"/>
          <w:szCs w:val="16"/>
          <w:lang w:val="en-US"/>
        </w:rPr>
        <w:t>,</w:t>
      </w:r>
      <w:r w:rsidR="00626E5A">
        <w:rPr>
          <w:rFonts w:ascii="Euphemia" w:eastAsia="Calibri" w:hAnsi="Euphemia" w:cs="Times New Roman"/>
          <w:sz w:val="16"/>
          <w:szCs w:val="16"/>
          <w:lang w:val="en-US"/>
        </w:rPr>
        <w:t xml:space="preserve"> 2025;</w:t>
      </w:r>
      <w:r w:rsidR="00BD1A16">
        <w:rPr>
          <w:rFonts w:ascii="Euphemia" w:eastAsia="Calibri" w:hAnsi="Euphemia" w:cs="Times New Roman"/>
          <w:sz w:val="16"/>
          <w:szCs w:val="16"/>
          <w:lang w:val="en-US"/>
        </w:rPr>
        <w:t xml:space="preserve"> Spring 2025</w:t>
      </w:r>
      <w:r w:rsidR="00B20B76">
        <w:rPr>
          <w:rFonts w:ascii="Euphemia" w:eastAsia="Calibri" w:hAnsi="Euphemia" w:cs="Times New Roman"/>
          <w:sz w:val="16"/>
          <w:szCs w:val="16"/>
          <w:lang w:val="en-US"/>
        </w:rPr>
        <w:t>,</w:t>
      </w:r>
      <w:r w:rsidR="00626E5A">
        <w:rPr>
          <w:rFonts w:ascii="Euphemia" w:eastAsia="Calibri" w:hAnsi="Euphemia" w:cs="Times New Roman"/>
          <w:sz w:val="16"/>
          <w:szCs w:val="16"/>
          <w:lang w:val="en-US"/>
        </w:rPr>
        <w:t xml:space="preserve"> </w:t>
      </w:r>
      <w:r w:rsidR="00B20B76">
        <w:rPr>
          <w:rFonts w:ascii="Euphemia" w:eastAsia="Calibri" w:hAnsi="Euphemia" w:cs="Times New Roman"/>
          <w:sz w:val="16"/>
          <w:szCs w:val="16"/>
          <w:lang w:val="en-US"/>
        </w:rPr>
        <w:t>202</w:t>
      </w:r>
      <w:r w:rsidR="00626E5A">
        <w:rPr>
          <w:rFonts w:ascii="Euphemia" w:eastAsia="Calibri" w:hAnsi="Euphemia" w:cs="Times New Roman"/>
          <w:sz w:val="16"/>
          <w:szCs w:val="16"/>
          <w:lang w:val="en-US"/>
        </w:rPr>
        <w:t>6</w:t>
      </w:r>
      <w:r w:rsidR="00B20B76">
        <w:rPr>
          <w:rFonts w:ascii="Euphemia" w:eastAsia="Calibri" w:hAnsi="Euphemia" w:cs="Times New Roman"/>
          <w:sz w:val="16"/>
          <w:szCs w:val="16"/>
          <w:lang w:val="en-US"/>
        </w:rPr>
        <w:t>,</w:t>
      </w:r>
      <w:r w:rsidR="00626E5A">
        <w:rPr>
          <w:rFonts w:ascii="Euphemia" w:eastAsia="Calibri" w:hAnsi="Euphemia" w:cs="Times New Roman"/>
          <w:sz w:val="16"/>
          <w:szCs w:val="16"/>
          <w:lang w:val="en-US"/>
        </w:rPr>
        <w:t xml:space="preserve"> </w:t>
      </w:r>
      <w:r w:rsidR="00B20B76" w:rsidRPr="00B20B76">
        <w:rPr>
          <w:rFonts w:ascii="Euphemia" w:eastAsia="Calibri" w:hAnsi="Euphemia" w:cs="Times New Roman"/>
          <w:sz w:val="16"/>
          <w:szCs w:val="16"/>
          <w:lang w:val="en-US"/>
        </w:rPr>
        <w:t>Coordinator</w:t>
      </w:r>
    </w:p>
    <w:p w14:paraId="0319B56B" w14:textId="7C5967B5" w:rsidR="003E296A" w:rsidRPr="00E162C9" w:rsidRDefault="003E296A" w:rsidP="00904284">
      <w:pPr>
        <w:spacing w:after="0" w:line="360" w:lineRule="auto"/>
        <w:rPr>
          <w:rFonts w:ascii="Euphemia" w:eastAsia="Calibri" w:hAnsi="Euphemia" w:cs="Times New Roman"/>
          <w:sz w:val="16"/>
          <w:szCs w:val="16"/>
          <w:lang w:val="en-US"/>
        </w:rPr>
      </w:pPr>
      <w:r w:rsidRPr="00E162C9">
        <w:rPr>
          <w:rFonts w:ascii="Euphemia" w:eastAsia="Calibri" w:hAnsi="Euphemia" w:cs="Times New Roman"/>
          <w:sz w:val="16"/>
          <w:szCs w:val="16"/>
          <w:lang w:val="en-US"/>
        </w:rPr>
        <w:lastRenderedPageBreak/>
        <w:t>Courses in the Graduate School</w:t>
      </w:r>
      <w:r w:rsidR="00183E96" w:rsidRPr="00E162C9">
        <w:rPr>
          <w:rFonts w:ascii="Euphemia" w:eastAsia="Calibri" w:hAnsi="Euphemia" w:cs="Times New Roman"/>
          <w:sz w:val="16"/>
          <w:szCs w:val="16"/>
          <w:lang w:val="en-US"/>
        </w:rPr>
        <w:t>:</w:t>
      </w:r>
    </w:p>
    <w:p w14:paraId="00D81312" w14:textId="32CBE545" w:rsidR="00474461" w:rsidRDefault="00474461" w:rsidP="00E329D3">
      <w:pPr>
        <w:pStyle w:val="ListParagraph"/>
        <w:numPr>
          <w:ilvl w:val="0"/>
          <w:numId w:val="30"/>
        </w:numPr>
        <w:spacing w:after="0"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r w:rsidRPr="00920680">
        <w:rPr>
          <w:rFonts w:ascii="Euphemia" w:eastAsia="Calibri" w:hAnsi="Euphemia" w:cs="Times New Roman"/>
          <w:sz w:val="16"/>
          <w:szCs w:val="16"/>
          <w:lang w:val="en-US"/>
        </w:rPr>
        <w:t>PSCI 6620: Principles of Drug Design and Drug Action, Fall 2023</w:t>
      </w:r>
      <w:r w:rsidR="00FE15D5">
        <w:rPr>
          <w:rFonts w:ascii="Euphemia" w:eastAsia="Calibri" w:hAnsi="Euphemia" w:cs="Times New Roman"/>
          <w:sz w:val="16"/>
          <w:szCs w:val="16"/>
          <w:lang w:val="en-US"/>
        </w:rPr>
        <w:t>, 2024</w:t>
      </w:r>
      <w:r w:rsidR="00891476">
        <w:rPr>
          <w:rFonts w:ascii="Euphemia" w:eastAsia="Calibri" w:hAnsi="Euphemia" w:cs="Times New Roman"/>
          <w:sz w:val="16"/>
          <w:szCs w:val="16"/>
          <w:lang w:val="en-US"/>
        </w:rPr>
        <w:t>, 2025. Co-Coordinator</w:t>
      </w:r>
    </w:p>
    <w:p w14:paraId="2FBD0FFF" w14:textId="0259A56B" w:rsidR="00D60038" w:rsidRDefault="00D60038" w:rsidP="00E329D3">
      <w:pPr>
        <w:pStyle w:val="ListParagraph"/>
        <w:numPr>
          <w:ilvl w:val="0"/>
          <w:numId w:val="30"/>
        </w:numPr>
        <w:spacing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r w:rsidRPr="00D60038">
        <w:rPr>
          <w:rFonts w:ascii="Euphemia" w:eastAsia="Calibri" w:hAnsi="Euphemia" w:cs="Times New Roman"/>
          <w:sz w:val="16"/>
          <w:szCs w:val="16"/>
          <w:lang w:val="en-US"/>
        </w:rPr>
        <w:t>PSCI 6682</w:t>
      </w:r>
      <w:r>
        <w:rPr>
          <w:rFonts w:ascii="Euphemia" w:eastAsia="Calibri" w:hAnsi="Euphemia" w:cs="Times New Roman"/>
          <w:sz w:val="16"/>
          <w:szCs w:val="16"/>
          <w:lang w:val="en-US"/>
        </w:rPr>
        <w:t xml:space="preserve">: </w:t>
      </w:r>
      <w:r w:rsidRPr="00D60038">
        <w:rPr>
          <w:rFonts w:ascii="Euphemia" w:eastAsia="Calibri" w:hAnsi="Euphemia" w:cs="Times New Roman"/>
          <w:sz w:val="16"/>
          <w:szCs w:val="16"/>
          <w:lang w:val="en-US"/>
        </w:rPr>
        <w:t>Independent Problems in Pharmaceutical Sciences</w:t>
      </w:r>
      <w:r>
        <w:rPr>
          <w:rFonts w:ascii="Euphemia" w:eastAsia="Calibri" w:hAnsi="Euphemia" w:cs="Times New Roman"/>
          <w:sz w:val="16"/>
          <w:szCs w:val="16"/>
          <w:lang w:val="en-US"/>
        </w:rPr>
        <w:t xml:space="preserve">, </w:t>
      </w:r>
      <w:r w:rsidR="00626E5A">
        <w:rPr>
          <w:rFonts w:ascii="Euphemia" w:eastAsia="Calibri" w:hAnsi="Euphemia" w:cs="Times New Roman"/>
          <w:sz w:val="16"/>
          <w:szCs w:val="16"/>
          <w:lang w:val="en-US"/>
        </w:rPr>
        <w:t>Fall/</w:t>
      </w:r>
      <w:r>
        <w:rPr>
          <w:rFonts w:ascii="Euphemia" w:eastAsia="Calibri" w:hAnsi="Euphemia" w:cs="Times New Roman"/>
          <w:sz w:val="16"/>
          <w:szCs w:val="16"/>
          <w:lang w:val="en-US"/>
        </w:rPr>
        <w:t>Spring 2024</w:t>
      </w:r>
      <w:r w:rsidR="008971B4">
        <w:rPr>
          <w:rFonts w:ascii="Euphemia" w:eastAsia="Calibri" w:hAnsi="Euphemia" w:cs="Times New Roman"/>
          <w:sz w:val="16"/>
          <w:szCs w:val="16"/>
          <w:lang w:val="en-US"/>
        </w:rPr>
        <w:t>, 2025</w:t>
      </w:r>
      <w:r w:rsidR="00626E5A">
        <w:rPr>
          <w:rFonts w:ascii="Euphemia" w:eastAsia="Calibri" w:hAnsi="Euphemia" w:cs="Times New Roman"/>
          <w:sz w:val="16"/>
          <w:szCs w:val="16"/>
          <w:lang w:val="en-US"/>
        </w:rPr>
        <w:t>. 2026</w:t>
      </w:r>
      <w:r w:rsidR="00891476">
        <w:rPr>
          <w:rFonts w:ascii="Euphemia" w:eastAsia="Calibri" w:hAnsi="Euphemia" w:cs="Times New Roman"/>
          <w:sz w:val="16"/>
          <w:szCs w:val="16"/>
          <w:lang w:val="en-US"/>
        </w:rPr>
        <w:t>. Coordinator</w:t>
      </w:r>
    </w:p>
    <w:p w14:paraId="129EF7A2" w14:textId="07AE5E9F" w:rsidR="00BD1A16" w:rsidRPr="00BD1A16" w:rsidRDefault="00BD1A16" w:rsidP="00E329D3">
      <w:pPr>
        <w:pStyle w:val="ListParagraph"/>
        <w:numPr>
          <w:ilvl w:val="0"/>
          <w:numId w:val="30"/>
        </w:numPr>
        <w:spacing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r w:rsidRPr="00BD1A16">
        <w:rPr>
          <w:rFonts w:ascii="Euphemia" w:eastAsia="Calibri" w:hAnsi="Euphemia" w:cs="Times New Roman"/>
          <w:sz w:val="16"/>
          <w:szCs w:val="16"/>
          <w:lang w:val="en-US"/>
        </w:rPr>
        <w:t>PSCI 6601: Graduate Seminar</w:t>
      </w:r>
      <w:r>
        <w:rPr>
          <w:rFonts w:ascii="Euphemia" w:eastAsia="Calibri" w:hAnsi="Euphemia" w:cs="Times New Roman"/>
          <w:sz w:val="16"/>
          <w:szCs w:val="16"/>
          <w:lang w:val="en-US"/>
        </w:rPr>
        <w:t>, Spring 2025</w:t>
      </w:r>
      <w:r w:rsidR="00626E5A">
        <w:rPr>
          <w:rFonts w:ascii="Euphemia" w:eastAsia="Calibri" w:hAnsi="Euphemia" w:cs="Times New Roman"/>
          <w:sz w:val="16"/>
          <w:szCs w:val="16"/>
          <w:lang w:val="en-US"/>
        </w:rPr>
        <w:t>, 2026</w:t>
      </w:r>
      <w:r w:rsidR="0053451A">
        <w:rPr>
          <w:rFonts w:ascii="Euphemia" w:eastAsia="Calibri" w:hAnsi="Euphemia" w:cs="Times New Roman"/>
          <w:sz w:val="16"/>
          <w:szCs w:val="16"/>
          <w:lang w:val="en-US"/>
        </w:rPr>
        <w:t>; Fall 2026</w:t>
      </w:r>
      <w:r w:rsidR="00891476">
        <w:rPr>
          <w:rFonts w:ascii="Euphemia" w:eastAsia="Calibri" w:hAnsi="Euphemia" w:cs="Times New Roman"/>
          <w:sz w:val="16"/>
          <w:szCs w:val="16"/>
          <w:lang w:val="en-US"/>
        </w:rPr>
        <w:t>. Coordinator</w:t>
      </w:r>
    </w:p>
    <w:p w14:paraId="06859546" w14:textId="3D066895" w:rsidR="00BD1A16" w:rsidRPr="00BD1A16" w:rsidRDefault="00BD1A16" w:rsidP="00E329D3">
      <w:pPr>
        <w:pStyle w:val="ListParagraph"/>
        <w:numPr>
          <w:ilvl w:val="0"/>
          <w:numId w:val="30"/>
        </w:numPr>
        <w:spacing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r w:rsidRPr="00BD1A16">
        <w:rPr>
          <w:rFonts w:ascii="Euphemia" w:eastAsia="Calibri" w:hAnsi="Euphemia" w:cs="Times New Roman"/>
          <w:sz w:val="16"/>
          <w:szCs w:val="16"/>
          <w:lang w:val="en-US"/>
        </w:rPr>
        <w:t>PSCI 6602: Research Design and Analysis for Pharmaceutical Sciences</w:t>
      </w:r>
      <w:r>
        <w:rPr>
          <w:rFonts w:ascii="Euphemia" w:eastAsia="Calibri" w:hAnsi="Euphemia" w:cs="Times New Roman"/>
          <w:sz w:val="16"/>
          <w:szCs w:val="16"/>
          <w:lang w:val="en-US"/>
        </w:rPr>
        <w:t>, Spring 2025</w:t>
      </w:r>
      <w:r w:rsidR="00891476">
        <w:rPr>
          <w:rFonts w:ascii="Euphemia" w:eastAsia="Calibri" w:hAnsi="Euphemia" w:cs="Times New Roman"/>
          <w:sz w:val="16"/>
          <w:szCs w:val="16"/>
          <w:lang w:val="en-US"/>
        </w:rPr>
        <w:t>.</w:t>
      </w:r>
    </w:p>
    <w:p w14:paraId="41471B61" w14:textId="50834F94" w:rsidR="005E0A0A" w:rsidRPr="00183E96" w:rsidRDefault="005E0A0A" w:rsidP="00904284">
      <w:pPr>
        <w:spacing w:after="0" w:line="360" w:lineRule="auto"/>
        <w:rPr>
          <w:rFonts w:ascii="Euphemia" w:eastAsia="Calibri" w:hAnsi="Euphemia" w:cs="Times New Roman"/>
          <w:b/>
          <w:bCs/>
          <w:sz w:val="16"/>
          <w:szCs w:val="16"/>
          <w:lang w:val="en-US"/>
        </w:rPr>
      </w:pPr>
      <w:r w:rsidRPr="00183E96">
        <w:rPr>
          <w:rFonts w:ascii="Euphemia" w:eastAsia="Calibri" w:hAnsi="Euphemia" w:cs="Times New Roman"/>
          <w:b/>
          <w:bCs/>
          <w:sz w:val="16"/>
          <w:szCs w:val="16"/>
          <w:lang w:val="en-US"/>
        </w:rPr>
        <w:t>Addis Ababa University</w:t>
      </w:r>
    </w:p>
    <w:p w14:paraId="6B365820" w14:textId="77777777" w:rsidR="00C41D11" w:rsidRPr="00E162C9" w:rsidRDefault="003E296A" w:rsidP="00904284">
      <w:pPr>
        <w:spacing w:after="0" w:line="360" w:lineRule="auto"/>
        <w:rPr>
          <w:rFonts w:ascii="Euphemia" w:eastAsia="Calibri" w:hAnsi="Euphemia" w:cs="Times New Roman"/>
          <w:sz w:val="16"/>
          <w:szCs w:val="16"/>
          <w:lang w:val="en-US"/>
        </w:rPr>
      </w:pPr>
      <w:r w:rsidRPr="00E162C9">
        <w:rPr>
          <w:rFonts w:ascii="Euphemia" w:eastAsia="Calibri" w:hAnsi="Euphemia" w:cs="Times New Roman"/>
          <w:sz w:val="16"/>
          <w:szCs w:val="16"/>
          <w:lang w:val="en-US"/>
        </w:rPr>
        <w:t>Courses in the School of Pharmacy (UG)</w:t>
      </w:r>
      <w:r w:rsidR="00904284" w:rsidRPr="00E162C9">
        <w:rPr>
          <w:rFonts w:ascii="Euphemia" w:eastAsia="Calibri" w:hAnsi="Euphemia" w:cs="Times New Roman"/>
          <w:sz w:val="16"/>
          <w:szCs w:val="16"/>
          <w:lang w:val="en-US"/>
        </w:rPr>
        <w:t>:</w:t>
      </w:r>
      <w:r w:rsidR="00C41D11" w:rsidRPr="00E162C9">
        <w:rPr>
          <w:rFonts w:ascii="Euphemia" w:eastAsia="Calibri" w:hAnsi="Euphemia" w:cs="Times New Roman"/>
          <w:sz w:val="16"/>
          <w:szCs w:val="16"/>
          <w:lang w:val="en-US"/>
        </w:rPr>
        <w:t xml:space="preserve"> </w:t>
      </w:r>
    </w:p>
    <w:p w14:paraId="76F8464F" w14:textId="16AE352F" w:rsidR="003E296A" w:rsidRPr="00DD0FE5" w:rsidRDefault="00C41D11" w:rsidP="00E329D3">
      <w:pPr>
        <w:pStyle w:val="ListParagraph"/>
        <w:numPr>
          <w:ilvl w:val="1"/>
          <w:numId w:val="9"/>
        </w:numPr>
        <w:spacing w:after="0" w:line="360" w:lineRule="auto"/>
        <w:ind w:left="426"/>
        <w:rPr>
          <w:rFonts w:ascii="Euphemia" w:eastAsia="Calibri" w:hAnsi="Euphemia" w:cs="Times New Roman"/>
          <w:sz w:val="16"/>
          <w:szCs w:val="16"/>
          <w:lang w:val="en-US"/>
        </w:rPr>
      </w:pPr>
      <w:r w:rsidRPr="00DD0FE5">
        <w:rPr>
          <w:rFonts w:ascii="Euphemia" w:eastAsia="Calibri" w:hAnsi="Euphemia" w:cs="Times New Roman"/>
          <w:sz w:val="16"/>
          <w:szCs w:val="16"/>
          <w:lang w:val="en-US"/>
        </w:rPr>
        <w:t xml:space="preserve">Medicinal Chemistry, Natural Product Chemistry, Pharmacognosy, Alternative </w:t>
      </w:r>
      <w:r w:rsidR="00B42F2E" w:rsidRPr="00DD0FE5">
        <w:rPr>
          <w:rFonts w:ascii="Euphemia" w:eastAsia="Calibri" w:hAnsi="Euphemia" w:cs="Times New Roman"/>
          <w:sz w:val="16"/>
          <w:szCs w:val="16"/>
          <w:lang w:val="en-US"/>
        </w:rPr>
        <w:t>&amp;</w:t>
      </w:r>
      <w:r w:rsidRPr="00DD0FE5">
        <w:rPr>
          <w:rFonts w:ascii="Euphemia" w:eastAsia="Calibri" w:hAnsi="Euphemia" w:cs="Times New Roman"/>
          <w:sz w:val="16"/>
          <w:szCs w:val="16"/>
          <w:lang w:val="en-US"/>
        </w:rPr>
        <w:t xml:space="preserve"> Complimentary Medicine</w:t>
      </w:r>
      <w:r w:rsidR="00891476">
        <w:rPr>
          <w:rFonts w:ascii="Euphemia" w:eastAsia="Calibri" w:hAnsi="Euphemia" w:cs="Times New Roman"/>
          <w:sz w:val="16"/>
          <w:szCs w:val="16"/>
          <w:lang w:val="en-US"/>
        </w:rPr>
        <w:t>.</w:t>
      </w:r>
    </w:p>
    <w:p w14:paraId="2DAE2A9A" w14:textId="1A351D75" w:rsidR="003E296A" w:rsidRPr="00E162C9" w:rsidRDefault="003E296A" w:rsidP="00B42F2E">
      <w:pPr>
        <w:spacing w:after="0" w:line="360" w:lineRule="auto"/>
        <w:rPr>
          <w:rFonts w:ascii="Euphemia" w:eastAsia="Calibri" w:hAnsi="Euphemia" w:cs="Times New Roman"/>
          <w:sz w:val="16"/>
          <w:szCs w:val="16"/>
          <w:lang w:val="en-US"/>
        </w:rPr>
      </w:pPr>
      <w:r w:rsidRPr="00E162C9">
        <w:rPr>
          <w:rFonts w:ascii="Euphemia" w:eastAsia="Calibri" w:hAnsi="Euphemia" w:cs="Times New Roman"/>
          <w:sz w:val="16"/>
          <w:szCs w:val="16"/>
          <w:lang w:val="en-US"/>
        </w:rPr>
        <w:t>Courses in the Graduate School (PG)</w:t>
      </w:r>
      <w:r w:rsidR="00904284" w:rsidRPr="00E162C9">
        <w:rPr>
          <w:rFonts w:ascii="Euphemia" w:eastAsia="Calibri" w:hAnsi="Euphemia" w:cs="Times New Roman"/>
          <w:sz w:val="16"/>
          <w:szCs w:val="16"/>
          <w:lang w:val="en-US"/>
        </w:rPr>
        <w:t>:</w:t>
      </w:r>
    </w:p>
    <w:p w14:paraId="7602B594" w14:textId="343B040C" w:rsidR="00C41D11" w:rsidRPr="00891476" w:rsidRDefault="00C41D11" w:rsidP="00E329D3">
      <w:pPr>
        <w:pStyle w:val="ListParagraph"/>
        <w:numPr>
          <w:ilvl w:val="0"/>
          <w:numId w:val="31"/>
        </w:numPr>
        <w:spacing w:after="0" w:line="360" w:lineRule="auto"/>
        <w:rPr>
          <w:rFonts w:ascii="Euphemia" w:eastAsia="Calibri" w:hAnsi="Euphemia" w:cs="Times New Roman"/>
          <w:sz w:val="16"/>
          <w:szCs w:val="16"/>
          <w:lang w:val="en-US"/>
        </w:rPr>
      </w:pPr>
      <w:r w:rsidRPr="00891476">
        <w:rPr>
          <w:rFonts w:ascii="Euphemia" w:eastAsia="Calibri" w:hAnsi="Euphemia" w:cs="Times New Roman"/>
          <w:sz w:val="16"/>
          <w:szCs w:val="16"/>
          <w:lang w:val="en-US"/>
        </w:rPr>
        <w:t>Advanced Medicinal Chemistry</w:t>
      </w:r>
      <w:r w:rsidR="00252850" w:rsidRPr="00891476">
        <w:rPr>
          <w:rFonts w:ascii="Euphemia" w:eastAsia="Calibri" w:hAnsi="Euphemia" w:cs="Times New Roman"/>
          <w:sz w:val="16"/>
          <w:szCs w:val="16"/>
          <w:lang w:val="en-US"/>
        </w:rPr>
        <w:t xml:space="preserve"> I &amp; II</w:t>
      </w:r>
      <w:r w:rsidRPr="00891476">
        <w:rPr>
          <w:rFonts w:ascii="Euphemia" w:eastAsia="Calibri" w:hAnsi="Euphemia" w:cs="Times New Roman"/>
          <w:sz w:val="16"/>
          <w:szCs w:val="16"/>
          <w:lang w:val="en-US"/>
        </w:rPr>
        <w:t xml:space="preserve">, </w:t>
      </w:r>
      <w:r w:rsidR="00252850" w:rsidRPr="00891476">
        <w:rPr>
          <w:rFonts w:ascii="Euphemia" w:eastAsia="Calibri" w:hAnsi="Euphemia" w:cs="Times New Roman"/>
          <w:sz w:val="16"/>
          <w:szCs w:val="16"/>
          <w:lang w:val="en-US"/>
        </w:rPr>
        <w:t>Chemical Biology, Bioorganic Chemistry</w:t>
      </w:r>
      <w:r w:rsidR="00891476">
        <w:rPr>
          <w:rFonts w:ascii="Euphemia" w:eastAsia="Calibri" w:hAnsi="Euphemia" w:cs="Times New Roman"/>
          <w:sz w:val="16"/>
          <w:szCs w:val="16"/>
          <w:lang w:val="en-US"/>
        </w:rPr>
        <w:t>.</w:t>
      </w:r>
    </w:p>
    <w:p w14:paraId="2972A5E4" w14:textId="1DE8E1A1" w:rsidR="00414061" w:rsidRPr="00692EF5" w:rsidRDefault="00A82B48" w:rsidP="0022134A">
      <w:pPr>
        <w:pBdr>
          <w:bottom w:val="single" w:sz="12" w:space="1" w:color="00B0F0"/>
        </w:pBdr>
        <w:spacing w:after="120" w:line="240" w:lineRule="auto"/>
        <w:rPr>
          <w:rFonts w:ascii="Euphemia" w:hAnsi="Euphemia"/>
          <w:b/>
        </w:rPr>
      </w:pPr>
      <w:r>
        <w:rPr>
          <w:rFonts w:ascii="Euphemia" w:hAnsi="Euphemia"/>
          <w:b/>
        </w:rPr>
        <w:t xml:space="preserve">Professional </w:t>
      </w:r>
      <w:r w:rsidR="00414061" w:rsidRPr="00692EF5">
        <w:rPr>
          <w:rFonts w:ascii="Euphemia" w:hAnsi="Euphemia"/>
          <w:b/>
        </w:rPr>
        <w:t>Consultation</w:t>
      </w:r>
    </w:p>
    <w:p w14:paraId="1385AB2D" w14:textId="158156A3" w:rsidR="00183E96" w:rsidRDefault="00414061" w:rsidP="00E329D3">
      <w:pPr>
        <w:pStyle w:val="ListParagraph"/>
        <w:numPr>
          <w:ilvl w:val="0"/>
          <w:numId w:val="15"/>
        </w:numPr>
        <w:spacing w:after="0" w:line="240" w:lineRule="auto"/>
        <w:rPr>
          <w:rFonts w:ascii="Euphemia" w:eastAsia="Calibri" w:hAnsi="Euphemia" w:cs="Times New Roman"/>
          <w:sz w:val="16"/>
          <w:szCs w:val="16"/>
          <w:lang w:val="en-US"/>
        </w:rPr>
      </w:pPr>
      <w:r w:rsidRPr="00920680">
        <w:rPr>
          <w:rFonts w:ascii="Euphemia" w:eastAsia="Calibri" w:hAnsi="Euphemia" w:cs="Times New Roman"/>
          <w:sz w:val="16"/>
          <w:szCs w:val="16"/>
          <w:lang w:val="en-US"/>
        </w:rPr>
        <w:t>CDK2 in Cancer Expertise</w:t>
      </w:r>
      <w:r w:rsidR="006746C9">
        <w:rPr>
          <w:rFonts w:ascii="Euphemia" w:eastAsia="Calibri" w:hAnsi="Euphemia" w:cs="Times New Roman"/>
          <w:sz w:val="16"/>
          <w:szCs w:val="16"/>
          <w:lang w:val="en-US"/>
        </w:rPr>
        <w:t>:</w:t>
      </w:r>
      <w:r w:rsidRPr="00920680">
        <w:rPr>
          <w:rFonts w:ascii="Euphemia" w:eastAsia="Calibri" w:hAnsi="Euphemia" w:cs="Times New Roman"/>
          <w:sz w:val="16"/>
          <w:szCs w:val="16"/>
          <w:lang w:val="en-US"/>
        </w:rPr>
        <w:t xml:space="preserve"> </w:t>
      </w:r>
      <w:r w:rsidR="006746C9">
        <w:rPr>
          <w:rFonts w:ascii="Euphemia" w:eastAsia="Calibri" w:hAnsi="Euphemia" w:cs="Times New Roman"/>
          <w:sz w:val="16"/>
          <w:szCs w:val="16"/>
          <w:lang w:val="en-US"/>
        </w:rPr>
        <w:t>a</w:t>
      </w:r>
      <w:r w:rsidRPr="00920680">
        <w:rPr>
          <w:rFonts w:ascii="Euphemia" w:eastAsia="Calibri" w:hAnsi="Euphemia" w:cs="Times New Roman"/>
          <w:sz w:val="16"/>
          <w:szCs w:val="16"/>
          <w:lang w:val="en-US"/>
        </w:rPr>
        <w:t xml:space="preserve"> paid telephone consultation with an equity research analyst via </w:t>
      </w:r>
      <w:proofErr w:type="spellStart"/>
      <w:r w:rsidRPr="00920680">
        <w:rPr>
          <w:rFonts w:ascii="Euphemia" w:eastAsia="Calibri" w:hAnsi="Euphemia" w:cs="Times New Roman"/>
          <w:sz w:val="16"/>
          <w:szCs w:val="16"/>
          <w:lang w:val="en-US"/>
        </w:rPr>
        <w:t>ExpertConnect</w:t>
      </w:r>
      <w:proofErr w:type="spellEnd"/>
      <w:r w:rsidRPr="00920680">
        <w:rPr>
          <w:rFonts w:ascii="Euphemia" w:eastAsia="Calibri" w:hAnsi="Euphemia" w:cs="Times New Roman"/>
          <w:sz w:val="16"/>
          <w:szCs w:val="16"/>
          <w:lang w:val="en-US"/>
        </w:rPr>
        <w:t>. February 2022.</w:t>
      </w:r>
    </w:p>
    <w:p w14:paraId="1DE56510" w14:textId="77777777" w:rsidR="005E2AF9" w:rsidRPr="003935E4" w:rsidRDefault="005E2AF9" w:rsidP="005E2AF9">
      <w:pPr>
        <w:pStyle w:val="ListParagraph"/>
        <w:spacing w:after="0" w:line="240" w:lineRule="auto"/>
        <w:ind w:left="360"/>
        <w:rPr>
          <w:rFonts w:ascii="Euphemia" w:eastAsia="Calibri" w:hAnsi="Euphemia" w:cs="Times New Roman"/>
          <w:sz w:val="16"/>
          <w:szCs w:val="16"/>
          <w:lang w:val="en-US"/>
        </w:rPr>
      </w:pPr>
    </w:p>
    <w:p w14:paraId="1A26A102" w14:textId="27867E55" w:rsidR="005E2AF9" w:rsidRDefault="005E2AF9" w:rsidP="005E2AF9">
      <w:pPr>
        <w:pBdr>
          <w:bottom w:val="single" w:sz="12" w:space="1" w:color="00B0F0"/>
        </w:pBdr>
        <w:spacing w:after="120" w:line="240" w:lineRule="auto"/>
        <w:rPr>
          <w:rFonts w:ascii="Euphemia" w:hAnsi="Euphemia"/>
          <w:b/>
        </w:rPr>
      </w:pPr>
      <w:r w:rsidRPr="005E2AF9">
        <w:rPr>
          <w:rFonts w:ascii="Euphemia" w:hAnsi="Euphemia"/>
          <w:b/>
        </w:rPr>
        <w:t>Trainings (Certificates)</w:t>
      </w:r>
    </w:p>
    <w:p w14:paraId="798AC8D3" w14:textId="77777777" w:rsidR="005E2AF9" w:rsidRPr="005E2AF9" w:rsidRDefault="005E2AF9" w:rsidP="005E2AF9">
      <w:pPr>
        <w:spacing w:after="0" w:line="300" w:lineRule="auto"/>
        <w:jc w:val="both"/>
        <w:rPr>
          <w:rFonts w:ascii="Calibri" w:eastAsia="Calibri" w:hAnsi="Calibri" w:cs="Times New Roman"/>
          <w:b/>
          <w:bCs/>
          <w:sz w:val="16"/>
          <w:szCs w:val="16"/>
          <w:lang w:val="en-US"/>
        </w:rPr>
      </w:pPr>
    </w:p>
    <w:p w14:paraId="35C96D7B" w14:textId="117CFDA1" w:rsidR="005E2AF9" w:rsidRPr="005E2AF9" w:rsidRDefault="005E2AF9" w:rsidP="00C33D56">
      <w:pPr>
        <w:numPr>
          <w:ilvl w:val="0"/>
          <w:numId w:val="32"/>
        </w:numPr>
        <w:spacing w:after="0" w:line="300" w:lineRule="auto"/>
        <w:contextualSpacing/>
        <w:jc w:val="both"/>
        <w:rPr>
          <w:rFonts w:ascii="Euphemia" w:eastAsia="Calibri" w:hAnsi="Euphemia" w:cs="Times New Roman"/>
          <w:sz w:val="16"/>
          <w:szCs w:val="16"/>
          <w:lang w:val="en-US"/>
        </w:rPr>
      </w:pPr>
      <w:r w:rsidRPr="005E2AF9">
        <w:rPr>
          <w:rFonts w:ascii="Euphemia" w:eastAsia="Calibri" w:hAnsi="Euphemia" w:cs="Times New Roman"/>
          <w:sz w:val="16"/>
          <w:szCs w:val="16"/>
          <w:lang w:val="en-US"/>
        </w:rPr>
        <w:t>Hands-on Training in Applied Artificial Intelligence and Machine Learning (</w:t>
      </w:r>
      <w:proofErr w:type="spellStart"/>
      <w:r w:rsidRPr="005E2AF9">
        <w:rPr>
          <w:rFonts w:ascii="Euphemia" w:eastAsia="Calibri" w:hAnsi="Euphemia" w:cs="Times New Roman"/>
          <w:sz w:val="16"/>
          <w:szCs w:val="16"/>
          <w:lang w:val="en-US"/>
        </w:rPr>
        <w:t>HoT</w:t>
      </w:r>
      <w:proofErr w:type="spellEnd"/>
      <w:r w:rsidRPr="005E2AF9">
        <w:rPr>
          <w:rFonts w:ascii="Euphemia" w:eastAsia="Calibri" w:hAnsi="Euphemia" w:cs="Times New Roman"/>
          <w:sz w:val="16"/>
          <w:szCs w:val="16"/>
          <w:lang w:val="en-US"/>
        </w:rPr>
        <w:t>-AML) Program. October 1 to November 21, 2024. Pocatello, Idaho, US.</w:t>
      </w:r>
    </w:p>
    <w:p w14:paraId="5D12CBC2" w14:textId="7FEAEB7A" w:rsidR="005E2AF9" w:rsidRPr="005E2AF9" w:rsidRDefault="005E2AF9" w:rsidP="00C33D56">
      <w:pPr>
        <w:numPr>
          <w:ilvl w:val="0"/>
          <w:numId w:val="32"/>
        </w:numPr>
        <w:spacing w:after="0" w:line="300" w:lineRule="auto"/>
        <w:contextualSpacing/>
        <w:jc w:val="both"/>
        <w:rPr>
          <w:rFonts w:ascii="Euphemia" w:eastAsia="Calibri" w:hAnsi="Euphemia" w:cs="Times New Roman"/>
          <w:sz w:val="16"/>
          <w:szCs w:val="16"/>
          <w:lang w:val="en-US"/>
        </w:rPr>
      </w:pPr>
      <w:r w:rsidRPr="005E2AF9">
        <w:rPr>
          <w:rFonts w:ascii="Euphemia" w:eastAsia="Calibri" w:hAnsi="Euphemia" w:cs="Times New Roman"/>
          <w:sz w:val="16"/>
          <w:szCs w:val="16"/>
          <w:lang w:val="en-US"/>
        </w:rPr>
        <w:t>Biosafety/Biosecurity. Collaborative Institutional Training Initiative (Citi Program). Apr-2024, Pocatello, Idaho, US.</w:t>
      </w:r>
    </w:p>
    <w:p w14:paraId="1AD0F60A" w14:textId="662B8F89" w:rsidR="005E2AF9" w:rsidRPr="005E2AF9" w:rsidRDefault="005E2AF9" w:rsidP="00C33D56">
      <w:pPr>
        <w:numPr>
          <w:ilvl w:val="0"/>
          <w:numId w:val="32"/>
        </w:numPr>
        <w:spacing w:after="0" w:line="300" w:lineRule="auto"/>
        <w:contextualSpacing/>
        <w:jc w:val="both"/>
        <w:rPr>
          <w:rFonts w:ascii="Euphemia" w:eastAsia="Calibri" w:hAnsi="Euphemia" w:cs="Times New Roman"/>
          <w:sz w:val="16"/>
          <w:szCs w:val="16"/>
          <w:lang w:val="en-US"/>
        </w:rPr>
      </w:pPr>
      <w:r w:rsidRPr="005E2AF9">
        <w:rPr>
          <w:rFonts w:ascii="Euphemia" w:eastAsia="Calibri" w:hAnsi="Euphemia" w:cs="Times New Roman"/>
          <w:sz w:val="16"/>
          <w:szCs w:val="16"/>
          <w:lang w:val="en-US"/>
        </w:rPr>
        <w:t>2024 Your Role: Internet Security and You. Pocatello, Idaho, US</w:t>
      </w:r>
    </w:p>
    <w:p w14:paraId="6BED2923" w14:textId="22CCDC12" w:rsidR="005E2AF9" w:rsidRPr="005E2AF9" w:rsidRDefault="005E2AF9" w:rsidP="00C33D56">
      <w:pPr>
        <w:numPr>
          <w:ilvl w:val="0"/>
          <w:numId w:val="32"/>
        </w:numPr>
        <w:spacing w:after="0" w:line="300" w:lineRule="auto"/>
        <w:contextualSpacing/>
        <w:jc w:val="both"/>
        <w:rPr>
          <w:rFonts w:ascii="Euphemia" w:eastAsia="Calibri" w:hAnsi="Euphemia" w:cs="Times New Roman"/>
          <w:sz w:val="16"/>
          <w:szCs w:val="16"/>
          <w:lang w:val="en-US"/>
        </w:rPr>
      </w:pPr>
      <w:r w:rsidRPr="005E2AF9">
        <w:rPr>
          <w:rFonts w:ascii="Euphemia" w:eastAsia="Calibri" w:hAnsi="Euphemia" w:cs="Times New Roman"/>
          <w:sz w:val="16"/>
          <w:szCs w:val="16"/>
          <w:lang w:val="en-US"/>
        </w:rPr>
        <w:t>2023 Respectful Workplace Training. Pocatello, Idaho, US</w:t>
      </w:r>
    </w:p>
    <w:p w14:paraId="118D1F66" w14:textId="645917E6" w:rsidR="005E2AF9" w:rsidRPr="005E2AF9" w:rsidRDefault="005E2AF9" w:rsidP="005E2AF9">
      <w:pPr>
        <w:numPr>
          <w:ilvl w:val="0"/>
          <w:numId w:val="32"/>
        </w:numPr>
        <w:spacing w:after="0" w:line="300" w:lineRule="auto"/>
        <w:contextualSpacing/>
        <w:jc w:val="both"/>
        <w:rPr>
          <w:rFonts w:ascii="Euphemia" w:eastAsia="Calibri" w:hAnsi="Euphemia" w:cs="Times New Roman"/>
          <w:sz w:val="16"/>
          <w:szCs w:val="16"/>
          <w:lang w:val="en-US"/>
        </w:rPr>
      </w:pPr>
      <w:r w:rsidRPr="005E2AF9">
        <w:rPr>
          <w:rFonts w:ascii="Euphemia" w:eastAsia="Calibri" w:hAnsi="Euphemia" w:cs="Times New Roman"/>
          <w:sz w:val="16"/>
          <w:szCs w:val="16"/>
          <w:lang w:val="en-US"/>
        </w:rPr>
        <w:t>Ligand Finding and Chemistry Workflows for Targeted Protein Degradation. February 02, 2023. Pocatello, Idaho, US</w:t>
      </w:r>
    </w:p>
    <w:p w14:paraId="36FC1834" w14:textId="30C42BEB" w:rsidR="005E2AF9" w:rsidRPr="005E2AF9" w:rsidRDefault="005E2AF9" w:rsidP="00C33D56">
      <w:pPr>
        <w:numPr>
          <w:ilvl w:val="0"/>
          <w:numId w:val="32"/>
        </w:numPr>
        <w:spacing w:after="0" w:line="300" w:lineRule="auto"/>
        <w:contextualSpacing/>
        <w:jc w:val="both"/>
        <w:rPr>
          <w:rFonts w:ascii="Euphemia" w:eastAsia="Calibri" w:hAnsi="Euphemia" w:cs="Times New Roman"/>
          <w:sz w:val="16"/>
          <w:szCs w:val="16"/>
          <w:lang w:val="en-US"/>
        </w:rPr>
      </w:pPr>
      <w:r w:rsidRPr="005E2AF9">
        <w:rPr>
          <w:rFonts w:ascii="Euphemia" w:eastAsia="Calibri" w:hAnsi="Euphemia" w:cs="Times New Roman"/>
          <w:sz w:val="16"/>
          <w:szCs w:val="16"/>
          <w:lang w:val="en-US"/>
        </w:rPr>
        <w:t>Taking Novel Drugs from Lab to Clinic: Concepts and Case Studies. Drugs for Neglected Diseases initiative (</w:t>
      </w:r>
      <w:proofErr w:type="spellStart"/>
      <w:r w:rsidRPr="005E2AF9">
        <w:rPr>
          <w:rFonts w:ascii="Euphemia" w:eastAsia="Calibri" w:hAnsi="Euphemia" w:cs="Times New Roman"/>
          <w:sz w:val="16"/>
          <w:szCs w:val="16"/>
          <w:lang w:val="en-US"/>
        </w:rPr>
        <w:t>DNDi</w:t>
      </w:r>
      <w:proofErr w:type="spellEnd"/>
      <w:r w:rsidRPr="005E2AF9">
        <w:rPr>
          <w:rFonts w:ascii="Euphemia" w:eastAsia="Calibri" w:hAnsi="Euphemia" w:cs="Times New Roman"/>
          <w:sz w:val="16"/>
          <w:szCs w:val="16"/>
          <w:lang w:val="en-US"/>
        </w:rPr>
        <w:t>), the Indian Society for Clinical Research (ISCR), and Biotechnology Industry Research Assistance Council (BIRAC) Regional Bio-Innovation Centre (BRBC). 7-11 March, 2022.</w:t>
      </w:r>
    </w:p>
    <w:p w14:paraId="34A9F7F8" w14:textId="3963E38C" w:rsidR="005E2AF9" w:rsidRPr="005E2AF9" w:rsidRDefault="005E2AF9" w:rsidP="005E2AF9">
      <w:pPr>
        <w:numPr>
          <w:ilvl w:val="0"/>
          <w:numId w:val="32"/>
        </w:numPr>
        <w:spacing w:after="0" w:line="300" w:lineRule="auto"/>
        <w:contextualSpacing/>
        <w:jc w:val="both"/>
        <w:rPr>
          <w:rFonts w:ascii="Euphemia" w:eastAsia="Calibri" w:hAnsi="Euphemia" w:cs="Times New Roman"/>
          <w:sz w:val="16"/>
          <w:szCs w:val="16"/>
          <w:lang w:val="en-US"/>
        </w:rPr>
      </w:pPr>
      <w:r w:rsidRPr="005E2AF9">
        <w:rPr>
          <w:rFonts w:ascii="Euphemia" w:eastAsia="Calibri" w:hAnsi="Euphemia" w:cs="Times New Roman"/>
          <w:sz w:val="16"/>
          <w:szCs w:val="16"/>
          <w:lang w:val="en-US"/>
        </w:rPr>
        <w:t>Implementation Research (Science) training of trainers - Health Professionals Education Partnership Initiative Ethiopia. April, 2021.</w:t>
      </w:r>
    </w:p>
    <w:p w14:paraId="02B363E4" w14:textId="06E4B2DB" w:rsidR="005E2AF9" w:rsidRPr="005E2AF9" w:rsidRDefault="005E2AF9" w:rsidP="00C33D56">
      <w:pPr>
        <w:numPr>
          <w:ilvl w:val="0"/>
          <w:numId w:val="32"/>
        </w:numPr>
        <w:spacing w:after="0" w:line="300" w:lineRule="auto"/>
        <w:contextualSpacing/>
        <w:jc w:val="both"/>
        <w:rPr>
          <w:rFonts w:ascii="Euphemia" w:eastAsia="Calibri" w:hAnsi="Euphemia" w:cs="Times New Roman"/>
          <w:sz w:val="16"/>
          <w:szCs w:val="16"/>
          <w:lang w:val="en-US"/>
        </w:rPr>
      </w:pPr>
      <w:r w:rsidRPr="005E2AF9">
        <w:rPr>
          <w:rFonts w:ascii="Euphemia" w:eastAsia="Calibri" w:hAnsi="Euphemia" w:cs="Times New Roman"/>
          <w:sz w:val="16"/>
          <w:szCs w:val="16"/>
          <w:lang w:val="en-US"/>
        </w:rPr>
        <w:t>Leadership Training for Pharmaceutical Industry Managers. Beverages and Pharmaceuticals Industry Development Institute. Addis Ababa December 2021.</w:t>
      </w:r>
    </w:p>
    <w:p w14:paraId="5D72D274" w14:textId="05113F38" w:rsidR="005E2AF9" w:rsidRPr="005E2AF9" w:rsidRDefault="005E2AF9" w:rsidP="00C33D56">
      <w:pPr>
        <w:numPr>
          <w:ilvl w:val="0"/>
          <w:numId w:val="32"/>
        </w:numPr>
        <w:spacing w:after="0" w:line="300" w:lineRule="auto"/>
        <w:contextualSpacing/>
        <w:jc w:val="both"/>
        <w:rPr>
          <w:rFonts w:ascii="Euphemia" w:eastAsia="Calibri" w:hAnsi="Euphemia" w:cs="Times New Roman"/>
          <w:sz w:val="16"/>
          <w:szCs w:val="16"/>
          <w:lang w:val="en-US"/>
        </w:rPr>
      </w:pPr>
      <w:r w:rsidRPr="005E2AF9">
        <w:rPr>
          <w:rFonts w:ascii="Euphemia" w:eastAsia="Calibri" w:hAnsi="Euphemia" w:cs="Times New Roman"/>
          <w:sz w:val="16"/>
          <w:szCs w:val="16"/>
          <w:lang w:val="en-US"/>
        </w:rPr>
        <w:t>Conflicts of Interest - Moffitt Cancer Centre, Tampa, FL, USA. March 2020.</w:t>
      </w:r>
    </w:p>
    <w:p w14:paraId="48F1E860" w14:textId="0C4A86E5" w:rsidR="005E2AF9" w:rsidRPr="005E2AF9" w:rsidRDefault="005E2AF9" w:rsidP="00C33D56">
      <w:pPr>
        <w:numPr>
          <w:ilvl w:val="0"/>
          <w:numId w:val="32"/>
        </w:numPr>
        <w:spacing w:after="0" w:line="300" w:lineRule="auto"/>
        <w:contextualSpacing/>
        <w:jc w:val="both"/>
        <w:rPr>
          <w:rFonts w:ascii="Euphemia" w:eastAsia="Calibri" w:hAnsi="Euphemia" w:cs="Times New Roman"/>
          <w:sz w:val="16"/>
          <w:szCs w:val="16"/>
          <w:lang w:val="en-US"/>
        </w:rPr>
      </w:pPr>
      <w:r w:rsidRPr="005E2AF9">
        <w:rPr>
          <w:rFonts w:ascii="Euphemia" w:eastAsia="Calibri" w:hAnsi="Euphemia" w:cs="Times New Roman"/>
          <w:sz w:val="16"/>
          <w:szCs w:val="16"/>
          <w:lang w:val="en-US"/>
        </w:rPr>
        <w:t>Focus on Peer Review - A Nature Masterclasses Online Course. Springer Nature. September 2019.</w:t>
      </w:r>
    </w:p>
    <w:p w14:paraId="749F587D" w14:textId="1AFA651B" w:rsidR="005E2AF9" w:rsidRPr="005E2AF9" w:rsidRDefault="005E2AF9" w:rsidP="00C33D56">
      <w:pPr>
        <w:numPr>
          <w:ilvl w:val="0"/>
          <w:numId w:val="32"/>
        </w:numPr>
        <w:spacing w:after="0" w:line="300" w:lineRule="auto"/>
        <w:contextualSpacing/>
        <w:jc w:val="both"/>
        <w:rPr>
          <w:rFonts w:ascii="Euphemia" w:eastAsia="Calibri" w:hAnsi="Euphemia" w:cs="Times New Roman"/>
          <w:sz w:val="16"/>
          <w:szCs w:val="16"/>
          <w:lang w:val="en-US"/>
        </w:rPr>
      </w:pPr>
      <w:r w:rsidRPr="005E2AF9">
        <w:rPr>
          <w:rFonts w:ascii="Euphemia" w:eastAsia="Calibri" w:hAnsi="Euphemia" w:cs="Times New Roman"/>
          <w:sz w:val="16"/>
          <w:szCs w:val="16"/>
          <w:lang w:val="en-US"/>
        </w:rPr>
        <w:t>Leadership &amp; Communication - Learning Employment Aptitude Program. August 2016. e-Grad School, Australian Technology Network of Universities, Australia.</w:t>
      </w:r>
    </w:p>
    <w:p w14:paraId="0434713E" w14:textId="28AAC969" w:rsidR="005E2AF9" w:rsidRPr="005E2AF9" w:rsidRDefault="005E2AF9" w:rsidP="005E2AF9">
      <w:pPr>
        <w:numPr>
          <w:ilvl w:val="0"/>
          <w:numId w:val="32"/>
        </w:numPr>
        <w:spacing w:after="0" w:line="300" w:lineRule="auto"/>
        <w:contextualSpacing/>
        <w:jc w:val="both"/>
        <w:rPr>
          <w:rFonts w:ascii="Euphemia" w:eastAsia="Calibri" w:hAnsi="Euphemia" w:cs="Times New Roman"/>
          <w:sz w:val="16"/>
          <w:szCs w:val="16"/>
          <w:lang w:val="en-US"/>
        </w:rPr>
      </w:pPr>
      <w:r w:rsidRPr="005E2AF9">
        <w:rPr>
          <w:rFonts w:ascii="Euphemia" w:eastAsia="Calibri" w:hAnsi="Euphemia" w:cs="Times New Roman"/>
          <w:sz w:val="16"/>
          <w:szCs w:val="16"/>
          <w:lang w:val="en-US"/>
        </w:rPr>
        <w:t>Project Management - Learning Employment Aptitude Program. September 2016. e-Grad School, Australian Technology Network of Universities, Australia.</w:t>
      </w:r>
    </w:p>
    <w:p w14:paraId="0A186803" w14:textId="5DC45831" w:rsidR="005E2AF9" w:rsidRPr="005E2AF9" w:rsidRDefault="005E2AF9" w:rsidP="00C33D56">
      <w:pPr>
        <w:numPr>
          <w:ilvl w:val="0"/>
          <w:numId w:val="32"/>
        </w:numPr>
        <w:spacing w:after="0" w:line="300" w:lineRule="auto"/>
        <w:contextualSpacing/>
        <w:jc w:val="both"/>
        <w:rPr>
          <w:rFonts w:ascii="Euphemia" w:eastAsia="Calibri" w:hAnsi="Euphemia" w:cs="Times New Roman"/>
          <w:sz w:val="16"/>
          <w:szCs w:val="16"/>
          <w:lang w:val="en-US"/>
        </w:rPr>
      </w:pPr>
      <w:r w:rsidRPr="005E2AF9">
        <w:rPr>
          <w:rFonts w:ascii="Euphemia" w:eastAsia="Calibri" w:hAnsi="Euphemia" w:cs="Times New Roman"/>
          <w:sz w:val="16"/>
          <w:szCs w:val="16"/>
          <w:lang w:val="en-US"/>
        </w:rPr>
        <w:t>Research Commercialization - Learning Employment Aptitude Program. May 2016. e-Grad School, Australian Technology Network of Universities, Australia.</w:t>
      </w:r>
    </w:p>
    <w:p w14:paraId="6B4E500E" w14:textId="47A45988" w:rsidR="005E2AF9" w:rsidRPr="005E2AF9" w:rsidRDefault="005E2AF9" w:rsidP="00C33D56">
      <w:pPr>
        <w:numPr>
          <w:ilvl w:val="0"/>
          <w:numId w:val="32"/>
        </w:numPr>
        <w:spacing w:after="0" w:line="300" w:lineRule="auto"/>
        <w:contextualSpacing/>
        <w:jc w:val="both"/>
        <w:rPr>
          <w:rFonts w:ascii="Euphemia" w:eastAsia="Calibri" w:hAnsi="Euphemia" w:cs="Times New Roman"/>
          <w:sz w:val="16"/>
          <w:szCs w:val="16"/>
          <w:lang w:val="en-US"/>
        </w:rPr>
      </w:pPr>
      <w:r w:rsidRPr="005E2AF9">
        <w:rPr>
          <w:rFonts w:ascii="Euphemia" w:eastAsia="Calibri" w:hAnsi="Euphemia" w:cs="Times New Roman"/>
          <w:sz w:val="16"/>
          <w:szCs w:val="16"/>
          <w:lang w:val="en-US"/>
        </w:rPr>
        <w:t>Leadership. Leadership &amp; Management Capacity Development Project of the College of Health Sciences, Addis Ababa University &amp; NUFFIC. 2011. Ethiopia.</w:t>
      </w:r>
    </w:p>
    <w:p w14:paraId="6B3EF703" w14:textId="152E0328" w:rsidR="005E2AF9" w:rsidRPr="005E2AF9" w:rsidRDefault="005E2AF9" w:rsidP="005E2AF9">
      <w:pPr>
        <w:numPr>
          <w:ilvl w:val="0"/>
          <w:numId w:val="32"/>
        </w:numPr>
        <w:spacing w:after="0" w:line="300" w:lineRule="auto"/>
        <w:contextualSpacing/>
        <w:jc w:val="both"/>
        <w:rPr>
          <w:rFonts w:ascii="Euphemia" w:eastAsia="Calibri" w:hAnsi="Euphemia" w:cs="Times New Roman"/>
          <w:sz w:val="16"/>
          <w:szCs w:val="16"/>
          <w:lang w:val="en-US"/>
        </w:rPr>
      </w:pPr>
      <w:r w:rsidRPr="005E2AF9">
        <w:rPr>
          <w:rFonts w:ascii="Euphemia" w:eastAsia="Calibri" w:hAnsi="Euphemia" w:cs="Times New Roman"/>
          <w:sz w:val="16"/>
          <w:szCs w:val="16"/>
          <w:lang w:val="en-US"/>
        </w:rPr>
        <w:t>Work Health &amp; Safety Fundamentals. University of South Australia. Australia. 2017.</w:t>
      </w:r>
    </w:p>
    <w:p w14:paraId="653A0333" w14:textId="7DC4E064" w:rsidR="005E2AF9" w:rsidRPr="005E2AF9" w:rsidRDefault="005E2AF9" w:rsidP="005E2AF9">
      <w:pPr>
        <w:numPr>
          <w:ilvl w:val="0"/>
          <w:numId w:val="32"/>
        </w:numPr>
        <w:spacing w:after="0" w:line="300" w:lineRule="auto"/>
        <w:contextualSpacing/>
        <w:jc w:val="both"/>
        <w:rPr>
          <w:rFonts w:ascii="Euphemia" w:eastAsia="Calibri" w:hAnsi="Euphemia" w:cs="Times New Roman"/>
          <w:sz w:val="16"/>
          <w:szCs w:val="16"/>
          <w:lang w:val="en-US"/>
        </w:rPr>
      </w:pPr>
      <w:r w:rsidRPr="005E2AF9">
        <w:rPr>
          <w:rFonts w:ascii="Euphemia" w:eastAsia="Calibri" w:hAnsi="Euphemia" w:cs="Times New Roman"/>
          <w:sz w:val="16"/>
          <w:szCs w:val="16"/>
          <w:lang w:val="en-US"/>
        </w:rPr>
        <w:t>Principles of High-Quality Review Including Reviewer Ethics, Instruction for Reviewers, &amp; Tools &amp; Components of Writing a Constructive Review. American Chemical Society Reviewer Lab. ACS publications. USA. October 2018.</w:t>
      </w:r>
    </w:p>
    <w:p w14:paraId="0A348F9B" w14:textId="0A84D001" w:rsidR="005E2AF9" w:rsidRPr="005E2AF9" w:rsidRDefault="005E2AF9" w:rsidP="005E2AF9">
      <w:pPr>
        <w:numPr>
          <w:ilvl w:val="0"/>
          <w:numId w:val="32"/>
        </w:numPr>
        <w:spacing w:after="0" w:line="300" w:lineRule="auto"/>
        <w:contextualSpacing/>
        <w:jc w:val="both"/>
        <w:rPr>
          <w:rFonts w:ascii="Euphemia" w:eastAsia="Calibri" w:hAnsi="Euphemia" w:cs="Times New Roman"/>
          <w:sz w:val="16"/>
          <w:szCs w:val="16"/>
          <w:lang w:val="en-US"/>
        </w:rPr>
      </w:pPr>
      <w:r w:rsidRPr="005E2AF9">
        <w:rPr>
          <w:rFonts w:ascii="Euphemia" w:eastAsia="Calibri" w:hAnsi="Euphemia" w:cs="Times New Roman"/>
          <w:sz w:val="16"/>
          <w:szCs w:val="16"/>
          <w:lang w:val="en-US"/>
        </w:rPr>
        <w:t xml:space="preserve">AJOL/INASP Publishing Regional Workshop. International Network for the Availability of Scientific Publications &amp; Addis Ababa University. </w:t>
      </w:r>
      <w:proofErr w:type="spellStart"/>
      <w:r w:rsidRPr="005E2AF9">
        <w:rPr>
          <w:rFonts w:ascii="Euphemia" w:eastAsia="Calibri" w:hAnsi="Euphemia" w:cs="Times New Roman"/>
          <w:sz w:val="16"/>
          <w:szCs w:val="16"/>
          <w:lang w:val="en-US"/>
        </w:rPr>
        <w:t>Semien</w:t>
      </w:r>
      <w:proofErr w:type="spellEnd"/>
      <w:r w:rsidRPr="005E2AF9">
        <w:rPr>
          <w:rFonts w:ascii="Euphemia" w:eastAsia="Calibri" w:hAnsi="Euphemia" w:cs="Times New Roman"/>
          <w:sz w:val="16"/>
          <w:szCs w:val="16"/>
          <w:lang w:val="en-US"/>
        </w:rPr>
        <w:t xml:space="preserve"> Hotel. November 29 to December 2, 2011. Ethiopia.</w:t>
      </w:r>
    </w:p>
    <w:p w14:paraId="4E7C8DD8" w14:textId="247EE938" w:rsidR="005E2AF9" w:rsidRPr="005E2AF9" w:rsidRDefault="005E2AF9" w:rsidP="00C33D56">
      <w:pPr>
        <w:numPr>
          <w:ilvl w:val="0"/>
          <w:numId w:val="32"/>
        </w:numPr>
        <w:spacing w:after="0" w:line="300" w:lineRule="auto"/>
        <w:contextualSpacing/>
        <w:jc w:val="both"/>
        <w:rPr>
          <w:rFonts w:ascii="Euphemia" w:eastAsia="Calibri" w:hAnsi="Euphemia" w:cs="Times New Roman"/>
          <w:sz w:val="16"/>
          <w:szCs w:val="16"/>
          <w:lang w:val="en-US"/>
        </w:rPr>
      </w:pPr>
      <w:r w:rsidRPr="005E2AF9">
        <w:rPr>
          <w:rFonts w:ascii="Euphemia" w:eastAsia="Calibri" w:hAnsi="Euphemia" w:cs="Times New Roman"/>
          <w:sz w:val="16"/>
          <w:szCs w:val="16"/>
          <w:lang w:val="en-US"/>
        </w:rPr>
        <w:t>Scale, Bail, or Fail - The CDK4/6 Inhibition Edition. The University of Cincinnati. January 17, 2018.</w:t>
      </w:r>
    </w:p>
    <w:p w14:paraId="7B518BFC" w14:textId="7BD2F474" w:rsidR="005E2AF9" w:rsidRPr="005E2AF9" w:rsidRDefault="005E2AF9" w:rsidP="005E2AF9">
      <w:pPr>
        <w:numPr>
          <w:ilvl w:val="0"/>
          <w:numId w:val="32"/>
        </w:numPr>
        <w:spacing w:after="0" w:line="300" w:lineRule="auto"/>
        <w:contextualSpacing/>
        <w:jc w:val="both"/>
        <w:rPr>
          <w:rFonts w:ascii="Euphemia" w:eastAsia="Calibri" w:hAnsi="Euphemia" w:cs="Times New Roman"/>
          <w:sz w:val="16"/>
          <w:szCs w:val="16"/>
          <w:lang w:val="en-US"/>
        </w:rPr>
      </w:pPr>
      <w:r w:rsidRPr="005E2AF9">
        <w:rPr>
          <w:rFonts w:ascii="Euphemia" w:eastAsia="Calibri" w:hAnsi="Euphemia" w:cs="Times New Roman"/>
          <w:sz w:val="16"/>
          <w:szCs w:val="16"/>
          <w:lang w:val="en-US"/>
        </w:rPr>
        <w:t>Drug Discovery, Development &amp; Commercialization. The University of California San Diego, Skaggs School of Pharmacy &amp; Pharmaceutical Sciences. February 2016.</w:t>
      </w:r>
    </w:p>
    <w:p w14:paraId="3EF86B1B" w14:textId="03768083" w:rsidR="005E2AF9" w:rsidRPr="005E2AF9" w:rsidRDefault="005E2AF9" w:rsidP="005E2AF9">
      <w:pPr>
        <w:numPr>
          <w:ilvl w:val="0"/>
          <w:numId w:val="32"/>
        </w:numPr>
        <w:spacing w:after="0" w:line="300" w:lineRule="auto"/>
        <w:contextualSpacing/>
        <w:jc w:val="both"/>
        <w:rPr>
          <w:rFonts w:ascii="Euphemia" w:eastAsia="Calibri" w:hAnsi="Euphemia" w:cs="Times New Roman"/>
          <w:sz w:val="16"/>
          <w:szCs w:val="16"/>
          <w:lang w:val="en-US"/>
        </w:rPr>
      </w:pPr>
      <w:r w:rsidRPr="005E2AF9">
        <w:rPr>
          <w:rFonts w:ascii="Euphemia" w:eastAsia="Calibri" w:hAnsi="Euphemia" w:cs="Times New Roman"/>
          <w:sz w:val="16"/>
          <w:szCs w:val="16"/>
          <w:lang w:val="en-US"/>
        </w:rPr>
        <w:lastRenderedPageBreak/>
        <w:t>Family Planning &amp; Methods of Contraception. Ethiopian Pharmaceutical Association in Collaboration with DKT-Ethiopia. May 2012.</w:t>
      </w:r>
    </w:p>
    <w:p w14:paraId="1C190219" w14:textId="03D72301" w:rsidR="005E2AF9" w:rsidRPr="005E2AF9" w:rsidRDefault="005E2AF9" w:rsidP="00C33D56">
      <w:pPr>
        <w:numPr>
          <w:ilvl w:val="0"/>
          <w:numId w:val="32"/>
        </w:numPr>
        <w:spacing w:after="0" w:line="300" w:lineRule="auto"/>
        <w:contextualSpacing/>
        <w:jc w:val="both"/>
        <w:rPr>
          <w:rFonts w:ascii="Euphemia" w:eastAsia="Calibri" w:hAnsi="Euphemia" w:cs="Times New Roman"/>
          <w:sz w:val="16"/>
          <w:szCs w:val="16"/>
          <w:lang w:val="en-US"/>
        </w:rPr>
      </w:pPr>
      <w:r w:rsidRPr="005E2AF9">
        <w:rPr>
          <w:rFonts w:ascii="Euphemia" w:eastAsia="Calibri" w:hAnsi="Euphemia" w:cs="Times New Roman"/>
          <w:sz w:val="16"/>
          <w:szCs w:val="16"/>
          <w:lang w:val="en-US"/>
        </w:rPr>
        <w:t>Maximizing the Role of Pharmacists on TB Prevention &amp; Control in Ethiopia. Ethiopian Pharmaceutical Association in Collaboration with International Pharmaceutical Federation. November 5, 2011, Addis Ababa, Ethiopia.</w:t>
      </w:r>
    </w:p>
    <w:p w14:paraId="687CD514" w14:textId="5B481A4A" w:rsidR="005E2AF9" w:rsidRPr="005E2AF9" w:rsidRDefault="005E2AF9" w:rsidP="005E2AF9">
      <w:pPr>
        <w:numPr>
          <w:ilvl w:val="0"/>
          <w:numId w:val="32"/>
        </w:numPr>
        <w:spacing w:after="0" w:line="300" w:lineRule="auto"/>
        <w:contextualSpacing/>
        <w:jc w:val="both"/>
        <w:rPr>
          <w:rFonts w:ascii="Euphemia" w:eastAsia="Calibri" w:hAnsi="Euphemia" w:cs="Times New Roman"/>
          <w:sz w:val="16"/>
          <w:szCs w:val="16"/>
          <w:lang w:val="en-US"/>
        </w:rPr>
      </w:pPr>
      <w:r w:rsidRPr="005E2AF9">
        <w:rPr>
          <w:rFonts w:ascii="Euphemia" w:eastAsia="Calibri" w:hAnsi="Euphemia" w:cs="Times New Roman"/>
          <w:sz w:val="16"/>
          <w:szCs w:val="16"/>
          <w:lang w:val="en-US"/>
        </w:rPr>
        <w:t>Standard Based Management &amp; Recognition. Training Organized by Jhpiego in Collaboration with the Ministry of Health &amp; the Ministry of Education, with Funding from PEPFAR through the U.S. Centers for Disease Control &amp; Prevention (CDC) Ethiopia. September 22-26, 2008, Bahir Dar, Ethiopia.</w:t>
      </w:r>
    </w:p>
    <w:p w14:paraId="6DEA2ED1" w14:textId="10D789DE" w:rsidR="005E2AF9" w:rsidRPr="005E2AF9" w:rsidRDefault="005E2AF9" w:rsidP="00C33D56">
      <w:pPr>
        <w:numPr>
          <w:ilvl w:val="0"/>
          <w:numId w:val="32"/>
        </w:numPr>
        <w:spacing w:after="0" w:line="300" w:lineRule="auto"/>
        <w:contextualSpacing/>
        <w:jc w:val="both"/>
        <w:rPr>
          <w:rFonts w:ascii="Euphemia" w:eastAsia="Calibri" w:hAnsi="Euphemia" w:cs="Times New Roman"/>
          <w:sz w:val="16"/>
          <w:szCs w:val="16"/>
          <w:lang w:val="en-US"/>
        </w:rPr>
      </w:pPr>
      <w:r w:rsidRPr="005E2AF9">
        <w:rPr>
          <w:rFonts w:ascii="Euphemia" w:eastAsia="Calibri" w:hAnsi="Euphemia" w:cs="Times New Roman"/>
          <w:sz w:val="16"/>
          <w:szCs w:val="16"/>
          <w:lang w:val="en-US"/>
        </w:rPr>
        <w:t>Effective Teaching Skills Training Organized by Jhpiego in Collaboration with the Ministry of Health &amp; the Ministry of Education, with Funding from PEPFAR through the U.S. Centers for Disease Control &amp; prevention (CDC) Ethiopia. September 22-26, 2008, Bahir Dar, Ethiopia.</w:t>
      </w:r>
    </w:p>
    <w:p w14:paraId="0D041B97" w14:textId="42B4C04C" w:rsidR="005E2AF9" w:rsidRPr="005E2AF9" w:rsidRDefault="005E2AF9" w:rsidP="005E2AF9">
      <w:pPr>
        <w:numPr>
          <w:ilvl w:val="0"/>
          <w:numId w:val="32"/>
        </w:numPr>
        <w:spacing w:after="0" w:line="300" w:lineRule="auto"/>
        <w:contextualSpacing/>
        <w:jc w:val="both"/>
        <w:rPr>
          <w:rFonts w:ascii="Euphemia" w:eastAsia="Calibri" w:hAnsi="Euphemia" w:cs="Times New Roman"/>
          <w:sz w:val="16"/>
          <w:szCs w:val="16"/>
          <w:lang w:val="en-US"/>
        </w:rPr>
      </w:pPr>
      <w:r w:rsidRPr="005E2AF9">
        <w:rPr>
          <w:rFonts w:ascii="Euphemia" w:eastAsia="Calibri" w:hAnsi="Euphemia" w:cs="Times New Roman"/>
          <w:sz w:val="16"/>
          <w:szCs w:val="16"/>
          <w:lang w:val="en-US"/>
        </w:rPr>
        <w:t>Student Performance Assessment Methodology Workshop Organized by Jhpiego in Collaboration with the Ministry of Health &amp; the Ministry of Education, with Funding from PEPFAR through the U.S. Centers for Disease Control &amp; Prevention (CDC) Ethiopia. December 8-12, 2008, Hawassa, Ethiopia.</w:t>
      </w:r>
    </w:p>
    <w:p w14:paraId="1A13AB1D" w14:textId="6872D2E1" w:rsidR="005E2AF9" w:rsidRPr="005E2AF9" w:rsidRDefault="005E2AF9" w:rsidP="00C33D56">
      <w:pPr>
        <w:numPr>
          <w:ilvl w:val="0"/>
          <w:numId w:val="32"/>
        </w:numPr>
        <w:spacing w:after="0" w:line="300" w:lineRule="auto"/>
        <w:contextualSpacing/>
        <w:jc w:val="both"/>
        <w:rPr>
          <w:rFonts w:ascii="Euphemia" w:eastAsia="Calibri" w:hAnsi="Euphemia" w:cs="Times New Roman"/>
          <w:sz w:val="16"/>
          <w:szCs w:val="16"/>
          <w:lang w:val="en-US"/>
        </w:rPr>
      </w:pPr>
      <w:r w:rsidRPr="005E2AF9">
        <w:rPr>
          <w:rFonts w:ascii="Euphemia" w:eastAsia="Calibri" w:hAnsi="Euphemia" w:cs="Times New Roman"/>
          <w:sz w:val="16"/>
          <w:szCs w:val="16"/>
          <w:lang w:val="en-US"/>
        </w:rPr>
        <w:t xml:space="preserve">Instructional Design Training Organized by Jhpiego in Collaboration with the Ministry of Health &amp; the Ministry of Education, with funding from PEPFAR through the U.S. Centers for Disease Control &amp; prevention (CDC) Ethiopia. June 28-July 3, 2010, </w:t>
      </w:r>
      <w:proofErr w:type="spellStart"/>
      <w:r w:rsidRPr="005E2AF9">
        <w:rPr>
          <w:rFonts w:ascii="Euphemia" w:eastAsia="Calibri" w:hAnsi="Euphemia" w:cs="Times New Roman"/>
          <w:sz w:val="16"/>
          <w:szCs w:val="16"/>
          <w:lang w:val="en-US"/>
        </w:rPr>
        <w:t>Adama</w:t>
      </w:r>
      <w:proofErr w:type="spellEnd"/>
      <w:r w:rsidRPr="005E2AF9">
        <w:rPr>
          <w:rFonts w:ascii="Euphemia" w:eastAsia="Calibri" w:hAnsi="Euphemia" w:cs="Times New Roman"/>
          <w:sz w:val="16"/>
          <w:szCs w:val="16"/>
          <w:lang w:val="en-US"/>
        </w:rPr>
        <w:t>, Ethiopia.</w:t>
      </w:r>
    </w:p>
    <w:p w14:paraId="04B1BA6E" w14:textId="73644BF0" w:rsidR="005E2AF9" w:rsidRPr="00C33D56" w:rsidRDefault="005E2AF9" w:rsidP="00C33D56">
      <w:pPr>
        <w:numPr>
          <w:ilvl w:val="0"/>
          <w:numId w:val="32"/>
        </w:numPr>
        <w:spacing w:after="0" w:line="300" w:lineRule="auto"/>
        <w:contextualSpacing/>
        <w:jc w:val="both"/>
        <w:rPr>
          <w:rFonts w:ascii="Euphemia" w:eastAsia="Calibri" w:hAnsi="Euphemia" w:cs="Times New Roman"/>
          <w:sz w:val="16"/>
          <w:szCs w:val="16"/>
          <w:lang w:val="en-US"/>
        </w:rPr>
      </w:pPr>
      <w:r w:rsidRPr="005E2AF9">
        <w:rPr>
          <w:rFonts w:ascii="Euphemia" w:eastAsia="Calibri" w:hAnsi="Euphemia" w:cs="Times New Roman"/>
          <w:sz w:val="16"/>
          <w:szCs w:val="16"/>
          <w:lang w:val="en-US"/>
        </w:rPr>
        <w:t xml:space="preserve">HIV Care &amp; ART for Pharmacists Organized by Ethiopian Pharmaceutical Association in Collaboration with Drug Administration &amp; Control Authority of Ethiopia &amp; Management sciences for Health/RPM Plus Ethiopia. November 2-5, 2006, Dire </w:t>
      </w:r>
      <w:proofErr w:type="spellStart"/>
      <w:r w:rsidRPr="005E2AF9">
        <w:rPr>
          <w:rFonts w:ascii="Euphemia" w:eastAsia="Calibri" w:hAnsi="Euphemia" w:cs="Times New Roman"/>
          <w:sz w:val="16"/>
          <w:szCs w:val="16"/>
          <w:lang w:val="en-US"/>
        </w:rPr>
        <w:t>Dawa</w:t>
      </w:r>
      <w:proofErr w:type="spellEnd"/>
      <w:r w:rsidRPr="005E2AF9">
        <w:rPr>
          <w:rFonts w:ascii="Euphemia" w:eastAsia="Calibri" w:hAnsi="Euphemia" w:cs="Times New Roman"/>
          <w:sz w:val="16"/>
          <w:szCs w:val="16"/>
          <w:lang w:val="en-US"/>
        </w:rPr>
        <w:t>, Ethiopia.</w:t>
      </w:r>
    </w:p>
    <w:p w14:paraId="0D1122F1" w14:textId="1801DA76" w:rsidR="00B74143" w:rsidRPr="00692EF5" w:rsidRDefault="00B74143" w:rsidP="0022134A">
      <w:pPr>
        <w:pBdr>
          <w:bottom w:val="single" w:sz="12" w:space="1" w:color="00B0F0"/>
        </w:pBdr>
        <w:spacing w:before="120" w:after="120" w:line="240" w:lineRule="auto"/>
        <w:rPr>
          <w:rFonts w:ascii="Euphemia" w:hAnsi="Euphemia"/>
          <w:b/>
        </w:rPr>
      </w:pPr>
      <w:r w:rsidRPr="00692EF5">
        <w:rPr>
          <w:rFonts w:ascii="Euphemia" w:hAnsi="Euphemia"/>
          <w:b/>
        </w:rPr>
        <w:t>References</w:t>
      </w:r>
    </w:p>
    <w:p w14:paraId="7484554C" w14:textId="22C4901A" w:rsidR="00343EDF" w:rsidRPr="00C33D56" w:rsidRDefault="00343EDF" w:rsidP="00C33D56">
      <w:pPr>
        <w:numPr>
          <w:ilvl w:val="0"/>
          <w:numId w:val="10"/>
        </w:numPr>
        <w:spacing w:before="240" w:after="0" w:line="240" w:lineRule="auto"/>
        <w:contextualSpacing/>
        <w:rPr>
          <w:rFonts w:ascii="Euphemia" w:eastAsia="Calibri" w:hAnsi="Euphemia" w:cs="Times New Roman"/>
          <w:sz w:val="16"/>
          <w:szCs w:val="16"/>
          <w:lang w:val="en-US"/>
        </w:rPr>
      </w:pPr>
      <w:r w:rsidRPr="00C33D56">
        <w:rPr>
          <w:rFonts w:ascii="Euphemia" w:eastAsia="Calibri" w:hAnsi="Euphemia" w:cs="Times New Roman"/>
          <w:b/>
          <w:bCs/>
          <w:sz w:val="16"/>
          <w:szCs w:val="16"/>
          <w:lang w:val="en-US"/>
        </w:rPr>
        <w:t>Professor Daniel Morgan</w:t>
      </w:r>
      <w:r w:rsidR="00C33D56">
        <w:rPr>
          <w:rFonts w:ascii="Euphemia" w:eastAsia="Calibri" w:hAnsi="Euphemia" w:cs="Times New Roman"/>
          <w:b/>
          <w:bCs/>
          <w:sz w:val="16"/>
          <w:szCs w:val="16"/>
          <w:lang w:val="en-US"/>
        </w:rPr>
        <w:t>:</w:t>
      </w:r>
      <w:r w:rsidRPr="00C33D56">
        <w:rPr>
          <w:rFonts w:ascii="Euphemia" w:eastAsia="Calibri" w:hAnsi="Euphemia" w:cs="Times New Roman"/>
          <w:b/>
          <w:bCs/>
          <w:sz w:val="16"/>
          <w:szCs w:val="16"/>
          <w:lang w:val="en-US"/>
        </w:rPr>
        <w:t xml:space="preserve"> </w:t>
      </w:r>
      <w:r w:rsidR="00C33D56" w:rsidRPr="00C33D56">
        <w:rPr>
          <w:rFonts w:ascii="Euphemia" w:eastAsia="Calibri" w:hAnsi="Euphemia" w:cs="Times New Roman"/>
          <w:sz w:val="16"/>
          <w:szCs w:val="16"/>
          <w:lang w:val="en-US"/>
        </w:rPr>
        <w:t>Professor</w:t>
      </w:r>
      <w:r w:rsidR="00C33D56" w:rsidRPr="00C33D56">
        <w:t xml:space="preserve"> </w:t>
      </w:r>
      <w:r w:rsidR="00C33D56" w:rsidRPr="00C33D56">
        <w:rPr>
          <w:rFonts w:ascii="Euphemia" w:eastAsia="Calibri" w:hAnsi="Euphemia" w:cs="Times New Roman"/>
          <w:sz w:val="16"/>
          <w:szCs w:val="16"/>
          <w:lang w:val="en-US"/>
        </w:rPr>
        <w:t>and Chair: Department of Biomedical and Pharmaceutical Sciences, Idaho State University, 921 South 8th Avenue, Pocatello, ID 83209, USA. M +1 732 309</w:t>
      </w:r>
      <w:r w:rsidR="00C33D56">
        <w:rPr>
          <w:rFonts w:ascii="Euphemia" w:eastAsia="Calibri" w:hAnsi="Euphemia" w:cs="Times New Roman"/>
          <w:sz w:val="16"/>
          <w:szCs w:val="16"/>
          <w:lang w:val="en-US"/>
        </w:rPr>
        <w:t xml:space="preserve"> </w:t>
      </w:r>
      <w:r w:rsidR="00C33D56" w:rsidRPr="00C33D56">
        <w:rPr>
          <w:rFonts w:ascii="Euphemia" w:eastAsia="Calibri" w:hAnsi="Euphemia" w:cs="Times New Roman"/>
          <w:sz w:val="16"/>
          <w:szCs w:val="16"/>
          <w:lang w:val="en-US"/>
        </w:rPr>
        <w:t>8281, E</w:t>
      </w:r>
      <w:r w:rsidR="00C33D56">
        <w:rPr>
          <w:rFonts w:ascii="Euphemia" w:eastAsia="Calibri" w:hAnsi="Euphemia" w:cs="Times New Roman"/>
          <w:sz w:val="16"/>
          <w:szCs w:val="16"/>
          <w:lang w:val="en-US"/>
        </w:rPr>
        <w:t xml:space="preserve"> </w:t>
      </w:r>
      <w:hyperlink r:id="rId31" w:history="1">
        <w:r w:rsidR="00C33D56" w:rsidRPr="008472CD">
          <w:rPr>
            <w:rStyle w:val="Hyperlink"/>
            <w:rFonts w:ascii="Euphemia" w:eastAsia="Calibri" w:hAnsi="Euphemia" w:cs="Times New Roman"/>
            <w:sz w:val="16"/>
            <w:szCs w:val="16"/>
            <w:lang w:val="en-US"/>
          </w:rPr>
          <w:t>danielmorgan@isu.edu</w:t>
        </w:r>
      </w:hyperlink>
      <w:r w:rsidR="00C33D56" w:rsidRPr="00C33D56">
        <w:rPr>
          <w:rFonts w:ascii="Euphemia" w:eastAsia="Calibri" w:hAnsi="Euphemia" w:cs="Times New Roman"/>
          <w:sz w:val="16"/>
          <w:szCs w:val="16"/>
          <w:lang w:val="en-US"/>
        </w:rPr>
        <w:t>.</w:t>
      </w:r>
    </w:p>
    <w:p w14:paraId="27DDB03D" w14:textId="77777777" w:rsidR="00C33D56" w:rsidRPr="00C33D56" w:rsidRDefault="00C33D56" w:rsidP="00C33D56">
      <w:pPr>
        <w:spacing w:before="240" w:after="0" w:line="240" w:lineRule="auto"/>
        <w:contextualSpacing/>
        <w:rPr>
          <w:rFonts w:ascii="Euphemia" w:eastAsia="Calibri" w:hAnsi="Euphemia" w:cs="Times New Roman"/>
          <w:b/>
          <w:bCs/>
          <w:sz w:val="16"/>
          <w:szCs w:val="16"/>
          <w:lang w:val="en-US"/>
        </w:rPr>
      </w:pPr>
    </w:p>
    <w:p w14:paraId="65763B22" w14:textId="271BE747" w:rsidR="00B74143" w:rsidRDefault="00B74143" w:rsidP="00E329D3">
      <w:pPr>
        <w:numPr>
          <w:ilvl w:val="0"/>
          <w:numId w:val="10"/>
        </w:numPr>
        <w:spacing w:before="240" w:after="0" w:line="240" w:lineRule="auto"/>
        <w:contextualSpacing/>
        <w:rPr>
          <w:rFonts w:ascii="Euphemia" w:eastAsia="Calibri" w:hAnsi="Euphemia" w:cs="Times New Roman"/>
          <w:sz w:val="16"/>
          <w:szCs w:val="16"/>
          <w:lang w:val="en-US"/>
        </w:rPr>
      </w:pPr>
      <w:r w:rsidRPr="00EA6E54">
        <w:rPr>
          <w:rFonts w:ascii="Euphemia" w:eastAsia="Calibri" w:hAnsi="Euphemia" w:cs="Times New Roman"/>
          <w:b/>
          <w:bCs/>
          <w:sz w:val="16"/>
          <w:szCs w:val="16"/>
          <w:lang w:val="en-US"/>
        </w:rPr>
        <w:t xml:space="preserve">Dr Andrii </w:t>
      </w:r>
      <w:proofErr w:type="spellStart"/>
      <w:r w:rsidRPr="00EA6E54">
        <w:rPr>
          <w:rFonts w:ascii="Euphemia" w:eastAsia="Calibri" w:hAnsi="Euphemia" w:cs="Times New Roman"/>
          <w:b/>
          <w:bCs/>
          <w:sz w:val="16"/>
          <w:szCs w:val="16"/>
          <w:lang w:val="en-US"/>
        </w:rPr>
        <w:t>Monastyrskyi</w:t>
      </w:r>
      <w:proofErr w:type="spellEnd"/>
      <w:r w:rsidRPr="00EA6E54">
        <w:rPr>
          <w:rFonts w:ascii="Euphemia" w:eastAsia="Calibri" w:hAnsi="Euphemia" w:cs="Times New Roman"/>
          <w:sz w:val="16"/>
          <w:szCs w:val="16"/>
          <w:lang w:val="en-US"/>
        </w:rPr>
        <w:t xml:space="preserve">: Professor: Department of Drug Discovery, H. Lee Moffitt Cancer Centre &amp; Research Institute, 12902 Magnolia Drive, Tampa, Florida 33612, USA. M +1 813 745 3660, E </w:t>
      </w:r>
      <w:hyperlink r:id="rId32">
        <w:r w:rsidRPr="00EA6E54">
          <w:rPr>
            <w:rFonts w:ascii="Euphemia" w:eastAsia="Calibri" w:hAnsi="Euphemia" w:cs="Times New Roman"/>
            <w:color w:val="0563C1"/>
            <w:sz w:val="16"/>
            <w:szCs w:val="16"/>
            <w:u w:val="single"/>
            <w:lang w:val="en-US"/>
          </w:rPr>
          <w:t>andrii.monastyrskyi@moffitt.org</w:t>
        </w:r>
      </w:hyperlink>
      <w:r w:rsidRPr="00EA6E54">
        <w:rPr>
          <w:rFonts w:ascii="Euphemia" w:eastAsia="Calibri" w:hAnsi="Euphemia" w:cs="Times New Roman"/>
          <w:sz w:val="16"/>
          <w:szCs w:val="16"/>
          <w:lang w:val="en-US"/>
        </w:rPr>
        <w:t>.</w:t>
      </w:r>
    </w:p>
    <w:p w14:paraId="48B40184" w14:textId="77777777" w:rsidR="00831679" w:rsidRDefault="00831679" w:rsidP="00831679">
      <w:pPr>
        <w:spacing w:after="0" w:line="240" w:lineRule="auto"/>
        <w:contextualSpacing/>
        <w:rPr>
          <w:rFonts w:ascii="Euphemia" w:eastAsia="Calibri" w:hAnsi="Euphemia" w:cs="Times New Roman"/>
          <w:sz w:val="16"/>
          <w:szCs w:val="16"/>
          <w:lang w:val="en-US"/>
        </w:rPr>
      </w:pPr>
    </w:p>
    <w:p w14:paraId="1E9220C0" w14:textId="3B14CC3C" w:rsidR="00F15786" w:rsidRDefault="00B74143" w:rsidP="00E329D3">
      <w:pPr>
        <w:numPr>
          <w:ilvl w:val="0"/>
          <w:numId w:val="10"/>
        </w:numPr>
        <w:spacing w:before="240" w:after="0" w:line="240" w:lineRule="auto"/>
        <w:contextualSpacing/>
        <w:rPr>
          <w:rFonts w:ascii="Euphemia" w:eastAsia="Calibri" w:hAnsi="Euphemia" w:cs="Times New Roman"/>
          <w:sz w:val="16"/>
          <w:szCs w:val="16"/>
          <w:lang w:val="en-US"/>
        </w:rPr>
      </w:pPr>
      <w:r w:rsidRPr="00EA6E54">
        <w:rPr>
          <w:rFonts w:ascii="Euphemia" w:eastAsia="Calibri" w:hAnsi="Euphemia" w:cs="Times New Roman"/>
          <w:b/>
          <w:bCs/>
          <w:sz w:val="16"/>
          <w:szCs w:val="16"/>
          <w:lang w:val="en-US"/>
        </w:rPr>
        <w:t xml:space="preserve">Dr Daniel </w:t>
      </w:r>
      <w:proofErr w:type="spellStart"/>
      <w:r w:rsidRPr="00EA6E54">
        <w:rPr>
          <w:rFonts w:ascii="Euphemia" w:eastAsia="Calibri" w:hAnsi="Euphemia" w:cs="Times New Roman"/>
          <w:b/>
          <w:bCs/>
          <w:sz w:val="16"/>
          <w:szCs w:val="16"/>
          <w:lang w:val="en-US"/>
        </w:rPr>
        <w:t>Bisrat</w:t>
      </w:r>
      <w:proofErr w:type="spellEnd"/>
      <w:r w:rsidRPr="00EA6E54">
        <w:rPr>
          <w:rFonts w:ascii="Euphemia" w:eastAsia="Calibri" w:hAnsi="Euphemia" w:cs="Times New Roman"/>
          <w:sz w:val="16"/>
          <w:szCs w:val="16"/>
          <w:lang w:val="en-US"/>
        </w:rPr>
        <w:t>:</w:t>
      </w:r>
      <w:r w:rsidR="00626E5A" w:rsidRPr="00626E5A">
        <w:t xml:space="preserve"> </w:t>
      </w:r>
      <w:r w:rsidR="00626E5A" w:rsidRPr="00626E5A">
        <w:rPr>
          <w:rFonts w:ascii="Euphemia" w:eastAsia="Calibri" w:hAnsi="Euphemia" w:cs="Times New Roman"/>
          <w:sz w:val="16"/>
          <w:szCs w:val="16"/>
          <w:lang w:val="en-US"/>
        </w:rPr>
        <w:t>Professor:</w:t>
      </w:r>
      <w:r w:rsidR="00626E5A">
        <w:rPr>
          <w:rFonts w:ascii="Euphemia" w:eastAsia="Calibri" w:hAnsi="Euphemia" w:cs="Times New Roman"/>
          <w:sz w:val="16"/>
          <w:szCs w:val="16"/>
          <w:lang w:val="en-US"/>
        </w:rPr>
        <w:t xml:space="preserve"> </w:t>
      </w:r>
      <w:r w:rsidRPr="00EA6E54">
        <w:rPr>
          <w:rFonts w:ascii="Euphemia" w:eastAsia="Calibri" w:hAnsi="Euphemia" w:cs="Times New Roman"/>
          <w:sz w:val="16"/>
          <w:szCs w:val="16"/>
          <w:lang w:val="en-US"/>
        </w:rPr>
        <w:t xml:space="preserve">Department of Pharmaceutical Chemistry &amp; Pharmacognosy, School of Pharmacy, Addis Ababa University, P. O. Box 1176, Addis Ababa, Ethiopia. </w:t>
      </w:r>
      <w:proofErr w:type="spellStart"/>
      <w:r w:rsidRPr="00EA6E54">
        <w:rPr>
          <w:rFonts w:ascii="Euphemia" w:eastAsia="Calibri" w:hAnsi="Euphemia" w:cs="Times New Roman"/>
          <w:sz w:val="16"/>
          <w:szCs w:val="16"/>
          <w:lang w:val="en-US"/>
        </w:rPr>
        <w:t>Tikur</w:t>
      </w:r>
      <w:proofErr w:type="spellEnd"/>
      <w:r w:rsidRPr="00EA6E54">
        <w:rPr>
          <w:rFonts w:ascii="Euphemia" w:eastAsia="Calibri" w:hAnsi="Euphemia" w:cs="Times New Roman"/>
          <w:sz w:val="16"/>
          <w:szCs w:val="16"/>
          <w:lang w:val="en-US"/>
        </w:rPr>
        <w:t xml:space="preserve"> </w:t>
      </w:r>
      <w:proofErr w:type="spellStart"/>
      <w:r w:rsidRPr="00EA6E54">
        <w:rPr>
          <w:rFonts w:ascii="Euphemia" w:eastAsia="Calibri" w:hAnsi="Euphemia" w:cs="Times New Roman"/>
          <w:sz w:val="16"/>
          <w:szCs w:val="16"/>
          <w:lang w:val="en-US"/>
        </w:rPr>
        <w:t>Anbessa</w:t>
      </w:r>
      <w:proofErr w:type="spellEnd"/>
      <w:r w:rsidRPr="00EA6E54">
        <w:rPr>
          <w:rFonts w:ascii="Euphemia" w:eastAsia="Calibri" w:hAnsi="Euphemia" w:cs="Times New Roman"/>
          <w:sz w:val="16"/>
          <w:szCs w:val="16"/>
          <w:lang w:val="en-US"/>
        </w:rPr>
        <w:t xml:space="preserve"> Specialized Hospital, Tel: +251 111 564770 (office), E </w:t>
      </w:r>
      <w:hyperlink r:id="rId33" w:history="1">
        <w:r w:rsidRPr="00EA6E54">
          <w:rPr>
            <w:rFonts w:ascii="Euphemia" w:eastAsia="Calibri" w:hAnsi="Euphemia" w:cs="Times New Roman"/>
            <w:color w:val="0563C1"/>
            <w:sz w:val="16"/>
            <w:szCs w:val="16"/>
            <w:u w:val="single"/>
            <w:lang w:val="en-US"/>
          </w:rPr>
          <w:t>daniel.bisrat@aau.edu.et</w:t>
        </w:r>
      </w:hyperlink>
      <w:r w:rsidRPr="00EA6E54">
        <w:rPr>
          <w:rFonts w:ascii="Euphemia" w:eastAsia="Calibri" w:hAnsi="Euphemia" w:cs="Times New Roman"/>
          <w:sz w:val="16"/>
          <w:szCs w:val="16"/>
          <w:lang w:val="en-US"/>
        </w:rPr>
        <w:t>.</w:t>
      </w:r>
    </w:p>
    <w:p w14:paraId="70EB2C0E" w14:textId="77777777" w:rsidR="005E2AF9" w:rsidRPr="00EA6E54" w:rsidRDefault="005E2AF9" w:rsidP="005E2AF9">
      <w:pPr>
        <w:spacing w:before="240" w:after="0" w:line="240" w:lineRule="auto"/>
        <w:contextualSpacing/>
        <w:rPr>
          <w:rFonts w:ascii="Euphemia" w:eastAsia="Calibri" w:hAnsi="Euphemia" w:cs="Times New Roman"/>
          <w:sz w:val="16"/>
          <w:szCs w:val="16"/>
          <w:lang w:val="en-US"/>
        </w:rPr>
      </w:pPr>
    </w:p>
    <w:sectPr w:rsidR="005E2AF9" w:rsidRPr="00EA6E54" w:rsidSect="009726C1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D0FC3B" w14:textId="77777777" w:rsidR="00694A5D" w:rsidRDefault="00694A5D" w:rsidP="009F1E46">
      <w:pPr>
        <w:spacing w:after="0" w:line="240" w:lineRule="auto"/>
      </w:pPr>
      <w:r>
        <w:separator/>
      </w:r>
    </w:p>
  </w:endnote>
  <w:endnote w:type="continuationSeparator" w:id="0">
    <w:p w14:paraId="37888AC8" w14:textId="77777777" w:rsidR="00694A5D" w:rsidRDefault="00694A5D" w:rsidP="009F1E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 Condensed">
    <w:charset w:val="00"/>
    <w:family w:val="auto"/>
    <w:pitch w:val="variable"/>
    <w:sig w:usb0="E00002FF" w:usb1="5000205B" w:usb2="00000020" w:usb3="00000000" w:csb0="0000019F" w:csb1="00000000"/>
  </w:font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5243781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F1C1400" w14:textId="77777777" w:rsidR="009F1E46" w:rsidRDefault="009F1E4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20F57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33381CA4" w14:textId="77777777" w:rsidR="009F1E46" w:rsidRDefault="009F1E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9D6E5B" w14:textId="77777777" w:rsidR="00694A5D" w:rsidRDefault="00694A5D" w:rsidP="009F1E46">
      <w:pPr>
        <w:spacing w:after="0" w:line="240" w:lineRule="auto"/>
      </w:pPr>
      <w:r>
        <w:separator/>
      </w:r>
    </w:p>
  </w:footnote>
  <w:footnote w:type="continuationSeparator" w:id="0">
    <w:p w14:paraId="7F61263C" w14:textId="77777777" w:rsidR="00694A5D" w:rsidRDefault="00694A5D" w:rsidP="009F1E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A9A9D" w14:textId="77777777" w:rsidR="00271B0F" w:rsidRDefault="00271B0F" w:rsidP="00271B0F">
    <w:pPr>
      <w:pStyle w:val="Header"/>
      <w:jc w:val="right"/>
      <w:rPr>
        <w:sz w:val="16"/>
        <w:szCs w:val="16"/>
        <w:lang w:val="en-US"/>
      </w:rPr>
    </w:pPr>
  </w:p>
  <w:p w14:paraId="2FE1DE4E" w14:textId="77777777" w:rsidR="00271B0F" w:rsidRDefault="00271B0F" w:rsidP="00271B0F">
    <w:pPr>
      <w:pStyle w:val="Header"/>
      <w:jc w:val="right"/>
      <w:rPr>
        <w:sz w:val="16"/>
        <w:szCs w:val="16"/>
        <w:lang w:val="en-US"/>
      </w:rPr>
    </w:pPr>
  </w:p>
  <w:p w14:paraId="2FDBB701" w14:textId="7217E681" w:rsidR="00271B0F" w:rsidRPr="00271B0F" w:rsidRDefault="00674246" w:rsidP="00674246">
    <w:pPr>
      <w:pStyle w:val="Header"/>
      <w:rPr>
        <w:sz w:val="16"/>
        <w:szCs w:val="16"/>
        <w:lang w:val="en-US"/>
      </w:rPr>
    </w:pPr>
    <w:r>
      <w:rPr>
        <w:sz w:val="10"/>
        <w:szCs w:val="10"/>
        <w:lang w:val="en-US"/>
      </w:rPr>
      <w:tab/>
    </w:r>
    <w:r w:rsidR="000F7EEA">
      <w:rPr>
        <w:sz w:val="10"/>
        <w:szCs w:val="10"/>
        <w:lang w:val="en-US"/>
      </w:rPr>
      <w:t>July</w:t>
    </w:r>
    <w:r w:rsidR="00E177DA">
      <w:rPr>
        <w:sz w:val="10"/>
        <w:szCs w:val="10"/>
        <w:lang w:val="en-US"/>
      </w:rPr>
      <w:t xml:space="preserve"> 202</w:t>
    </w:r>
    <w:r w:rsidR="005223A4">
      <w:rPr>
        <w:sz w:val="10"/>
        <w:szCs w:val="10"/>
        <w:lang w:val="en-US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255EF"/>
    <w:multiLevelType w:val="hybridMultilevel"/>
    <w:tmpl w:val="010EC8A8"/>
    <w:lvl w:ilvl="0" w:tplc="2460C29E">
      <w:start w:val="1"/>
      <w:numFmt w:val="decimal"/>
      <w:lvlText w:val="%1."/>
      <w:lvlJc w:val="left"/>
      <w:pPr>
        <w:ind w:left="720" w:hanging="360"/>
      </w:pPr>
      <w:rPr>
        <w:rFonts w:ascii="Verdana" w:eastAsia="Verdana" w:hAnsi="Verdana" w:hint="default"/>
        <w:b w:val="0"/>
        <w:bCs w:val="0"/>
        <w:color w:val="auto"/>
        <w:spacing w:val="-1"/>
        <w:w w:val="99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A70E03"/>
    <w:multiLevelType w:val="hybridMultilevel"/>
    <w:tmpl w:val="3A44D26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1C74363"/>
    <w:multiLevelType w:val="hybridMultilevel"/>
    <w:tmpl w:val="8F90FE74"/>
    <w:lvl w:ilvl="0" w:tplc="2460C29E">
      <w:start w:val="1"/>
      <w:numFmt w:val="decimal"/>
      <w:lvlText w:val="%1."/>
      <w:lvlJc w:val="left"/>
      <w:pPr>
        <w:ind w:left="720" w:hanging="360"/>
      </w:pPr>
      <w:rPr>
        <w:rFonts w:ascii="Verdana" w:eastAsia="Verdana" w:hAnsi="Verdana" w:hint="default"/>
        <w:b w:val="0"/>
        <w:bCs w:val="0"/>
        <w:color w:val="auto"/>
        <w:spacing w:val="-1"/>
        <w:w w:val="99"/>
        <w:sz w:val="16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FD4757"/>
    <w:multiLevelType w:val="hybridMultilevel"/>
    <w:tmpl w:val="12661910"/>
    <w:lvl w:ilvl="0" w:tplc="E4D45AA0">
      <w:start w:val="1"/>
      <w:numFmt w:val="decimal"/>
      <w:lvlText w:val="%1."/>
      <w:lvlJc w:val="left"/>
      <w:pPr>
        <w:ind w:left="361" w:hanging="361"/>
      </w:pPr>
      <w:rPr>
        <w:rFonts w:ascii="Verdana" w:eastAsia="Verdana" w:hAnsi="Verdana" w:hint="default"/>
        <w:spacing w:val="-3"/>
        <w:w w:val="99"/>
        <w:sz w:val="16"/>
        <w:szCs w:val="16"/>
      </w:rPr>
    </w:lvl>
    <w:lvl w:ilvl="1" w:tplc="F3DA9F2C">
      <w:start w:val="1"/>
      <w:numFmt w:val="decimal"/>
      <w:lvlText w:val="%2."/>
      <w:lvlJc w:val="left"/>
      <w:pPr>
        <w:ind w:left="1921" w:hanging="360"/>
      </w:pPr>
      <w:rPr>
        <w:rFonts w:ascii="Verdana" w:eastAsia="Verdana" w:hAnsi="Verdana" w:hint="default"/>
        <w:spacing w:val="-3"/>
        <w:w w:val="99"/>
        <w:sz w:val="20"/>
        <w:szCs w:val="20"/>
      </w:rPr>
    </w:lvl>
    <w:lvl w:ilvl="2" w:tplc="CA9C3804">
      <w:start w:val="1"/>
      <w:numFmt w:val="bullet"/>
      <w:lvlText w:val="•"/>
      <w:lvlJc w:val="left"/>
      <w:pPr>
        <w:ind w:left="2727" w:hanging="360"/>
      </w:pPr>
      <w:rPr>
        <w:rFonts w:hint="default"/>
      </w:rPr>
    </w:lvl>
    <w:lvl w:ilvl="3" w:tplc="490EEB5C">
      <w:start w:val="1"/>
      <w:numFmt w:val="bullet"/>
      <w:lvlText w:val="•"/>
      <w:lvlJc w:val="left"/>
      <w:pPr>
        <w:ind w:left="3534" w:hanging="360"/>
      </w:pPr>
      <w:rPr>
        <w:rFonts w:hint="default"/>
      </w:rPr>
    </w:lvl>
    <w:lvl w:ilvl="4" w:tplc="D366B0BE">
      <w:start w:val="1"/>
      <w:numFmt w:val="bullet"/>
      <w:lvlText w:val="•"/>
      <w:lvlJc w:val="left"/>
      <w:pPr>
        <w:ind w:left="4341" w:hanging="360"/>
      </w:pPr>
      <w:rPr>
        <w:rFonts w:hint="default"/>
      </w:rPr>
    </w:lvl>
    <w:lvl w:ilvl="5" w:tplc="E0C2183C">
      <w:start w:val="1"/>
      <w:numFmt w:val="bullet"/>
      <w:lvlText w:val="•"/>
      <w:lvlJc w:val="left"/>
      <w:pPr>
        <w:ind w:left="5148" w:hanging="360"/>
      </w:pPr>
      <w:rPr>
        <w:rFonts w:hint="default"/>
      </w:rPr>
    </w:lvl>
    <w:lvl w:ilvl="6" w:tplc="09C64E9E">
      <w:start w:val="1"/>
      <w:numFmt w:val="bullet"/>
      <w:lvlText w:val="•"/>
      <w:lvlJc w:val="left"/>
      <w:pPr>
        <w:ind w:left="5956" w:hanging="360"/>
      </w:pPr>
      <w:rPr>
        <w:rFonts w:hint="default"/>
      </w:rPr>
    </w:lvl>
    <w:lvl w:ilvl="7" w:tplc="611A9072">
      <w:start w:val="1"/>
      <w:numFmt w:val="bullet"/>
      <w:lvlText w:val="•"/>
      <w:lvlJc w:val="left"/>
      <w:pPr>
        <w:ind w:left="6763" w:hanging="360"/>
      </w:pPr>
      <w:rPr>
        <w:rFonts w:hint="default"/>
      </w:rPr>
    </w:lvl>
    <w:lvl w:ilvl="8" w:tplc="EAEACBEC">
      <w:start w:val="1"/>
      <w:numFmt w:val="bullet"/>
      <w:lvlText w:val="•"/>
      <w:lvlJc w:val="left"/>
      <w:pPr>
        <w:ind w:left="7570" w:hanging="360"/>
      </w:pPr>
      <w:rPr>
        <w:rFonts w:hint="default"/>
      </w:rPr>
    </w:lvl>
  </w:abstractNum>
  <w:abstractNum w:abstractNumId="4" w15:restartNumberingAfterBreak="0">
    <w:nsid w:val="242672DA"/>
    <w:multiLevelType w:val="hybridMultilevel"/>
    <w:tmpl w:val="B9464E94"/>
    <w:lvl w:ilvl="0" w:tplc="08090005">
      <w:start w:val="1"/>
      <w:numFmt w:val="bullet"/>
      <w:lvlText w:val=""/>
      <w:lvlJc w:val="left"/>
      <w:pPr>
        <w:ind w:left="361" w:hanging="361"/>
      </w:pPr>
      <w:rPr>
        <w:rFonts w:ascii="Wingdings" w:hAnsi="Wingdings" w:hint="default"/>
        <w:w w:val="131"/>
        <w:sz w:val="20"/>
        <w:szCs w:val="20"/>
      </w:rPr>
    </w:lvl>
    <w:lvl w:ilvl="1" w:tplc="5F76A69A">
      <w:start w:val="1"/>
      <w:numFmt w:val="bullet"/>
      <w:lvlText w:val="•"/>
      <w:lvlJc w:val="left"/>
      <w:pPr>
        <w:ind w:left="1561" w:hanging="361"/>
      </w:pPr>
      <w:rPr>
        <w:rFonts w:ascii="Arial" w:eastAsia="Arial" w:hAnsi="Arial" w:hint="default"/>
        <w:w w:val="131"/>
        <w:sz w:val="20"/>
        <w:szCs w:val="20"/>
      </w:rPr>
    </w:lvl>
    <w:lvl w:ilvl="2" w:tplc="F54ADAD0">
      <w:start w:val="1"/>
      <w:numFmt w:val="bullet"/>
      <w:lvlText w:val="•"/>
      <w:lvlJc w:val="left"/>
      <w:pPr>
        <w:ind w:left="2407" w:hanging="361"/>
      </w:pPr>
      <w:rPr>
        <w:rFonts w:hint="default"/>
      </w:rPr>
    </w:lvl>
    <w:lvl w:ilvl="3" w:tplc="02305800">
      <w:start w:val="1"/>
      <w:numFmt w:val="bullet"/>
      <w:lvlText w:val="•"/>
      <w:lvlJc w:val="left"/>
      <w:pPr>
        <w:ind w:left="3254" w:hanging="361"/>
      </w:pPr>
      <w:rPr>
        <w:rFonts w:hint="default"/>
      </w:rPr>
    </w:lvl>
    <w:lvl w:ilvl="4" w:tplc="8CA284E8">
      <w:start w:val="1"/>
      <w:numFmt w:val="bullet"/>
      <w:lvlText w:val="•"/>
      <w:lvlJc w:val="left"/>
      <w:pPr>
        <w:ind w:left="4101" w:hanging="361"/>
      </w:pPr>
      <w:rPr>
        <w:rFonts w:hint="default"/>
      </w:rPr>
    </w:lvl>
    <w:lvl w:ilvl="5" w:tplc="27F8D290">
      <w:start w:val="1"/>
      <w:numFmt w:val="bullet"/>
      <w:lvlText w:val="•"/>
      <w:lvlJc w:val="left"/>
      <w:pPr>
        <w:ind w:left="4948" w:hanging="361"/>
      </w:pPr>
      <w:rPr>
        <w:rFonts w:hint="default"/>
      </w:rPr>
    </w:lvl>
    <w:lvl w:ilvl="6" w:tplc="8CECB78A">
      <w:start w:val="1"/>
      <w:numFmt w:val="bullet"/>
      <w:lvlText w:val="•"/>
      <w:lvlJc w:val="left"/>
      <w:pPr>
        <w:ind w:left="5796" w:hanging="361"/>
      </w:pPr>
      <w:rPr>
        <w:rFonts w:hint="default"/>
      </w:rPr>
    </w:lvl>
    <w:lvl w:ilvl="7" w:tplc="B73ABE1A">
      <w:start w:val="1"/>
      <w:numFmt w:val="bullet"/>
      <w:lvlText w:val="•"/>
      <w:lvlJc w:val="left"/>
      <w:pPr>
        <w:ind w:left="6643" w:hanging="361"/>
      </w:pPr>
      <w:rPr>
        <w:rFonts w:hint="default"/>
      </w:rPr>
    </w:lvl>
    <w:lvl w:ilvl="8" w:tplc="70EA2094">
      <w:start w:val="1"/>
      <w:numFmt w:val="bullet"/>
      <w:lvlText w:val="•"/>
      <w:lvlJc w:val="left"/>
      <w:pPr>
        <w:ind w:left="7490" w:hanging="361"/>
      </w:pPr>
      <w:rPr>
        <w:rFonts w:hint="default"/>
      </w:rPr>
    </w:lvl>
  </w:abstractNum>
  <w:abstractNum w:abstractNumId="5" w15:restartNumberingAfterBreak="0">
    <w:nsid w:val="24DC3D27"/>
    <w:multiLevelType w:val="hybridMultilevel"/>
    <w:tmpl w:val="8B662A1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EC612B9"/>
    <w:multiLevelType w:val="hybridMultilevel"/>
    <w:tmpl w:val="D8D4C66C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030635B"/>
    <w:multiLevelType w:val="hybridMultilevel"/>
    <w:tmpl w:val="EA84660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color w:val="auto"/>
        <w:spacing w:val="-1"/>
        <w:w w:val="99"/>
        <w:sz w:val="16"/>
        <w:szCs w:val="16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3C345F"/>
    <w:multiLevelType w:val="hybridMultilevel"/>
    <w:tmpl w:val="BA0616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4F42496"/>
    <w:multiLevelType w:val="hybridMultilevel"/>
    <w:tmpl w:val="46F6E054"/>
    <w:lvl w:ilvl="0" w:tplc="9D262DFE">
      <w:start w:val="1"/>
      <w:numFmt w:val="decimal"/>
      <w:lvlText w:val="%1."/>
      <w:lvlJc w:val="left"/>
      <w:pPr>
        <w:ind w:left="360" w:hanging="360"/>
      </w:pPr>
      <w:rPr>
        <w:b w:val="0"/>
        <w:bCs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97508D4"/>
    <w:multiLevelType w:val="hybridMultilevel"/>
    <w:tmpl w:val="B24A64A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color w:val="auto"/>
        <w:spacing w:val="-1"/>
        <w:w w:val="99"/>
        <w:sz w:val="16"/>
        <w:szCs w:val="16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2D3580"/>
    <w:multiLevelType w:val="hybridMultilevel"/>
    <w:tmpl w:val="B4EAF1E0"/>
    <w:lvl w:ilvl="0" w:tplc="C582AC28">
      <w:start w:val="1"/>
      <w:numFmt w:val="decimal"/>
      <w:lvlText w:val="%1."/>
      <w:lvlJc w:val="left"/>
      <w:pPr>
        <w:ind w:left="361" w:hanging="361"/>
      </w:pPr>
      <w:rPr>
        <w:rFonts w:ascii="Verdana" w:eastAsia="Verdana" w:hAnsi="Verdana" w:hint="default"/>
        <w:spacing w:val="-3"/>
        <w:w w:val="99"/>
        <w:sz w:val="16"/>
        <w:szCs w:val="16"/>
      </w:rPr>
    </w:lvl>
    <w:lvl w:ilvl="1" w:tplc="90A6B79A">
      <w:start w:val="19"/>
      <w:numFmt w:val="upperLetter"/>
      <w:lvlText w:val="%2."/>
      <w:lvlJc w:val="left"/>
      <w:pPr>
        <w:ind w:left="361" w:hanging="281"/>
      </w:pPr>
      <w:rPr>
        <w:rFonts w:ascii="Verdana" w:eastAsia="Verdana" w:hAnsi="Verdana" w:hint="default"/>
        <w:spacing w:val="-2"/>
        <w:w w:val="99"/>
        <w:sz w:val="20"/>
        <w:szCs w:val="20"/>
      </w:rPr>
    </w:lvl>
    <w:lvl w:ilvl="2" w:tplc="119AB9E4">
      <w:start w:val="1"/>
      <w:numFmt w:val="bullet"/>
      <w:lvlText w:val="•"/>
      <w:lvlJc w:val="left"/>
      <w:pPr>
        <w:ind w:left="1589" w:hanging="281"/>
      </w:pPr>
      <w:rPr>
        <w:rFonts w:hint="default"/>
      </w:rPr>
    </w:lvl>
    <w:lvl w:ilvl="3" w:tplc="DF44D126">
      <w:start w:val="1"/>
      <w:numFmt w:val="bullet"/>
      <w:lvlText w:val="•"/>
      <w:lvlJc w:val="left"/>
      <w:pPr>
        <w:ind w:left="2538" w:hanging="281"/>
      </w:pPr>
      <w:rPr>
        <w:rFonts w:hint="default"/>
      </w:rPr>
    </w:lvl>
    <w:lvl w:ilvl="4" w:tplc="213E8B6C">
      <w:start w:val="1"/>
      <w:numFmt w:val="bullet"/>
      <w:lvlText w:val="•"/>
      <w:lvlJc w:val="left"/>
      <w:pPr>
        <w:ind w:left="3488" w:hanging="281"/>
      </w:pPr>
      <w:rPr>
        <w:rFonts w:hint="default"/>
      </w:rPr>
    </w:lvl>
    <w:lvl w:ilvl="5" w:tplc="25B632FC">
      <w:start w:val="1"/>
      <w:numFmt w:val="bullet"/>
      <w:lvlText w:val="•"/>
      <w:lvlJc w:val="left"/>
      <w:pPr>
        <w:ind w:left="4437" w:hanging="281"/>
      </w:pPr>
      <w:rPr>
        <w:rFonts w:hint="default"/>
      </w:rPr>
    </w:lvl>
    <w:lvl w:ilvl="6" w:tplc="69D0AEA6">
      <w:start w:val="1"/>
      <w:numFmt w:val="bullet"/>
      <w:lvlText w:val="•"/>
      <w:lvlJc w:val="left"/>
      <w:pPr>
        <w:ind w:left="5387" w:hanging="281"/>
      </w:pPr>
      <w:rPr>
        <w:rFonts w:hint="default"/>
      </w:rPr>
    </w:lvl>
    <w:lvl w:ilvl="7" w:tplc="B016C696">
      <w:start w:val="1"/>
      <w:numFmt w:val="bullet"/>
      <w:lvlText w:val="•"/>
      <w:lvlJc w:val="left"/>
      <w:pPr>
        <w:ind w:left="6336" w:hanging="281"/>
      </w:pPr>
      <w:rPr>
        <w:rFonts w:hint="default"/>
      </w:rPr>
    </w:lvl>
    <w:lvl w:ilvl="8" w:tplc="FD8CB082">
      <w:start w:val="1"/>
      <w:numFmt w:val="bullet"/>
      <w:lvlText w:val="•"/>
      <w:lvlJc w:val="left"/>
      <w:pPr>
        <w:ind w:left="7286" w:hanging="281"/>
      </w:pPr>
      <w:rPr>
        <w:rFonts w:hint="default"/>
      </w:rPr>
    </w:lvl>
  </w:abstractNum>
  <w:abstractNum w:abstractNumId="12" w15:restartNumberingAfterBreak="0">
    <w:nsid w:val="3D454704"/>
    <w:multiLevelType w:val="hybridMultilevel"/>
    <w:tmpl w:val="A07425FE"/>
    <w:lvl w:ilvl="0" w:tplc="B9825746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6" w:hanging="360"/>
      </w:pPr>
    </w:lvl>
    <w:lvl w:ilvl="2" w:tplc="0409001B" w:tentative="1">
      <w:start w:val="1"/>
      <w:numFmt w:val="lowerRoman"/>
      <w:lvlText w:val="%3."/>
      <w:lvlJc w:val="right"/>
      <w:pPr>
        <w:ind w:left="1866" w:hanging="180"/>
      </w:pPr>
    </w:lvl>
    <w:lvl w:ilvl="3" w:tplc="0409000F" w:tentative="1">
      <w:start w:val="1"/>
      <w:numFmt w:val="decimal"/>
      <w:lvlText w:val="%4."/>
      <w:lvlJc w:val="left"/>
      <w:pPr>
        <w:ind w:left="2586" w:hanging="360"/>
      </w:pPr>
    </w:lvl>
    <w:lvl w:ilvl="4" w:tplc="04090019" w:tentative="1">
      <w:start w:val="1"/>
      <w:numFmt w:val="lowerLetter"/>
      <w:lvlText w:val="%5."/>
      <w:lvlJc w:val="left"/>
      <w:pPr>
        <w:ind w:left="3306" w:hanging="360"/>
      </w:pPr>
    </w:lvl>
    <w:lvl w:ilvl="5" w:tplc="0409001B" w:tentative="1">
      <w:start w:val="1"/>
      <w:numFmt w:val="lowerRoman"/>
      <w:lvlText w:val="%6."/>
      <w:lvlJc w:val="right"/>
      <w:pPr>
        <w:ind w:left="4026" w:hanging="180"/>
      </w:pPr>
    </w:lvl>
    <w:lvl w:ilvl="6" w:tplc="0409000F" w:tentative="1">
      <w:start w:val="1"/>
      <w:numFmt w:val="decimal"/>
      <w:lvlText w:val="%7."/>
      <w:lvlJc w:val="left"/>
      <w:pPr>
        <w:ind w:left="4746" w:hanging="360"/>
      </w:pPr>
    </w:lvl>
    <w:lvl w:ilvl="7" w:tplc="04090019" w:tentative="1">
      <w:start w:val="1"/>
      <w:numFmt w:val="lowerLetter"/>
      <w:lvlText w:val="%8."/>
      <w:lvlJc w:val="left"/>
      <w:pPr>
        <w:ind w:left="5466" w:hanging="360"/>
      </w:pPr>
    </w:lvl>
    <w:lvl w:ilvl="8" w:tplc="0409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3" w15:restartNumberingAfterBreak="0">
    <w:nsid w:val="46AC78F2"/>
    <w:multiLevelType w:val="hybridMultilevel"/>
    <w:tmpl w:val="223E1E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74F5C1D"/>
    <w:multiLevelType w:val="hybridMultilevel"/>
    <w:tmpl w:val="F3A81162"/>
    <w:lvl w:ilvl="0" w:tplc="3AEE1EF8">
      <w:start w:val="1"/>
      <w:numFmt w:val="decimal"/>
      <w:lvlText w:val="%1."/>
      <w:lvlJc w:val="left"/>
      <w:pPr>
        <w:ind w:left="360" w:hanging="360"/>
      </w:pPr>
      <w:rPr>
        <w:b w:val="0"/>
        <w:sz w:val="16"/>
        <w:szCs w:val="16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A835625"/>
    <w:multiLevelType w:val="hybridMultilevel"/>
    <w:tmpl w:val="6F28E28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B292B3D"/>
    <w:multiLevelType w:val="hybridMultilevel"/>
    <w:tmpl w:val="E1E24454"/>
    <w:lvl w:ilvl="0" w:tplc="D76CFE66">
      <w:start w:val="1"/>
      <w:numFmt w:val="decimal"/>
      <w:lvlText w:val="%1."/>
      <w:lvlJc w:val="left"/>
      <w:pPr>
        <w:ind w:left="361" w:hanging="361"/>
      </w:pPr>
      <w:rPr>
        <w:rFonts w:ascii="Verdana" w:eastAsia="Verdana" w:hAnsi="Verdana" w:hint="default"/>
        <w:spacing w:val="-3"/>
        <w:w w:val="99"/>
        <w:sz w:val="16"/>
        <w:szCs w:val="16"/>
      </w:rPr>
    </w:lvl>
    <w:lvl w:ilvl="1" w:tplc="4B3CC31A">
      <w:start w:val="1"/>
      <w:numFmt w:val="bullet"/>
      <w:lvlText w:val="•"/>
      <w:lvlJc w:val="left"/>
      <w:pPr>
        <w:ind w:left="1242" w:hanging="361"/>
      </w:pPr>
      <w:rPr>
        <w:rFonts w:hint="default"/>
      </w:rPr>
    </w:lvl>
    <w:lvl w:ilvl="2" w:tplc="7722F7B6">
      <w:start w:val="1"/>
      <w:numFmt w:val="bullet"/>
      <w:lvlText w:val="•"/>
      <w:lvlJc w:val="left"/>
      <w:pPr>
        <w:ind w:left="2125" w:hanging="361"/>
      </w:pPr>
      <w:rPr>
        <w:rFonts w:hint="default"/>
      </w:rPr>
    </w:lvl>
    <w:lvl w:ilvl="3" w:tplc="9856A44A">
      <w:start w:val="1"/>
      <w:numFmt w:val="bullet"/>
      <w:lvlText w:val="•"/>
      <w:lvlJc w:val="left"/>
      <w:pPr>
        <w:ind w:left="3007" w:hanging="361"/>
      </w:pPr>
      <w:rPr>
        <w:rFonts w:hint="default"/>
      </w:rPr>
    </w:lvl>
    <w:lvl w:ilvl="4" w:tplc="12CEE020">
      <w:start w:val="1"/>
      <w:numFmt w:val="bullet"/>
      <w:lvlText w:val="•"/>
      <w:lvlJc w:val="left"/>
      <w:pPr>
        <w:ind w:left="3890" w:hanging="361"/>
      </w:pPr>
      <w:rPr>
        <w:rFonts w:hint="default"/>
      </w:rPr>
    </w:lvl>
    <w:lvl w:ilvl="5" w:tplc="C93A655A">
      <w:start w:val="1"/>
      <w:numFmt w:val="bullet"/>
      <w:lvlText w:val="•"/>
      <w:lvlJc w:val="left"/>
      <w:pPr>
        <w:ind w:left="4772" w:hanging="361"/>
      </w:pPr>
      <w:rPr>
        <w:rFonts w:hint="default"/>
      </w:rPr>
    </w:lvl>
    <w:lvl w:ilvl="6" w:tplc="8C2E59DA">
      <w:start w:val="1"/>
      <w:numFmt w:val="bullet"/>
      <w:lvlText w:val="•"/>
      <w:lvlJc w:val="left"/>
      <w:pPr>
        <w:ind w:left="5655" w:hanging="361"/>
      </w:pPr>
      <w:rPr>
        <w:rFonts w:hint="default"/>
      </w:rPr>
    </w:lvl>
    <w:lvl w:ilvl="7" w:tplc="76BED792">
      <w:start w:val="1"/>
      <w:numFmt w:val="bullet"/>
      <w:lvlText w:val="•"/>
      <w:lvlJc w:val="left"/>
      <w:pPr>
        <w:ind w:left="6537" w:hanging="361"/>
      </w:pPr>
      <w:rPr>
        <w:rFonts w:hint="default"/>
      </w:rPr>
    </w:lvl>
    <w:lvl w:ilvl="8" w:tplc="84D2DB6C">
      <w:start w:val="1"/>
      <w:numFmt w:val="bullet"/>
      <w:lvlText w:val="•"/>
      <w:lvlJc w:val="left"/>
      <w:pPr>
        <w:ind w:left="7420" w:hanging="361"/>
      </w:pPr>
      <w:rPr>
        <w:rFonts w:hint="default"/>
      </w:rPr>
    </w:lvl>
  </w:abstractNum>
  <w:abstractNum w:abstractNumId="17" w15:restartNumberingAfterBreak="0">
    <w:nsid w:val="4B44327B"/>
    <w:multiLevelType w:val="hybridMultilevel"/>
    <w:tmpl w:val="7B5013E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color w:val="auto"/>
        <w:spacing w:val="-1"/>
        <w:w w:val="99"/>
        <w:sz w:val="16"/>
        <w:szCs w:val="16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460BB2"/>
    <w:multiLevelType w:val="hybridMultilevel"/>
    <w:tmpl w:val="AA40D220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E804666"/>
    <w:multiLevelType w:val="hybridMultilevel"/>
    <w:tmpl w:val="2C529686"/>
    <w:lvl w:ilvl="0" w:tplc="E3D031D4">
      <w:start w:val="1"/>
      <w:numFmt w:val="bullet"/>
      <w:lvlText w:val=""/>
      <w:lvlJc w:val="left"/>
      <w:pPr>
        <w:ind w:left="720" w:hanging="360"/>
      </w:pPr>
      <w:rPr>
        <w:rFonts w:ascii="Symbol" w:hAnsi="Symbol" w:hint="default"/>
        <w:color w:val="auto"/>
        <w:spacing w:val="-3"/>
        <w:w w:val="99"/>
        <w:sz w:val="20"/>
        <w:szCs w:val="20"/>
      </w:rPr>
    </w:lvl>
    <w:lvl w:ilvl="1" w:tplc="FFFFFFFF">
      <w:start w:val="1"/>
      <w:numFmt w:val="bullet"/>
      <w:lvlText w:val="•"/>
      <w:lvlJc w:val="left"/>
      <w:pPr>
        <w:ind w:left="1206" w:hanging="360"/>
      </w:pPr>
      <w:rPr>
        <w:rFonts w:hint="default"/>
      </w:rPr>
    </w:lvl>
    <w:lvl w:ilvl="2" w:tplc="FFFFFFFF">
      <w:start w:val="1"/>
      <w:numFmt w:val="bullet"/>
      <w:lvlText w:val="•"/>
      <w:lvlJc w:val="left"/>
      <w:pPr>
        <w:ind w:left="2053" w:hanging="360"/>
      </w:pPr>
      <w:rPr>
        <w:rFonts w:hint="default"/>
      </w:rPr>
    </w:lvl>
    <w:lvl w:ilvl="3" w:tplc="FFFFFFFF">
      <w:start w:val="1"/>
      <w:numFmt w:val="bullet"/>
      <w:lvlText w:val="•"/>
      <w:lvlJc w:val="left"/>
      <w:pPr>
        <w:ind w:left="2899" w:hanging="360"/>
      </w:pPr>
      <w:rPr>
        <w:rFonts w:hint="default"/>
      </w:rPr>
    </w:lvl>
    <w:lvl w:ilvl="4" w:tplc="FFFFFFFF">
      <w:start w:val="1"/>
      <w:numFmt w:val="bullet"/>
      <w:lvlText w:val="•"/>
      <w:lvlJc w:val="left"/>
      <w:pPr>
        <w:ind w:left="3746" w:hanging="360"/>
      </w:pPr>
      <w:rPr>
        <w:rFonts w:hint="default"/>
      </w:rPr>
    </w:lvl>
    <w:lvl w:ilvl="5" w:tplc="FFFFFFFF">
      <w:start w:val="1"/>
      <w:numFmt w:val="bullet"/>
      <w:lvlText w:val="•"/>
      <w:lvlJc w:val="left"/>
      <w:pPr>
        <w:ind w:left="4592" w:hanging="360"/>
      </w:pPr>
      <w:rPr>
        <w:rFonts w:hint="default"/>
      </w:rPr>
    </w:lvl>
    <w:lvl w:ilvl="6" w:tplc="FFFFFFFF">
      <w:start w:val="1"/>
      <w:numFmt w:val="bullet"/>
      <w:lvlText w:val="•"/>
      <w:lvlJc w:val="left"/>
      <w:pPr>
        <w:ind w:left="5439" w:hanging="360"/>
      </w:pPr>
      <w:rPr>
        <w:rFonts w:hint="default"/>
      </w:rPr>
    </w:lvl>
    <w:lvl w:ilvl="7" w:tplc="FFFFFFFF">
      <w:start w:val="1"/>
      <w:numFmt w:val="bullet"/>
      <w:lvlText w:val="•"/>
      <w:lvlJc w:val="left"/>
      <w:pPr>
        <w:ind w:left="6285" w:hanging="360"/>
      </w:pPr>
      <w:rPr>
        <w:rFonts w:hint="default"/>
      </w:rPr>
    </w:lvl>
    <w:lvl w:ilvl="8" w:tplc="FFFFFFFF">
      <w:start w:val="1"/>
      <w:numFmt w:val="bullet"/>
      <w:lvlText w:val="•"/>
      <w:lvlJc w:val="left"/>
      <w:pPr>
        <w:ind w:left="7132" w:hanging="360"/>
      </w:pPr>
      <w:rPr>
        <w:rFonts w:hint="default"/>
      </w:rPr>
    </w:lvl>
  </w:abstractNum>
  <w:abstractNum w:abstractNumId="20" w15:restartNumberingAfterBreak="0">
    <w:nsid w:val="4FE83023"/>
    <w:multiLevelType w:val="hybridMultilevel"/>
    <w:tmpl w:val="BBA2AE6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1127656"/>
    <w:multiLevelType w:val="hybridMultilevel"/>
    <w:tmpl w:val="8F482C0A"/>
    <w:lvl w:ilvl="0" w:tplc="2460C29E">
      <w:start w:val="1"/>
      <w:numFmt w:val="decimal"/>
      <w:lvlText w:val="%1."/>
      <w:lvlJc w:val="left"/>
      <w:pPr>
        <w:ind w:left="720" w:hanging="360"/>
      </w:pPr>
      <w:rPr>
        <w:rFonts w:ascii="Verdana" w:eastAsia="Verdana" w:hAnsi="Verdana" w:hint="default"/>
        <w:b w:val="0"/>
        <w:bCs w:val="0"/>
        <w:color w:val="auto"/>
        <w:spacing w:val="-1"/>
        <w:w w:val="99"/>
        <w:sz w:val="16"/>
        <w:szCs w:val="1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156EA2"/>
    <w:multiLevelType w:val="hybridMultilevel"/>
    <w:tmpl w:val="1E38B5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237B72"/>
    <w:multiLevelType w:val="hybridMultilevel"/>
    <w:tmpl w:val="05829386"/>
    <w:lvl w:ilvl="0" w:tplc="0FD6CAAC">
      <w:start w:val="1"/>
      <w:numFmt w:val="decimal"/>
      <w:lvlText w:val="%1."/>
      <w:lvlJc w:val="left"/>
      <w:pPr>
        <w:ind w:left="360" w:hanging="360"/>
      </w:pPr>
      <w:rPr>
        <w:b w:val="0"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FEE6934"/>
    <w:multiLevelType w:val="hybridMultilevel"/>
    <w:tmpl w:val="ABD6E188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w w:val="131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F54ADAD0">
      <w:start w:val="1"/>
      <w:numFmt w:val="bullet"/>
      <w:lvlText w:val="•"/>
      <w:lvlJc w:val="left"/>
      <w:pPr>
        <w:ind w:left="2407" w:hanging="361"/>
      </w:pPr>
      <w:rPr>
        <w:rFonts w:hint="default"/>
      </w:rPr>
    </w:lvl>
    <w:lvl w:ilvl="3" w:tplc="02305800">
      <w:start w:val="1"/>
      <w:numFmt w:val="bullet"/>
      <w:lvlText w:val="•"/>
      <w:lvlJc w:val="left"/>
      <w:pPr>
        <w:ind w:left="3254" w:hanging="361"/>
      </w:pPr>
      <w:rPr>
        <w:rFonts w:hint="default"/>
      </w:rPr>
    </w:lvl>
    <w:lvl w:ilvl="4" w:tplc="8CA284E8">
      <w:start w:val="1"/>
      <w:numFmt w:val="bullet"/>
      <w:lvlText w:val="•"/>
      <w:lvlJc w:val="left"/>
      <w:pPr>
        <w:ind w:left="4101" w:hanging="361"/>
      </w:pPr>
      <w:rPr>
        <w:rFonts w:hint="default"/>
      </w:rPr>
    </w:lvl>
    <w:lvl w:ilvl="5" w:tplc="27F8D290">
      <w:start w:val="1"/>
      <w:numFmt w:val="bullet"/>
      <w:lvlText w:val="•"/>
      <w:lvlJc w:val="left"/>
      <w:pPr>
        <w:ind w:left="4948" w:hanging="361"/>
      </w:pPr>
      <w:rPr>
        <w:rFonts w:hint="default"/>
      </w:rPr>
    </w:lvl>
    <w:lvl w:ilvl="6" w:tplc="8CECB78A">
      <w:start w:val="1"/>
      <w:numFmt w:val="bullet"/>
      <w:lvlText w:val="•"/>
      <w:lvlJc w:val="left"/>
      <w:pPr>
        <w:ind w:left="5796" w:hanging="361"/>
      </w:pPr>
      <w:rPr>
        <w:rFonts w:hint="default"/>
      </w:rPr>
    </w:lvl>
    <w:lvl w:ilvl="7" w:tplc="B73ABE1A">
      <w:start w:val="1"/>
      <w:numFmt w:val="bullet"/>
      <w:lvlText w:val="•"/>
      <w:lvlJc w:val="left"/>
      <w:pPr>
        <w:ind w:left="6643" w:hanging="361"/>
      </w:pPr>
      <w:rPr>
        <w:rFonts w:hint="default"/>
      </w:rPr>
    </w:lvl>
    <w:lvl w:ilvl="8" w:tplc="70EA2094">
      <w:start w:val="1"/>
      <w:numFmt w:val="bullet"/>
      <w:lvlText w:val="•"/>
      <w:lvlJc w:val="left"/>
      <w:pPr>
        <w:ind w:left="7490" w:hanging="361"/>
      </w:pPr>
      <w:rPr>
        <w:rFonts w:hint="default"/>
      </w:rPr>
    </w:lvl>
  </w:abstractNum>
  <w:abstractNum w:abstractNumId="25" w15:restartNumberingAfterBreak="0">
    <w:nsid w:val="600321FC"/>
    <w:multiLevelType w:val="hybridMultilevel"/>
    <w:tmpl w:val="06485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CA1E66"/>
    <w:multiLevelType w:val="hybridMultilevel"/>
    <w:tmpl w:val="59F43A98"/>
    <w:lvl w:ilvl="0" w:tplc="089CB1F6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6C31622"/>
    <w:multiLevelType w:val="hybridMultilevel"/>
    <w:tmpl w:val="AA62E466"/>
    <w:lvl w:ilvl="0" w:tplc="08090005">
      <w:start w:val="1"/>
      <w:numFmt w:val="bullet"/>
      <w:lvlText w:val=""/>
      <w:lvlJc w:val="left"/>
      <w:pPr>
        <w:ind w:left="361" w:hanging="361"/>
      </w:pPr>
      <w:rPr>
        <w:rFonts w:ascii="Wingdings" w:hAnsi="Wingdings" w:hint="default"/>
        <w:w w:val="131"/>
        <w:sz w:val="20"/>
        <w:szCs w:val="20"/>
      </w:rPr>
    </w:lvl>
    <w:lvl w:ilvl="1" w:tplc="08090005">
      <w:start w:val="1"/>
      <w:numFmt w:val="bullet"/>
      <w:lvlText w:val=""/>
      <w:lvlJc w:val="left"/>
      <w:pPr>
        <w:ind w:left="1561" w:hanging="361"/>
      </w:pPr>
      <w:rPr>
        <w:rFonts w:ascii="Wingdings" w:hAnsi="Wingdings" w:hint="default"/>
        <w:w w:val="131"/>
        <w:sz w:val="20"/>
        <w:szCs w:val="20"/>
      </w:rPr>
    </w:lvl>
    <w:lvl w:ilvl="2" w:tplc="F54ADAD0">
      <w:start w:val="1"/>
      <w:numFmt w:val="bullet"/>
      <w:lvlText w:val="•"/>
      <w:lvlJc w:val="left"/>
      <w:pPr>
        <w:ind w:left="2407" w:hanging="361"/>
      </w:pPr>
      <w:rPr>
        <w:rFonts w:hint="default"/>
      </w:rPr>
    </w:lvl>
    <w:lvl w:ilvl="3" w:tplc="02305800">
      <w:start w:val="1"/>
      <w:numFmt w:val="bullet"/>
      <w:lvlText w:val="•"/>
      <w:lvlJc w:val="left"/>
      <w:pPr>
        <w:ind w:left="3254" w:hanging="361"/>
      </w:pPr>
      <w:rPr>
        <w:rFonts w:hint="default"/>
      </w:rPr>
    </w:lvl>
    <w:lvl w:ilvl="4" w:tplc="8CA284E8">
      <w:start w:val="1"/>
      <w:numFmt w:val="bullet"/>
      <w:lvlText w:val="•"/>
      <w:lvlJc w:val="left"/>
      <w:pPr>
        <w:ind w:left="4101" w:hanging="361"/>
      </w:pPr>
      <w:rPr>
        <w:rFonts w:hint="default"/>
      </w:rPr>
    </w:lvl>
    <w:lvl w:ilvl="5" w:tplc="27F8D290">
      <w:start w:val="1"/>
      <w:numFmt w:val="bullet"/>
      <w:lvlText w:val="•"/>
      <w:lvlJc w:val="left"/>
      <w:pPr>
        <w:ind w:left="4948" w:hanging="361"/>
      </w:pPr>
      <w:rPr>
        <w:rFonts w:hint="default"/>
      </w:rPr>
    </w:lvl>
    <w:lvl w:ilvl="6" w:tplc="8CECB78A">
      <w:start w:val="1"/>
      <w:numFmt w:val="bullet"/>
      <w:lvlText w:val="•"/>
      <w:lvlJc w:val="left"/>
      <w:pPr>
        <w:ind w:left="5796" w:hanging="361"/>
      </w:pPr>
      <w:rPr>
        <w:rFonts w:hint="default"/>
      </w:rPr>
    </w:lvl>
    <w:lvl w:ilvl="7" w:tplc="B73ABE1A">
      <w:start w:val="1"/>
      <w:numFmt w:val="bullet"/>
      <w:lvlText w:val="•"/>
      <w:lvlJc w:val="left"/>
      <w:pPr>
        <w:ind w:left="6643" w:hanging="361"/>
      </w:pPr>
      <w:rPr>
        <w:rFonts w:hint="default"/>
      </w:rPr>
    </w:lvl>
    <w:lvl w:ilvl="8" w:tplc="70EA2094">
      <w:start w:val="1"/>
      <w:numFmt w:val="bullet"/>
      <w:lvlText w:val="•"/>
      <w:lvlJc w:val="left"/>
      <w:pPr>
        <w:ind w:left="7490" w:hanging="361"/>
      </w:pPr>
      <w:rPr>
        <w:rFonts w:hint="default"/>
      </w:rPr>
    </w:lvl>
  </w:abstractNum>
  <w:abstractNum w:abstractNumId="28" w15:restartNumberingAfterBreak="0">
    <w:nsid w:val="6BF430CD"/>
    <w:multiLevelType w:val="hybridMultilevel"/>
    <w:tmpl w:val="E68AD460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CA12966"/>
    <w:multiLevelType w:val="hybridMultilevel"/>
    <w:tmpl w:val="F344F7C8"/>
    <w:lvl w:ilvl="0" w:tplc="6F188016">
      <w:start w:val="1"/>
      <w:numFmt w:val="decimal"/>
      <w:lvlText w:val="%1."/>
      <w:lvlJc w:val="left"/>
      <w:pPr>
        <w:ind w:left="360" w:hanging="360"/>
      </w:pPr>
      <w:rPr>
        <w:rFonts w:ascii="Verdana" w:eastAsia="Verdana" w:hAnsi="Verdana" w:hint="default"/>
        <w:b w:val="0"/>
        <w:bCs w:val="0"/>
        <w:color w:val="auto"/>
        <w:spacing w:val="-1"/>
        <w:w w:val="99"/>
        <w:sz w:val="16"/>
        <w:szCs w:val="16"/>
      </w:rPr>
    </w:lvl>
    <w:lvl w:ilvl="1" w:tplc="0409000F">
      <w:start w:val="1"/>
      <w:numFmt w:val="decimal"/>
      <w:lvlText w:val="%2."/>
      <w:lvlJc w:val="left"/>
      <w:pPr>
        <w:ind w:left="1580" w:hanging="360"/>
      </w:pPr>
    </w:lvl>
    <w:lvl w:ilvl="2" w:tplc="D514F566">
      <w:start w:val="1"/>
      <w:numFmt w:val="bullet"/>
      <w:lvlText w:val="•"/>
      <w:lvlJc w:val="left"/>
      <w:pPr>
        <w:ind w:left="1580" w:hanging="361"/>
      </w:pPr>
      <w:rPr>
        <w:rFonts w:hint="default"/>
      </w:rPr>
    </w:lvl>
    <w:lvl w:ilvl="3" w:tplc="05E21CA2">
      <w:start w:val="1"/>
      <w:numFmt w:val="bullet"/>
      <w:lvlText w:val="•"/>
      <w:lvlJc w:val="left"/>
      <w:pPr>
        <w:ind w:left="1985" w:hanging="361"/>
      </w:pPr>
      <w:rPr>
        <w:rFonts w:hint="default"/>
      </w:rPr>
    </w:lvl>
    <w:lvl w:ilvl="4" w:tplc="E2D21EA4">
      <w:start w:val="1"/>
      <w:numFmt w:val="bullet"/>
      <w:lvlText w:val="•"/>
      <w:lvlJc w:val="left"/>
      <w:pPr>
        <w:ind w:left="2390" w:hanging="361"/>
      </w:pPr>
      <w:rPr>
        <w:rFonts w:hint="default"/>
      </w:rPr>
    </w:lvl>
    <w:lvl w:ilvl="5" w:tplc="E49E2F1E">
      <w:start w:val="1"/>
      <w:numFmt w:val="bullet"/>
      <w:lvlText w:val="•"/>
      <w:lvlJc w:val="left"/>
      <w:pPr>
        <w:ind w:left="2796" w:hanging="361"/>
      </w:pPr>
      <w:rPr>
        <w:rFonts w:hint="default"/>
      </w:rPr>
    </w:lvl>
    <w:lvl w:ilvl="6" w:tplc="F4504C54">
      <w:start w:val="1"/>
      <w:numFmt w:val="bullet"/>
      <w:lvlText w:val="•"/>
      <w:lvlJc w:val="left"/>
      <w:pPr>
        <w:ind w:left="3201" w:hanging="361"/>
      </w:pPr>
      <w:rPr>
        <w:rFonts w:hint="default"/>
      </w:rPr>
    </w:lvl>
    <w:lvl w:ilvl="7" w:tplc="99140F24">
      <w:start w:val="1"/>
      <w:numFmt w:val="bullet"/>
      <w:lvlText w:val="•"/>
      <w:lvlJc w:val="left"/>
      <w:pPr>
        <w:ind w:left="3606" w:hanging="361"/>
      </w:pPr>
      <w:rPr>
        <w:rFonts w:hint="default"/>
      </w:rPr>
    </w:lvl>
    <w:lvl w:ilvl="8" w:tplc="452AE3FE">
      <w:start w:val="1"/>
      <w:numFmt w:val="bullet"/>
      <w:lvlText w:val="•"/>
      <w:lvlJc w:val="left"/>
      <w:pPr>
        <w:ind w:left="4012" w:hanging="361"/>
      </w:pPr>
      <w:rPr>
        <w:rFonts w:hint="default"/>
      </w:rPr>
    </w:lvl>
  </w:abstractNum>
  <w:abstractNum w:abstractNumId="30" w15:restartNumberingAfterBreak="0">
    <w:nsid w:val="6E6F7561"/>
    <w:multiLevelType w:val="hybridMultilevel"/>
    <w:tmpl w:val="BB74CEAA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1" w15:restartNumberingAfterBreak="0">
    <w:nsid w:val="7DA574E4"/>
    <w:multiLevelType w:val="hybridMultilevel"/>
    <w:tmpl w:val="00BEF902"/>
    <w:lvl w:ilvl="0" w:tplc="7E864806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4"/>
  </w:num>
  <w:num w:numId="2">
    <w:abstractNumId w:val="20"/>
  </w:num>
  <w:num w:numId="3">
    <w:abstractNumId w:val="9"/>
  </w:num>
  <w:num w:numId="4">
    <w:abstractNumId w:val="23"/>
  </w:num>
  <w:num w:numId="5">
    <w:abstractNumId w:val="24"/>
  </w:num>
  <w:num w:numId="6">
    <w:abstractNumId w:val="3"/>
  </w:num>
  <w:num w:numId="7">
    <w:abstractNumId w:val="16"/>
  </w:num>
  <w:num w:numId="8">
    <w:abstractNumId w:val="11"/>
  </w:num>
  <w:num w:numId="9">
    <w:abstractNumId w:val="29"/>
  </w:num>
  <w:num w:numId="10">
    <w:abstractNumId w:val="31"/>
  </w:num>
  <w:num w:numId="11">
    <w:abstractNumId w:val="6"/>
  </w:num>
  <w:num w:numId="12">
    <w:abstractNumId w:val="4"/>
  </w:num>
  <w:num w:numId="13">
    <w:abstractNumId w:val="28"/>
  </w:num>
  <w:num w:numId="14">
    <w:abstractNumId w:val="27"/>
  </w:num>
  <w:num w:numId="15">
    <w:abstractNumId w:val="18"/>
  </w:num>
  <w:num w:numId="16">
    <w:abstractNumId w:val="15"/>
  </w:num>
  <w:num w:numId="17">
    <w:abstractNumId w:val="1"/>
  </w:num>
  <w:num w:numId="18">
    <w:abstractNumId w:val="5"/>
  </w:num>
  <w:num w:numId="19">
    <w:abstractNumId w:val="19"/>
  </w:num>
  <w:num w:numId="20">
    <w:abstractNumId w:val="8"/>
  </w:num>
  <w:num w:numId="21">
    <w:abstractNumId w:val="17"/>
  </w:num>
  <w:num w:numId="22">
    <w:abstractNumId w:val="30"/>
  </w:num>
  <w:num w:numId="23">
    <w:abstractNumId w:val="22"/>
  </w:num>
  <w:num w:numId="24">
    <w:abstractNumId w:val="13"/>
  </w:num>
  <w:num w:numId="25">
    <w:abstractNumId w:val="25"/>
  </w:num>
  <w:num w:numId="26">
    <w:abstractNumId w:val="0"/>
  </w:num>
  <w:num w:numId="27">
    <w:abstractNumId w:val="2"/>
  </w:num>
  <w:num w:numId="28">
    <w:abstractNumId w:val="21"/>
  </w:num>
  <w:num w:numId="29">
    <w:abstractNumId w:val="10"/>
  </w:num>
  <w:num w:numId="30">
    <w:abstractNumId w:val="7"/>
  </w:num>
  <w:num w:numId="31">
    <w:abstractNumId w:val="12"/>
  </w:num>
  <w:num w:numId="32">
    <w:abstractNumId w:val="26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0156"/>
    <w:rsid w:val="00002BCC"/>
    <w:rsid w:val="000132DA"/>
    <w:rsid w:val="0001366B"/>
    <w:rsid w:val="00013B14"/>
    <w:rsid w:val="000173F2"/>
    <w:rsid w:val="00017BC8"/>
    <w:rsid w:val="00021604"/>
    <w:rsid w:val="000252AE"/>
    <w:rsid w:val="000330AB"/>
    <w:rsid w:val="00037070"/>
    <w:rsid w:val="000421CD"/>
    <w:rsid w:val="00045AC7"/>
    <w:rsid w:val="00045BE5"/>
    <w:rsid w:val="000526E3"/>
    <w:rsid w:val="00054FC7"/>
    <w:rsid w:val="00055C10"/>
    <w:rsid w:val="00061BBA"/>
    <w:rsid w:val="00070DDA"/>
    <w:rsid w:val="000712AA"/>
    <w:rsid w:val="000718FA"/>
    <w:rsid w:val="00073A71"/>
    <w:rsid w:val="00074464"/>
    <w:rsid w:val="00077B76"/>
    <w:rsid w:val="00084B04"/>
    <w:rsid w:val="00090668"/>
    <w:rsid w:val="00093857"/>
    <w:rsid w:val="00094785"/>
    <w:rsid w:val="0009586B"/>
    <w:rsid w:val="0009681A"/>
    <w:rsid w:val="000A1777"/>
    <w:rsid w:val="000A33B2"/>
    <w:rsid w:val="000A7F67"/>
    <w:rsid w:val="000B1F10"/>
    <w:rsid w:val="000B4E3E"/>
    <w:rsid w:val="000C0312"/>
    <w:rsid w:val="000C2393"/>
    <w:rsid w:val="000C6F37"/>
    <w:rsid w:val="000D73D6"/>
    <w:rsid w:val="000E01DE"/>
    <w:rsid w:val="000E280F"/>
    <w:rsid w:val="000E39B2"/>
    <w:rsid w:val="000E479B"/>
    <w:rsid w:val="000E4FC1"/>
    <w:rsid w:val="000F04FD"/>
    <w:rsid w:val="000F33AB"/>
    <w:rsid w:val="000F436E"/>
    <w:rsid w:val="000F50F8"/>
    <w:rsid w:val="000F7EEA"/>
    <w:rsid w:val="00101F0A"/>
    <w:rsid w:val="00106827"/>
    <w:rsid w:val="00112902"/>
    <w:rsid w:val="00117CC8"/>
    <w:rsid w:val="00123E90"/>
    <w:rsid w:val="00125F28"/>
    <w:rsid w:val="00130467"/>
    <w:rsid w:val="00133902"/>
    <w:rsid w:val="00135CE5"/>
    <w:rsid w:val="00135D7D"/>
    <w:rsid w:val="001409A5"/>
    <w:rsid w:val="00141699"/>
    <w:rsid w:val="00143A7A"/>
    <w:rsid w:val="00144149"/>
    <w:rsid w:val="001448A7"/>
    <w:rsid w:val="00146D29"/>
    <w:rsid w:val="00150156"/>
    <w:rsid w:val="00151FE1"/>
    <w:rsid w:val="001535AE"/>
    <w:rsid w:val="00161507"/>
    <w:rsid w:val="00172BB0"/>
    <w:rsid w:val="00183E96"/>
    <w:rsid w:val="00184EB4"/>
    <w:rsid w:val="00186094"/>
    <w:rsid w:val="00187E6A"/>
    <w:rsid w:val="0019746F"/>
    <w:rsid w:val="00197887"/>
    <w:rsid w:val="001A0929"/>
    <w:rsid w:val="001A12C8"/>
    <w:rsid w:val="001B0D3A"/>
    <w:rsid w:val="001B1100"/>
    <w:rsid w:val="001B63A4"/>
    <w:rsid w:val="001C0121"/>
    <w:rsid w:val="001C1C15"/>
    <w:rsid w:val="001C57EB"/>
    <w:rsid w:val="001C6C1D"/>
    <w:rsid w:val="001D1EDD"/>
    <w:rsid w:val="001D6428"/>
    <w:rsid w:val="001D72C2"/>
    <w:rsid w:val="001E3566"/>
    <w:rsid w:val="002038FD"/>
    <w:rsid w:val="00207916"/>
    <w:rsid w:val="00211642"/>
    <w:rsid w:val="002148E0"/>
    <w:rsid w:val="002156B9"/>
    <w:rsid w:val="0022134A"/>
    <w:rsid w:val="00224034"/>
    <w:rsid w:val="00226A4A"/>
    <w:rsid w:val="00227761"/>
    <w:rsid w:val="00252850"/>
    <w:rsid w:val="002566C5"/>
    <w:rsid w:val="00257B43"/>
    <w:rsid w:val="002603AF"/>
    <w:rsid w:val="002633F1"/>
    <w:rsid w:val="002678F8"/>
    <w:rsid w:val="002706E5"/>
    <w:rsid w:val="00270C83"/>
    <w:rsid w:val="00271B0F"/>
    <w:rsid w:val="002725C3"/>
    <w:rsid w:val="002858D3"/>
    <w:rsid w:val="00287FAA"/>
    <w:rsid w:val="002903D6"/>
    <w:rsid w:val="00292F51"/>
    <w:rsid w:val="002A1148"/>
    <w:rsid w:val="002A186F"/>
    <w:rsid w:val="002A331B"/>
    <w:rsid w:val="002A3E02"/>
    <w:rsid w:val="002A769D"/>
    <w:rsid w:val="002B3448"/>
    <w:rsid w:val="002B46BA"/>
    <w:rsid w:val="002B5EA5"/>
    <w:rsid w:val="002C5285"/>
    <w:rsid w:val="002D2CD0"/>
    <w:rsid w:val="002D2EF2"/>
    <w:rsid w:val="002D6FD2"/>
    <w:rsid w:val="002E78A4"/>
    <w:rsid w:val="002F0972"/>
    <w:rsid w:val="002F17BE"/>
    <w:rsid w:val="002F25CF"/>
    <w:rsid w:val="002F4B0E"/>
    <w:rsid w:val="00300B4D"/>
    <w:rsid w:val="00301522"/>
    <w:rsid w:val="0030455B"/>
    <w:rsid w:val="003126EE"/>
    <w:rsid w:val="003134A5"/>
    <w:rsid w:val="00320C3F"/>
    <w:rsid w:val="00324306"/>
    <w:rsid w:val="003258C6"/>
    <w:rsid w:val="003310FA"/>
    <w:rsid w:val="00331333"/>
    <w:rsid w:val="0034168E"/>
    <w:rsid w:val="00343EDF"/>
    <w:rsid w:val="00345A3E"/>
    <w:rsid w:val="00345A59"/>
    <w:rsid w:val="003474A3"/>
    <w:rsid w:val="00362743"/>
    <w:rsid w:val="00365C7D"/>
    <w:rsid w:val="003670A7"/>
    <w:rsid w:val="003674CE"/>
    <w:rsid w:val="003721F9"/>
    <w:rsid w:val="00374FF0"/>
    <w:rsid w:val="00380909"/>
    <w:rsid w:val="00380F91"/>
    <w:rsid w:val="00381886"/>
    <w:rsid w:val="00384355"/>
    <w:rsid w:val="0038633A"/>
    <w:rsid w:val="003935E4"/>
    <w:rsid w:val="003978E8"/>
    <w:rsid w:val="00397CF1"/>
    <w:rsid w:val="003A1FFD"/>
    <w:rsid w:val="003A50F8"/>
    <w:rsid w:val="003A5E3C"/>
    <w:rsid w:val="003A7753"/>
    <w:rsid w:val="003B0883"/>
    <w:rsid w:val="003B1994"/>
    <w:rsid w:val="003B32EE"/>
    <w:rsid w:val="003B3B90"/>
    <w:rsid w:val="003C3316"/>
    <w:rsid w:val="003C703E"/>
    <w:rsid w:val="003D1DCD"/>
    <w:rsid w:val="003D22D4"/>
    <w:rsid w:val="003D29FD"/>
    <w:rsid w:val="003D2B1A"/>
    <w:rsid w:val="003D4D41"/>
    <w:rsid w:val="003D71FC"/>
    <w:rsid w:val="003E296A"/>
    <w:rsid w:val="003E6C59"/>
    <w:rsid w:val="003F0AE9"/>
    <w:rsid w:val="003F236B"/>
    <w:rsid w:val="003F6F8F"/>
    <w:rsid w:val="00400A15"/>
    <w:rsid w:val="004031AD"/>
    <w:rsid w:val="00406B2E"/>
    <w:rsid w:val="004071E4"/>
    <w:rsid w:val="00412A6A"/>
    <w:rsid w:val="00414061"/>
    <w:rsid w:val="004200A7"/>
    <w:rsid w:val="00420381"/>
    <w:rsid w:val="00420FFD"/>
    <w:rsid w:val="00427B64"/>
    <w:rsid w:val="00431084"/>
    <w:rsid w:val="00433E90"/>
    <w:rsid w:val="00437A32"/>
    <w:rsid w:val="004428C9"/>
    <w:rsid w:val="00444494"/>
    <w:rsid w:val="00444825"/>
    <w:rsid w:val="004520C0"/>
    <w:rsid w:val="0045535D"/>
    <w:rsid w:val="00464A6D"/>
    <w:rsid w:val="00467AAD"/>
    <w:rsid w:val="00471FB3"/>
    <w:rsid w:val="00474461"/>
    <w:rsid w:val="00476485"/>
    <w:rsid w:val="00482D36"/>
    <w:rsid w:val="00483B9A"/>
    <w:rsid w:val="00486099"/>
    <w:rsid w:val="004A2F21"/>
    <w:rsid w:val="004A4491"/>
    <w:rsid w:val="004B5796"/>
    <w:rsid w:val="004C308D"/>
    <w:rsid w:val="004C41EB"/>
    <w:rsid w:val="004C5FB9"/>
    <w:rsid w:val="004C7FCD"/>
    <w:rsid w:val="004D34F9"/>
    <w:rsid w:val="004E1313"/>
    <w:rsid w:val="004E56A8"/>
    <w:rsid w:val="004F45B2"/>
    <w:rsid w:val="0050126F"/>
    <w:rsid w:val="00502890"/>
    <w:rsid w:val="00503A6B"/>
    <w:rsid w:val="005101EE"/>
    <w:rsid w:val="00512438"/>
    <w:rsid w:val="005179AA"/>
    <w:rsid w:val="005223A4"/>
    <w:rsid w:val="00524A85"/>
    <w:rsid w:val="00525278"/>
    <w:rsid w:val="005274B8"/>
    <w:rsid w:val="0053451A"/>
    <w:rsid w:val="00534B8B"/>
    <w:rsid w:val="00536A82"/>
    <w:rsid w:val="0053749E"/>
    <w:rsid w:val="00541AB3"/>
    <w:rsid w:val="00541BE5"/>
    <w:rsid w:val="00541E7A"/>
    <w:rsid w:val="00546179"/>
    <w:rsid w:val="00570788"/>
    <w:rsid w:val="005743C9"/>
    <w:rsid w:val="005771B3"/>
    <w:rsid w:val="005812F2"/>
    <w:rsid w:val="0058429F"/>
    <w:rsid w:val="005909EF"/>
    <w:rsid w:val="00596C79"/>
    <w:rsid w:val="005977F0"/>
    <w:rsid w:val="005A2FC2"/>
    <w:rsid w:val="005A7568"/>
    <w:rsid w:val="005B4649"/>
    <w:rsid w:val="005B7874"/>
    <w:rsid w:val="005C0360"/>
    <w:rsid w:val="005C2161"/>
    <w:rsid w:val="005C4AB5"/>
    <w:rsid w:val="005C6893"/>
    <w:rsid w:val="005D11C3"/>
    <w:rsid w:val="005E04D2"/>
    <w:rsid w:val="005E0A0A"/>
    <w:rsid w:val="005E2AF9"/>
    <w:rsid w:val="00600AD0"/>
    <w:rsid w:val="0060317E"/>
    <w:rsid w:val="00612540"/>
    <w:rsid w:val="006133C9"/>
    <w:rsid w:val="0061422B"/>
    <w:rsid w:val="006176A1"/>
    <w:rsid w:val="00617E98"/>
    <w:rsid w:val="00626E5A"/>
    <w:rsid w:val="00630104"/>
    <w:rsid w:val="00634C41"/>
    <w:rsid w:val="00635346"/>
    <w:rsid w:val="0063779F"/>
    <w:rsid w:val="00640326"/>
    <w:rsid w:val="00640A91"/>
    <w:rsid w:val="00642C98"/>
    <w:rsid w:val="006441CA"/>
    <w:rsid w:val="00644F54"/>
    <w:rsid w:val="006463F5"/>
    <w:rsid w:val="006523A5"/>
    <w:rsid w:val="00652FE4"/>
    <w:rsid w:val="00653AFA"/>
    <w:rsid w:val="00654CCF"/>
    <w:rsid w:val="0066539B"/>
    <w:rsid w:val="0067025E"/>
    <w:rsid w:val="00671C4F"/>
    <w:rsid w:val="00674246"/>
    <w:rsid w:val="006746C9"/>
    <w:rsid w:val="006806F3"/>
    <w:rsid w:val="006815A7"/>
    <w:rsid w:val="00692883"/>
    <w:rsid w:val="00692EF5"/>
    <w:rsid w:val="00694A5D"/>
    <w:rsid w:val="00696351"/>
    <w:rsid w:val="00696F38"/>
    <w:rsid w:val="006A028E"/>
    <w:rsid w:val="006A2495"/>
    <w:rsid w:val="006A2B4E"/>
    <w:rsid w:val="006B0B9A"/>
    <w:rsid w:val="006B274D"/>
    <w:rsid w:val="006B36CD"/>
    <w:rsid w:val="006B50BC"/>
    <w:rsid w:val="006B5860"/>
    <w:rsid w:val="006B5E36"/>
    <w:rsid w:val="006C098E"/>
    <w:rsid w:val="006C2D75"/>
    <w:rsid w:val="006C3C1F"/>
    <w:rsid w:val="006C550B"/>
    <w:rsid w:val="006C6803"/>
    <w:rsid w:val="006D5E42"/>
    <w:rsid w:val="006D5F06"/>
    <w:rsid w:val="006E079D"/>
    <w:rsid w:val="006E6E45"/>
    <w:rsid w:val="006F71E0"/>
    <w:rsid w:val="00701D71"/>
    <w:rsid w:val="00704C6F"/>
    <w:rsid w:val="00707CAF"/>
    <w:rsid w:val="00713B19"/>
    <w:rsid w:val="007164D3"/>
    <w:rsid w:val="00721C04"/>
    <w:rsid w:val="00722DEC"/>
    <w:rsid w:val="00723B94"/>
    <w:rsid w:val="00734AC2"/>
    <w:rsid w:val="00734C23"/>
    <w:rsid w:val="007433F9"/>
    <w:rsid w:val="007545D8"/>
    <w:rsid w:val="00760E63"/>
    <w:rsid w:val="007615C9"/>
    <w:rsid w:val="00762DCC"/>
    <w:rsid w:val="00763393"/>
    <w:rsid w:val="0076670D"/>
    <w:rsid w:val="00767FB9"/>
    <w:rsid w:val="007719C1"/>
    <w:rsid w:val="00771F2C"/>
    <w:rsid w:val="00774102"/>
    <w:rsid w:val="00774D32"/>
    <w:rsid w:val="007753A9"/>
    <w:rsid w:val="00776969"/>
    <w:rsid w:val="007868A8"/>
    <w:rsid w:val="00787C66"/>
    <w:rsid w:val="0079337B"/>
    <w:rsid w:val="0079515A"/>
    <w:rsid w:val="00796ECC"/>
    <w:rsid w:val="007A5958"/>
    <w:rsid w:val="007A6694"/>
    <w:rsid w:val="007B0606"/>
    <w:rsid w:val="007B086D"/>
    <w:rsid w:val="007B0DC4"/>
    <w:rsid w:val="007B6D14"/>
    <w:rsid w:val="007C092A"/>
    <w:rsid w:val="007D2F53"/>
    <w:rsid w:val="007D39AF"/>
    <w:rsid w:val="007D51DE"/>
    <w:rsid w:val="007D7000"/>
    <w:rsid w:val="007E2BF4"/>
    <w:rsid w:val="007E34CB"/>
    <w:rsid w:val="007F0323"/>
    <w:rsid w:val="007F49F6"/>
    <w:rsid w:val="007F58DE"/>
    <w:rsid w:val="0080422D"/>
    <w:rsid w:val="00806B22"/>
    <w:rsid w:val="00810E74"/>
    <w:rsid w:val="00811A75"/>
    <w:rsid w:val="0081254F"/>
    <w:rsid w:val="00815F60"/>
    <w:rsid w:val="008205F9"/>
    <w:rsid w:val="00831679"/>
    <w:rsid w:val="0083183D"/>
    <w:rsid w:val="0083550A"/>
    <w:rsid w:val="00835C0E"/>
    <w:rsid w:val="008416E6"/>
    <w:rsid w:val="00841717"/>
    <w:rsid w:val="00841F57"/>
    <w:rsid w:val="008434D1"/>
    <w:rsid w:val="00843985"/>
    <w:rsid w:val="00843A1B"/>
    <w:rsid w:val="0085023D"/>
    <w:rsid w:val="00851905"/>
    <w:rsid w:val="008721E5"/>
    <w:rsid w:val="008721F7"/>
    <w:rsid w:val="00873729"/>
    <w:rsid w:val="00875E00"/>
    <w:rsid w:val="00883B4E"/>
    <w:rsid w:val="00883E77"/>
    <w:rsid w:val="008874FB"/>
    <w:rsid w:val="00891179"/>
    <w:rsid w:val="00891476"/>
    <w:rsid w:val="00892151"/>
    <w:rsid w:val="008958DC"/>
    <w:rsid w:val="008971B4"/>
    <w:rsid w:val="008A4C59"/>
    <w:rsid w:val="008A5620"/>
    <w:rsid w:val="008B0BBD"/>
    <w:rsid w:val="008B1E1A"/>
    <w:rsid w:val="008B2CFB"/>
    <w:rsid w:val="008B389B"/>
    <w:rsid w:val="008B483B"/>
    <w:rsid w:val="008C281E"/>
    <w:rsid w:val="008C32EB"/>
    <w:rsid w:val="008D2394"/>
    <w:rsid w:val="008D400D"/>
    <w:rsid w:val="008D6EE0"/>
    <w:rsid w:val="008D791E"/>
    <w:rsid w:val="008E3E5E"/>
    <w:rsid w:val="008F4F0D"/>
    <w:rsid w:val="00900CEF"/>
    <w:rsid w:val="00904284"/>
    <w:rsid w:val="00907D5D"/>
    <w:rsid w:val="00910E61"/>
    <w:rsid w:val="00920680"/>
    <w:rsid w:val="00920F57"/>
    <w:rsid w:val="00933225"/>
    <w:rsid w:val="00937DB9"/>
    <w:rsid w:val="009465C8"/>
    <w:rsid w:val="0095185C"/>
    <w:rsid w:val="00957659"/>
    <w:rsid w:val="009601D7"/>
    <w:rsid w:val="0096195F"/>
    <w:rsid w:val="00966BC7"/>
    <w:rsid w:val="009676F3"/>
    <w:rsid w:val="009726C1"/>
    <w:rsid w:val="0097321A"/>
    <w:rsid w:val="0097360C"/>
    <w:rsid w:val="00976BDA"/>
    <w:rsid w:val="00981584"/>
    <w:rsid w:val="009857F6"/>
    <w:rsid w:val="00985933"/>
    <w:rsid w:val="0099158C"/>
    <w:rsid w:val="0099332E"/>
    <w:rsid w:val="00994E17"/>
    <w:rsid w:val="009A6C3D"/>
    <w:rsid w:val="009B175C"/>
    <w:rsid w:val="009C7396"/>
    <w:rsid w:val="009D2D06"/>
    <w:rsid w:val="009E256B"/>
    <w:rsid w:val="009E69AC"/>
    <w:rsid w:val="009E7626"/>
    <w:rsid w:val="009F0A1B"/>
    <w:rsid w:val="009F0E75"/>
    <w:rsid w:val="009F1E46"/>
    <w:rsid w:val="009F54F8"/>
    <w:rsid w:val="009F58E4"/>
    <w:rsid w:val="009F5AD1"/>
    <w:rsid w:val="00A00EC4"/>
    <w:rsid w:val="00A06D38"/>
    <w:rsid w:val="00A06DA2"/>
    <w:rsid w:val="00A10869"/>
    <w:rsid w:val="00A12291"/>
    <w:rsid w:val="00A169A8"/>
    <w:rsid w:val="00A16D47"/>
    <w:rsid w:val="00A270B1"/>
    <w:rsid w:val="00A30C4F"/>
    <w:rsid w:val="00A310C0"/>
    <w:rsid w:val="00A36017"/>
    <w:rsid w:val="00A3601C"/>
    <w:rsid w:val="00A36D6B"/>
    <w:rsid w:val="00A377F9"/>
    <w:rsid w:val="00A37F22"/>
    <w:rsid w:val="00A43B77"/>
    <w:rsid w:val="00A47A90"/>
    <w:rsid w:val="00A50013"/>
    <w:rsid w:val="00A507E4"/>
    <w:rsid w:val="00A51E25"/>
    <w:rsid w:val="00A527DC"/>
    <w:rsid w:val="00A542CE"/>
    <w:rsid w:val="00A55AE9"/>
    <w:rsid w:val="00A61142"/>
    <w:rsid w:val="00A65DF9"/>
    <w:rsid w:val="00A660A8"/>
    <w:rsid w:val="00A72BE8"/>
    <w:rsid w:val="00A74E99"/>
    <w:rsid w:val="00A7594A"/>
    <w:rsid w:val="00A77AF2"/>
    <w:rsid w:val="00A81950"/>
    <w:rsid w:val="00A82B48"/>
    <w:rsid w:val="00A82BBF"/>
    <w:rsid w:val="00A82DD5"/>
    <w:rsid w:val="00A83D2F"/>
    <w:rsid w:val="00A967D0"/>
    <w:rsid w:val="00A97145"/>
    <w:rsid w:val="00AA7D0D"/>
    <w:rsid w:val="00AB2176"/>
    <w:rsid w:val="00AB2C57"/>
    <w:rsid w:val="00AC07FF"/>
    <w:rsid w:val="00AC570B"/>
    <w:rsid w:val="00AD571D"/>
    <w:rsid w:val="00AD5791"/>
    <w:rsid w:val="00AE0697"/>
    <w:rsid w:val="00AE684B"/>
    <w:rsid w:val="00AF0F1E"/>
    <w:rsid w:val="00AF190D"/>
    <w:rsid w:val="00AF2215"/>
    <w:rsid w:val="00AF2A9E"/>
    <w:rsid w:val="00AF4CB5"/>
    <w:rsid w:val="00B0324B"/>
    <w:rsid w:val="00B11053"/>
    <w:rsid w:val="00B209C2"/>
    <w:rsid w:val="00B20B76"/>
    <w:rsid w:val="00B2540A"/>
    <w:rsid w:val="00B27456"/>
    <w:rsid w:val="00B30856"/>
    <w:rsid w:val="00B30E6B"/>
    <w:rsid w:val="00B318EC"/>
    <w:rsid w:val="00B32050"/>
    <w:rsid w:val="00B32DF2"/>
    <w:rsid w:val="00B34B67"/>
    <w:rsid w:val="00B42F2E"/>
    <w:rsid w:val="00B44B51"/>
    <w:rsid w:val="00B6061F"/>
    <w:rsid w:val="00B63686"/>
    <w:rsid w:val="00B649CE"/>
    <w:rsid w:val="00B66F6B"/>
    <w:rsid w:val="00B7186D"/>
    <w:rsid w:val="00B74143"/>
    <w:rsid w:val="00B75991"/>
    <w:rsid w:val="00B84D78"/>
    <w:rsid w:val="00B85ACA"/>
    <w:rsid w:val="00B94E5F"/>
    <w:rsid w:val="00B956BE"/>
    <w:rsid w:val="00B95B49"/>
    <w:rsid w:val="00BA03C1"/>
    <w:rsid w:val="00BB1605"/>
    <w:rsid w:val="00BB4788"/>
    <w:rsid w:val="00BB5D72"/>
    <w:rsid w:val="00BB7F3F"/>
    <w:rsid w:val="00BC7C53"/>
    <w:rsid w:val="00BD1A16"/>
    <w:rsid w:val="00BD1EC8"/>
    <w:rsid w:val="00BD36C3"/>
    <w:rsid w:val="00BD4410"/>
    <w:rsid w:val="00BD77D6"/>
    <w:rsid w:val="00BE5F35"/>
    <w:rsid w:val="00BE6C36"/>
    <w:rsid w:val="00BF01EC"/>
    <w:rsid w:val="00BF2B1D"/>
    <w:rsid w:val="00C0558E"/>
    <w:rsid w:val="00C07ADB"/>
    <w:rsid w:val="00C106AA"/>
    <w:rsid w:val="00C11161"/>
    <w:rsid w:val="00C126BA"/>
    <w:rsid w:val="00C17680"/>
    <w:rsid w:val="00C32022"/>
    <w:rsid w:val="00C33D56"/>
    <w:rsid w:val="00C35E5C"/>
    <w:rsid w:val="00C36EE6"/>
    <w:rsid w:val="00C37598"/>
    <w:rsid w:val="00C41D11"/>
    <w:rsid w:val="00C43C3B"/>
    <w:rsid w:val="00C454F2"/>
    <w:rsid w:val="00C5039C"/>
    <w:rsid w:val="00C56A1B"/>
    <w:rsid w:val="00C64E8C"/>
    <w:rsid w:val="00C65C8F"/>
    <w:rsid w:val="00C7099E"/>
    <w:rsid w:val="00C71FCB"/>
    <w:rsid w:val="00C75B9E"/>
    <w:rsid w:val="00C76E7C"/>
    <w:rsid w:val="00C7791C"/>
    <w:rsid w:val="00C80693"/>
    <w:rsid w:val="00C84BF8"/>
    <w:rsid w:val="00C84FB5"/>
    <w:rsid w:val="00C92A99"/>
    <w:rsid w:val="00C93AE2"/>
    <w:rsid w:val="00CA0727"/>
    <w:rsid w:val="00CA7826"/>
    <w:rsid w:val="00CB539C"/>
    <w:rsid w:val="00CC139B"/>
    <w:rsid w:val="00CC2309"/>
    <w:rsid w:val="00CC2DE6"/>
    <w:rsid w:val="00CC5529"/>
    <w:rsid w:val="00CC5AAE"/>
    <w:rsid w:val="00CC702A"/>
    <w:rsid w:val="00CD2B45"/>
    <w:rsid w:val="00CD78A0"/>
    <w:rsid w:val="00CE3578"/>
    <w:rsid w:val="00CE626A"/>
    <w:rsid w:val="00CE7727"/>
    <w:rsid w:val="00CF4DF1"/>
    <w:rsid w:val="00CF72CC"/>
    <w:rsid w:val="00CF76F8"/>
    <w:rsid w:val="00D0229D"/>
    <w:rsid w:val="00D03B1E"/>
    <w:rsid w:val="00D071ED"/>
    <w:rsid w:val="00D11C06"/>
    <w:rsid w:val="00D125A9"/>
    <w:rsid w:val="00D14CCC"/>
    <w:rsid w:val="00D167B8"/>
    <w:rsid w:val="00D21C72"/>
    <w:rsid w:val="00D22B76"/>
    <w:rsid w:val="00D24511"/>
    <w:rsid w:val="00D26C06"/>
    <w:rsid w:val="00D27357"/>
    <w:rsid w:val="00D3565C"/>
    <w:rsid w:val="00D361DC"/>
    <w:rsid w:val="00D416F3"/>
    <w:rsid w:val="00D4487F"/>
    <w:rsid w:val="00D5326A"/>
    <w:rsid w:val="00D55024"/>
    <w:rsid w:val="00D56E9C"/>
    <w:rsid w:val="00D60038"/>
    <w:rsid w:val="00D62B58"/>
    <w:rsid w:val="00D70674"/>
    <w:rsid w:val="00D821A8"/>
    <w:rsid w:val="00D82DB4"/>
    <w:rsid w:val="00D901A4"/>
    <w:rsid w:val="00D93D45"/>
    <w:rsid w:val="00D94214"/>
    <w:rsid w:val="00DA467B"/>
    <w:rsid w:val="00DA4EE7"/>
    <w:rsid w:val="00DA6509"/>
    <w:rsid w:val="00DA6540"/>
    <w:rsid w:val="00DB1001"/>
    <w:rsid w:val="00DB2EAF"/>
    <w:rsid w:val="00DB4133"/>
    <w:rsid w:val="00DC4664"/>
    <w:rsid w:val="00DC5FA4"/>
    <w:rsid w:val="00DD0FE5"/>
    <w:rsid w:val="00DD2EFA"/>
    <w:rsid w:val="00DD5C67"/>
    <w:rsid w:val="00DE3325"/>
    <w:rsid w:val="00DE5717"/>
    <w:rsid w:val="00DF15EC"/>
    <w:rsid w:val="00DF758E"/>
    <w:rsid w:val="00E050FB"/>
    <w:rsid w:val="00E06C14"/>
    <w:rsid w:val="00E14B9B"/>
    <w:rsid w:val="00E15E17"/>
    <w:rsid w:val="00E162C9"/>
    <w:rsid w:val="00E168E4"/>
    <w:rsid w:val="00E177DA"/>
    <w:rsid w:val="00E20E17"/>
    <w:rsid w:val="00E27021"/>
    <w:rsid w:val="00E329D3"/>
    <w:rsid w:val="00E33874"/>
    <w:rsid w:val="00E35108"/>
    <w:rsid w:val="00E35C5E"/>
    <w:rsid w:val="00E570E2"/>
    <w:rsid w:val="00E63DA9"/>
    <w:rsid w:val="00E6543E"/>
    <w:rsid w:val="00E665E6"/>
    <w:rsid w:val="00E672CE"/>
    <w:rsid w:val="00E7089B"/>
    <w:rsid w:val="00E7215A"/>
    <w:rsid w:val="00E731AD"/>
    <w:rsid w:val="00E76253"/>
    <w:rsid w:val="00E77120"/>
    <w:rsid w:val="00E97CDA"/>
    <w:rsid w:val="00EA04BB"/>
    <w:rsid w:val="00EA2A69"/>
    <w:rsid w:val="00EA57F2"/>
    <w:rsid w:val="00EA6E54"/>
    <w:rsid w:val="00EC0815"/>
    <w:rsid w:val="00EC16EC"/>
    <w:rsid w:val="00EC2D8B"/>
    <w:rsid w:val="00EC524F"/>
    <w:rsid w:val="00ED0C5B"/>
    <w:rsid w:val="00EE4927"/>
    <w:rsid w:val="00EF0480"/>
    <w:rsid w:val="00EF0817"/>
    <w:rsid w:val="00EF54D8"/>
    <w:rsid w:val="00EF7502"/>
    <w:rsid w:val="00F01345"/>
    <w:rsid w:val="00F02108"/>
    <w:rsid w:val="00F04A2B"/>
    <w:rsid w:val="00F05113"/>
    <w:rsid w:val="00F15786"/>
    <w:rsid w:val="00F22061"/>
    <w:rsid w:val="00F318F0"/>
    <w:rsid w:val="00F360F6"/>
    <w:rsid w:val="00F36AD0"/>
    <w:rsid w:val="00F41670"/>
    <w:rsid w:val="00F436C4"/>
    <w:rsid w:val="00F5293A"/>
    <w:rsid w:val="00F54552"/>
    <w:rsid w:val="00F54769"/>
    <w:rsid w:val="00F55765"/>
    <w:rsid w:val="00F5782D"/>
    <w:rsid w:val="00F65B33"/>
    <w:rsid w:val="00F7702E"/>
    <w:rsid w:val="00F845B0"/>
    <w:rsid w:val="00F937E4"/>
    <w:rsid w:val="00F94911"/>
    <w:rsid w:val="00F94D5D"/>
    <w:rsid w:val="00FA1656"/>
    <w:rsid w:val="00FA2089"/>
    <w:rsid w:val="00FB3D3F"/>
    <w:rsid w:val="00FB54BD"/>
    <w:rsid w:val="00FB629A"/>
    <w:rsid w:val="00FB659C"/>
    <w:rsid w:val="00FB6718"/>
    <w:rsid w:val="00FB6E9A"/>
    <w:rsid w:val="00FC1E70"/>
    <w:rsid w:val="00FC7C27"/>
    <w:rsid w:val="00FD467F"/>
    <w:rsid w:val="00FD58BC"/>
    <w:rsid w:val="00FD76B7"/>
    <w:rsid w:val="00FD7960"/>
    <w:rsid w:val="00FE15D5"/>
    <w:rsid w:val="00FE74BF"/>
    <w:rsid w:val="00FF1A16"/>
    <w:rsid w:val="00FF6E16"/>
    <w:rsid w:val="00FF794B"/>
    <w:rsid w:val="00FF7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FCC70D"/>
  <w15:docId w15:val="{A66D6548-151C-6341-AA42-0C5C88E89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56BE"/>
  </w:style>
  <w:style w:type="paragraph" w:styleId="Heading1">
    <w:name w:val="heading 1"/>
    <w:basedOn w:val="Normal"/>
    <w:link w:val="Heading1Char"/>
    <w:uiPriority w:val="9"/>
    <w:qFormat/>
    <w:rsid w:val="00F021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6339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079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50156"/>
    <w:rPr>
      <w:color w:val="0000FF" w:themeColor="hyperlink"/>
      <w:u w:val="single"/>
    </w:rPr>
  </w:style>
  <w:style w:type="paragraph" w:styleId="ListParagraph">
    <w:name w:val="List Paragraph"/>
    <w:basedOn w:val="Normal"/>
    <w:uiPriority w:val="1"/>
    <w:qFormat/>
    <w:rsid w:val="00E7089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F1E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1E46"/>
  </w:style>
  <w:style w:type="paragraph" w:styleId="Footer">
    <w:name w:val="footer"/>
    <w:basedOn w:val="Normal"/>
    <w:link w:val="FooterChar"/>
    <w:uiPriority w:val="99"/>
    <w:unhideWhenUsed/>
    <w:rsid w:val="009F1E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1E46"/>
  </w:style>
  <w:style w:type="paragraph" w:styleId="NoSpacing">
    <w:name w:val="No Spacing"/>
    <w:uiPriority w:val="1"/>
    <w:qFormat/>
    <w:rsid w:val="00D24511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2566C5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54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543E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7F49F6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F02108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Title1">
    <w:name w:val="Title1"/>
    <w:basedOn w:val="DefaultParagraphFont"/>
    <w:rsid w:val="00F02108"/>
  </w:style>
  <w:style w:type="character" w:styleId="Emphasis">
    <w:name w:val="Emphasis"/>
    <w:basedOn w:val="DefaultParagraphFont"/>
    <w:uiPriority w:val="20"/>
    <w:qFormat/>
    <w:rsid w:val="00763393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76339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414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079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list-group-item">
    <w:name w:val="list-group-item"/>
    <w:basedOn w:val="Normal"/>
    <w:rsid w:val="004744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r-only">
    <w:name w:val="sr-only"/>
    <w:basedOn w:val="DefaultParagraphFont"/>
    <w:rsid w:val="00474461"/>
  </w:style>
  <w:style w:type="character" w:customStyle="1" w:styleId="categoryname">
    <w:name w:val="categoryname"/>
    <w:basedOn w:val="DefaultParagraphFont"/>
    <w:rsid w:val="00474461"/>
  </w:style>
  <w:style w:type="character" w:customStyle="1" w:styleId="il">
    <w:name w:val="il"/>
    <w:basedOn w:val="DefaultParagraphFont"/>
    <w:rsid w:val="006B50BC"/>
  </w:style>
  <w:style w:type="paragraph" w:customStyle="1" w:styleId="zfr3q">
    <w:name w:val="zfr3q"/>
    <w:basedOn w:val="Normal"/>
    <w:rsid w:val="00BD1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dxtc">
    <w:name w:val="c9dxtc"/>
    <w:basedOn w:val="DefaultParagraphFont"/>
    <w:rsid w:val="00BD1A16"/>
  </w:style>
  <w:style w:type="paragraph" w:customStyle="1" w:styleId="Default">
    <w:name w:val="Default"/>
    <w:rsid w:val="00B956BE"/>
    <w:pPr>
      <w:autoSpaceDE w:val="0"/>
      <w:autoSpaceDN w:val="0"/>
      <w:adjustRightInd w:val="0"/>
      <w:spacing w:after="0" w:line="240" w:lineRule="auto"/>
    </w:pPr>
    <w:rPr>
      <w:rFonts w:ascii="Roboto Condensed" w:hAnsi="Roboto Condensed" w:cs="Roboto Condensed"/>
      <w:color w:val="000000"/>
      <w:sz w:val="24"/>
      <w:szCs w:val="24"/>
      <w:lang w:val="en-US"/>
    </w:rPr>
  </w:style>
  <w:style w:type="character" w:customStyle="1" w:styleId="qu">
    <w:name w:val="qu"/>
    <w:basedOn w:val="DefaultParagraphFont"/>
    <w:rsid w:val="00320C3F"/>
  </w:style>
  <w:style w:type="character" w:customStyle="1" w:styleId="gd">
    <w:name w:val="gd"/>
    <w:basedOn w:val="DefaultParagraphFont"/>
    <w:rsid w:val="00320C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24089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538540855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571088170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04910625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93021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205199992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615821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717198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558324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3161068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5602122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9008965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387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378695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546839983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</w:div>
              </w:divsChild>
            </w:div>
          </w:divsChild>
        </w:div>
      </w:divsChild>
    </w:div>
    <w:div w:id="13310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8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639732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114597584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392508341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78774369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414744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89176469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35799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239826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958415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5497269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9461881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5045633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7993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97941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31269240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</w:div>
              </w:divsChild>
            </w:div>
          </w:divsChild>
        </w:div>
      </w:divsChild>
    </w:div>
    <w:div w:id="3235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127136">
          <w:marLeft w:val="0"/>
          <w:marRight w:val="0"/>
          <w:marTop w:val="60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70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1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91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18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182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49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94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01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02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1354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98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47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5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75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448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9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76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26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06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532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8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1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9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8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29800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17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95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105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947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35042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72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00824">
                  <w:marLeft w:val="-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699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ites.google.com/isu.edu/zelekelab/bio" TargetMode="External"/><Relationship Id="rId18" Type="http://schemas.openxmlformats.org/officeDocument/2006/relationships/hyperlink" Target="https://doi.org/10.5772/intechopen.106830" TargetMode="External"/><Relationship Id="rId26" Type="http://schemas.openxmlformats.org/officeDocument/2006/relationships/hyperlink" Target="https://www.youtube.com/watch?v=eY3goysPMHs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kisu.org/podcast/pharmacy-fusion/2023-05-02/pharmacy-fusion-new-professor-shares-wonderful-experiences-and-research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sites.google.com/isu.edu/zelekelab/bio" TargetMode="External"/><Relationship Id="rId17" Type="http://schemas.openxmlformats.org/officeDocument/2006/relationships/hyperlink" Target="https://doi.org/10.1002/0471266949.bmc214.pub2" TargetMode="External"/><Relationship Id="rId25" Type="http://schemas.openxmlformats.org/officeDocument/2006/relationships/hyperlink" Target="https://www.youtube.com/watch?v=2-Mh8Pv0R4o" TargetMode="External"/><Relationship Id="rId33" Type="http://schemas.openxmlformats.org/officeDocument/2006/relationships/hyperlink" Target="mailto:daniel.bisrat@aau.edu.et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patents.google.com/patent/WO2022266418A1/en?inventor=Solomon+Zeleke&amp;oq=Solomon+Zeleke" TargetMode="External"/><Relationship Id="rId20" Type="http://schemas.openxmlformats.org/officeDocument/2006/relationships/hyperlink" Target="https://www.drugdiscoveryonline.com/doc/elusive-success-of-cdk-why-that-may-be-changing-0001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cholar.google.com/citations?user=YHzycrsAAAAJ&amp;hl=en&amp;authuser=3" TargetMode="External"/><Relationship Id="rId24" Type="http://schemas.openxmlformats.org/officeDocument/2006/relationships/hyperlink" Target="https://www.youtube.com/watch?v=QXlf7Ga35pc&amp;t=27s" TargetMode="External"/><Relationship Id="rId32" Type="http://schemas.openxmlformats.org/officeDocument/2006/relationships/hyperlink" Target="mailto:andrii.monastyrskyi@moffitt.or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atents.google.com/patent/EP3331880B3/en?oq=EP3331880B3" TargetMode="External"/><Relationship Id="rId23" Type="http://schemas.openxmlformats.org/officeDocument/2006/relationships/hyperlink" Target="https://www.youtube.com/watch?v=paIkp6x1yOk&amp;t=23s" TargetMode="External"/><Relationship Id="rId28" Type="http://schemas.openxmlformats.org/officeDocument/2006/relationships/hyperlink" Target="https://www.cancertherapyadvisor.com/home/news/conference-coverage/american-association-for-cancer-research-aacr/aacr-2018/highly-selective-first-in-class-cdk4-inhibitor-promising-in-ovarian-cancer/" TargetMode="External"/><Relationship Id="rId10" Type="http://schemas.openxmlformats.org/officeDocument/2006/relationships/hyperlink" Target="http://orcid.org/0000-0002-9966-2236" TargetMode="External"/><Relationship Id="rId19" Type="http://schemas.openxmlformats.org/officeDocument/2006/relationships/hyperlink" Target="https://doi.org/10.1016/j.jpet.2026.104855" TargetMode="External"/><Relationship Id="rId31" Type="http://schemas.openxmlformats.org/officeDocument/2006/relationships/hyperlink" Target="mailto:danielmorgan@isu.ed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olomonzeleke@isu.edu" TargetMode="External"/><Relationship Id="rId14" Type="http://schemas.openxmlformats.org/officeDocument/2006/relationships/hyperlink" Target="https://patents.google.com/patent/USRE49850E1/en?inventor=Solomon+Zeleke&amp;oq=Solomon+Zeleke" TargetMode="External"/><Relationship Id="rId22" Type="http://schemas.openxmlformats.org/officeDocument/2006/relationships/hyperlink" Target="https://www.youtube.com/watch?v=ox6ro1IYm8c&amp;t=715s" TargetMode="External"/><Relationship Id="rId27" Type="http://schemas.openxmlformats.org/officeDocument/2006/relationships/hyperlink" Target="https://www.youtube.com/watch?v=wDeiYBRRD9A" TargetMode="External"/><Relationship Id="rId30" Type="http://schemas.openxmlformats.org/officeDocument/2006/relationships/footer" Target="footer1.xml"/><Relationship Id="rId35" Type="http://schemas.openxmlformats.org/officeDocument/2006/relationships/theme" Target="theme/theme1.xml"/><Relationship Id="rId8" Type="http://schemas.openxmlformats.org/officeDocument/2006/relationships/hyperlink" Target="mailto:ztsolomon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007D72-8BD0-408E-90B1-23021FF10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2102</TotalTime>
  <Pages>11</Pages>
  <Words>6686</Words>
  <Characters>38111</Characters>
  <Application>Microsoft Office Word</Application>
  <DocSecurity>0</DocSecurity>
  <Lines>317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South Australia</Company>
  <LinksUpToDate>false</LinksUpToDate>
  <CharactersWithSpaces>44708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Solomon</dc:creator>
  <cp:lastModifiedBy>Solomon Tadesse Zeleke</cp:lastModifiedBy>
  <cp:revision>118</cp:revision>
  <dcterms:created xsi:type="dcterms:W3CDTF">2024-12-29T00:29:00Z</dcterms:created>
  <dcterms:modified xsi:type="dcterms:W3CDTF">2026-08-03T19:43:00Z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2814fbe2-faad-4054-a622-ed44537adddc</vt:lpwstr>
  </property>
</Properties>
</file>