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Idaho State University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FY2022 Budget Narrative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Download this document for data entry. Save your completed narrative in your budget development Google folder by March 5, 2021.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trHeight w:val="680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Division: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College / Department:</w:t>
            </w:r>
          </w:p>
        </w:tc>
      </w:tr>
      <w:tr>
        <w:trPr>
          <w:trHeight w:val="420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Overview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Provide a brief narrative of your budget plan for FY2022, including any substantive changes from your FY2021 budget.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 for University Mission and Strategic Priorities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i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Describe how your budget plan supports ISU’s mission, strategic priorities (recruitment and retention, identity and culture, focus on relationships, efficiencies and effectiveness), and </w:t>
            </w:r>
            <w:hyperlink r:id="rId7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project charters</w:t>
              </w:r>
            </w:hyperlink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Outcomes and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Identify the outcome(s) that you hope to achieve with your FY 2022 budget plan and describe how you will assess your results.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Strategic Investment Requests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Please summarize any strategic investment requests in priority order.  Complete and submit a </w:t>
            </w:r>
            <w:hyperlink r:id="rId8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Strategic Investment Request Form</w:t>
              </w:r>
            </w:hyperlink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along with your budget narrative.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i w:val="1"/>
          <w:color w:val="434343"/>
        </w:rPr>
      </w:pPr>
      <w:r w:rsidDel="00000000" w:rsidR="00000000" w:rsidRPr="00000000">
        <w:rPr>
          <w:b w:val="1"/>
          <w:i w:val="1"/>
          <w:rtl w:val="0"/>
        </w:rPr>
        <w:t xml:space="preserve">Please limit your budget narrative to 5 pages or less.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008" w:top="1008" w:left="1440" w:right="1440" w:header="720" w:footer="5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Idaho State University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FY2021 Budget Narrative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4E7D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7D98"/>
  </w:style>
  <w:style w:type="paragraph" w:styleId="Footer">
    <w:name w:val="footer"/>
    <w:basedOn w:val="Normal"/>
    <w:link w:val="FooterChar"/>
    <w:uiPriority w:val="99"/>
    <w:unhideWhenUsed w:val="1"/>
    <w:rsid w:val="004E7D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7D98"/>
  </w:style>
  <w:style w:type="character" w:styleId="Hyperlink">
    <w:name w:val="Hyperlink"/>
    <w:basedOn w:val="DefaultParagraphFont"/>
    <w:uiPriority w:val="99"/>
    <w:unhideWhenUsed w:val="1"/>
    <w:rsid w:val="00BF6F52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BF6F5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su.edu/projectcharters/#:~:text=ISU's%20project%20charters%20range%20in,project%20and%20a%20brief%20description." TargetMode="External"/><Relationship Id="rId8" Type="http://schemas.openxmlformats.org/officeDocument/2006/relationships/hyperlink" Target="https://drive.google.com/file/d/1AcBGXYUk4zXX54IjdZCeYsyzNV36KTnj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hqTYl/ooovP5LxdHwufQlygKw==">AMUW2mW0D5Qyx4uw/5bBYeiOHc+LayCm2JnbGxtiSPcuPFV9/Qlr+38MuiJgUpAyGuNUzuVHsIikdhg92q70Qtc8P7C75OPEQbrX0P2YIWRDbUMqOJnqpZg=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2019-11-17T18:33:00Z</dcterms:created>
  <dc:creator>Brian Hickenlooper</dc:creator>
</cp:coreProperties>
</file>