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BB5" w:rsidRDefault="002A6C93" w:rsidP="00B61BB5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IDAHO REAL CHOICES: RURAL HOSPITAL DISCHARGE MODEL</w:t>
      </w:r>
    </w:p>
    <w:p w:rsidR="00B61BB5" w:rsidRDefault="00B61BB5" w:rsidP="00B61BB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Idaho State University; Institute of Rural Health</w:t>
      </w:r>
    </w:p>
    <w:p w:rsidR="00B61BB5" w:rsidRDefault="00B61BB5" w:rsidP="00B61BB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Russ</w:t>
      </w:r>
      <w:r w:rsidR="00BE7944">
        <w:rPr>
          <w:b/>
          <w:sz w:val="28"/>
          <w:szCs w:val="28"/>
        </w:rPr>
        <w:t>ell C.</w:t>
      </w:r>
      <w:r>
        <w:rPr>
          <w:b/>
          <w:sz w:val="28"/>
          <w:szCs w:val="28"/>
        </w:rPr>
        <w:t xml:space="preserve"> Spearman, M.</w:t>
      </w:r>
      <w:r w:rsidR="00BE7944">
        <w:rPr>
          <w:b/>
          <w:sz w:val="28"/>
          <w:szCs w:val="28"/>
        </w:rPr>
        <w:t>ED</w:t>
      </w:r>
      <w:r>
        <w:rPr>
          <w:b/>
          <w:sz w:val="28"/>
          <w:szCs w:val="28"/>
        </w:rPr>
        <w:t xml:space="preserve">.  </w:t>
      </w:r>
      <w:hyperlink r:id="rId5" w:history="1">
        <w:r w:rsidRPr="000D6B52">
          <w:rPr>
            <w:rStyle w:val="Hyperlink"/>
            <w:b/>
            <w:sz w:val="28"/>
            <w:szCs w:val="28"/>
          </w:rPr>
          <w:t>spearuss@isu.edu</w:t>
        </w:r>
      </w:hyperlink>
    </w:p>
    <w:p w:rsidR="00B61BB5" w:rsidRDefault="00B61BB5" w:rsidP="00B61BB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Debra L</w:t>
      </w:r>
      <w:r w:rsidR="000568A5">
        <w:rPr>
          <w:b/>
          <w:sz w:val="28"/>
          <w:szCs w:val="28"/>
        </w:rPr>
        <w:t xml:space="preserve">. </w:t>
      </w:r>
      <w:r w:rsidR="00BE7944">
        <w:rPr>
          <w:b/>
          <w:sz w:val="28"/>
          <w:szCs w:val="28"/>
        </w:rPr>
        <w:t>Aubrey</w:t>
      </w:r>
      <w:r>
        <w:rPr>
          <w:b/>
          <w:sz w:val="28"/>
          <w:szCs w:val="28"/>
        </w:rPr>
        <w:t xml:space="preserve"> Ph.D.  </w:t>
      </w:r>
      <w:hyperlink r:id="rId6" w:history="1">
        <w:r w:rsidR="000568A5" w:rsidRPr="00620EE5">
          <w:rPr>
            <w:rStyle w:val="Hyperlink"/>
            <w:b/>
            <w:sz w:val="28"/>
            <w:szCs w:val="28"/>
          </w:rPr>
          <w:t>aubrdebr@isu.edu</w:t>
        </w:r>
      </w:hyperlink>
    </w:p>
    <w:p w:rsidR="00B61BB5" w:rsidRDefault="00B61BB5" w:rsidP="00B61BB5">
      <w:pPr>
        <w:spacing w:after="0"/>
        <w:jc w:val="center"/>
        <w:rPr>
          <w:b/>
          <w:sz w:val="28"/>
          <w:szCs w:val="28"/>
        </w:rPr>
      </w:pPr>
    </w:p>
    <w:p w:rsidR="00B61BB5" w:rsidRPr="00B61BB5" w:rsidRDefault="00B61BB5" w:rsidP="00B61BB5">
      <w:pPr>
        <w:spacing w:after="0"/>
        <w:jc w:val="both"/>
        <w:rPr>
          <w:b/>
          <w:sz w:val="24"/>
          <w:szCs w:val="24"/>
        </w:rPr>
      </w:pPr>
      <w:r w:rsidRPr="00B61BB5">
        <w:rPr>
          <w:b/>
          <w:sz w:val="24"/>
          <w:szCs w:val="24"/>
        </w:rPr>
        <w:t>PROJECT GOALS:</w:t>
      </w:r>
    </w:p>
    <w:p w:rsidR="000C1017" w:rsidRPr="00B61BB5" w:rsidRDefault="00942144" w:rsidP="00B61BB5">
      <w:pPr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B61BB5">
        <w:rPr>
          <w:b/>
          <w:sz w:val="24"/>
          <w:szCs w:val="24"/>
        </w:rPr>
        <w:t>Goal 1:  develop a sustainable PCHDP model for rural and underserved areas.</w:t>
      </w:r>
    </w:p>
    <w:p w:rsidR="000C1017" w:rsidRPr="00B61BB5" w:rsidRDefault="00942144" w:rsidP="00B61BB5">
      <w:pPr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B61BB5">
        <w:rPr>
          <w:b/>
          <w:sz w:val="24"/>
          <w:szCs w:val="24"/>
        </w:rPr>
        <w:t>Goal 2: enhance systems of information exchange statewide.</w:t>
      </w:r>
    </w:p>
    <w:p w:rsidR="00B61BB5" w:rsidRDefault="00B61BB5" w:rsidP="00B61BB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</w:t>
      </w:r>
      <w:r w:rsidR="00BE7944">
        <w:rPr>
          <w:b/>
          <w:sz w:val="24"/>
          <w:szCs w:val="24"/>
        </w:rPr>
        <w:t>RESOURCES</w:t>
      </w:r>
      <w:r>
        <w:rPr>
          <w:b/>
          <w:sz w:val="24"/>
          <w:szCs w:val="24"/>
        </w:rPr>
        <w:t>:</w:t>
      </w:r>
      <w:r w:rsidR="00BE7944">
        <w:rPr>
          <w:b/>
          <w:sz w:val="24"/>
          <w:szCs w:val="24"/>
        </w:rPr>
        <w:t xml:space="preserve"> EVIDENCE BASED MODELS </w:t>
      </w:r>
    </w:p>
    <w:p w:rsidR="00BE7944" w:rsidRPr="00BE7944" w:rsidRDefault="00BE7944" w:rsidP="00BE7944">
      <w:pPr>
        <w:spacing w:after="0"/>
        <w:ind w:firstLine="720"/>
        <w:jc w:val="both"/>
        <w:rPr>
          <w:b/>
          <w:sz w:val="24"/>
          <w:szCs w:val="24"/>
        </w:rPr>
      </w:pPr>
      <w:r w:rsidRPr="00BE7944">
        <w:rPr>
          <w:b/>
          <w:bCs/>
          <w:sz w:val="24"/>
          <w:szCs w:val="24"/>
        </w:rPr>
        <w:t>Hospital Based Transition Models</w:t>
      </w:r>
    </w:p>
    <w:p w:rsidR="006E7AC8" w:rsidRDefault="006E7AC8" w:rsidP="006E7AC8">
      <w:pPr>
        <w:numPr>
          <w:ilvl w:val="1"/>
          <w:numId w:val="6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Coleman’s Care Transitions  </w:t>
      </w:r>
      <w:r w:rsidR="00BE7944" w:rsidRPr="00BE7944">
        <w:rPr>
          <w:b/>
          <w:sz w:val="24"/>
          <w:szCs w:val="24"/>
        </w:rPr>
        <w:t>Intervention</w:t>
      </w:r>
      <w:r>
        <w:rPr>
          <w:b/>
          <w:sz w:val="24"/>
          <w:szCs w:val="24"/>
        </w:rPr>
        <w:t xml:space="preserve"> </w:t>
      </w:r>
      <w:hyperlink r:id="rId7" w:history="1">
        <w:r w:rsidRPr="000D4A0C">
          <w:rPr>
            <w:rStyle w:val="Hyperlink"/>
            <w:b/>
            <w:sz w:val="24"/>
            <w:szCs w:val="24"/>
          </w:rPr>
          <w:t>www.caretransitions.org</w:t>
        </w:r>
      </w:hyperlink>
    </w:p>
    <w:p w:rsidR="00527913" w:rsidRPr="006E7AC8" w:rsidRDefault="00BE7944" w:rsidP="00BE7944">
      <w:pPr>
        <w:numPr>
          <w:ilvl w:val="1"/>
          <w:numId w:val="6"/>
        </w:numPr>
        <w:spacing w:after="0"/>
        <w:jc w:val="both"/>
        <w:rPr>
          <w:b/>
          <w:sz w:val="24"/>
          <w:szCs w:val="24"/>
        </w:rPr>
      </w:pPr>
      <w:r w:rsidRPr="00BE7944">
        <w:rPr>
          <w:b/>
          <w:sz w:val="24"/>
          <w:szCs w:val="24"/>
        </w:rPr>
        <w:t xml:space="preserve">Naylor </w:t>
      </w:r>
      <w:r w:rsidRPr="00BE7944">
        <w:rPr>
          <w:b/>
          <w:i/>
          <w:iCs/>
          <w:sz w:val="24"/>
          <w:szCs w:val="24"/>
        </w:rPr>
        <w:t xml:space="preserve">Transitional Care </w:t>
      </w:r>
      <w:r w:rsidRPr="00BE7944">
        <w:rPr>
          <w:b/>
          <w:sz w:val="24"/>
          <w:szCs w:val="24"/>
        </w:rPr>
        <w:t>Model</w:t>
      </w:r>
      <w:r w:rsidR="006E7AC8">
        <w:rPr>
          <w:b/>
          <w:sz w:val="24"/>
          <w:szCs w:val="24"/>
        </w:rPr>
        <w:t xml:space="preserve"> - </w:t>
      </w:r>
      <w:r w:rsidRPr="00BE7944">
        <w:rPr>
          <w:b/>
          <w:sz w:val="24"/>
          <w:szCs w:val="24"/>
        </w:rPr>
        <w:t xml:space="preserve"> </w:t>
      </w:r>
      <w:hyperlink r:id="rId8" w:history="1">
        <w:r w:rsidR="006E7AC8" w:rsidRPr="000D4A0C">
          <w:rPr>
            <w:rStyle w:val="Hyperlink"/>
            <w:b/>
            <w:bCs/>
            <w:sz w:val="24"/>
            <w:szCs w:val="24"/>
          </w:rPr>
          <w:t>www.transitionalcare.info</w:t>
        </w:r>
      </w:hyperlink>
    </w:p>
    <w:p w:rsidR="00BE7944" w:rsidRPr="00BE7944" w:rsidRDefault="00BE7944" w:rsidP="00BE7944">
      <w:pPr>
        <w:spacing w:after="0"/>
        <w:ind w:firstLine="720"/>
        <w:jc w:val="both"/>
        <w:rPr>
          <w:b/>
          <w:sz w:val="24"/>
          <w:szCs w:val="24"/>
        </w:rPr>
      </w:pPr>
      <w:r w:rsidRPr="00BE7944">
        <w:rPr>
          <w:b/>
          <w:bCs/>
          <w:sz w:val="24"/>
          <w:szCs w:val="24"/>
        </w:rPr>
        <w:t>Primary Care Based Transition Model</w:t>
      </w:r>
    </w:p>
    <w:p w:rsidR="00527913" w:rsidRPr="00BE7944" w:rsidRDefault="00BE7944" w:rsidP="00BE7944">
      <w:pPr>
        <w:numPr>
          <w:ilvl w:val="1"/>
          <w:numId w:val="7"/>
        </w:numPr>
        <w:spacing w:after="0"/>
        <w:jc w:val="both"/>
        <w:rPr>
          <w:b/>
          <w:sz w:val="24"/>
          <w:szCs w:val="24"/>
        </w:rPr>
      </w:pPr>
      <w:r w:rsidRPr="00BE7944">
        <w:rPr>
          <w:b/>
          <w:sz w:val="24"/>
          <w:szCs w:val="24"/>
        </w:rPr>
        <w:t xml:space="preserve">Boult’s </w:t>
      </w:r>
      <w:r w:rsidRPr="00BE7944">
        <w:rPr>
          <w:b/>
          <w:i/>
          <w:iCs/>
          <w:sz w:val="24"/>
          <w:szCs w:val="24"/>
        </w:rPr>
        <w:t>Guided Care</w:t>
      </w:r>
      <w:r w:rsidRPr="00BE7944">
        <w:rPr>
          <w:b/>
          <w:sz w:val="24"/>
          <w:szCs w:val="24"/>
        </w:rPr>
        <w:t xml:space="preserve"> Model </w:t>
      </w:r>
      <w:hyperlink r:id="rId9" w:history="1">
        <w:r w:rsidR="006E7AC8" w:rsidRPr="006E7AC8">
          <w:rPr>
            <w:rStyle w:val="Hyperlink"/>
            <w:b/>
            <w:sz w:val="24"/>
            <w:szCs w:val="24"/>
          </w:rPr>
          <w:t>www.guidedcare.org</w:t>
        </w:r>
      </w:hyperlink>
    </w:p>
    <w:p w:rsidR="00BE7944" w:rsidRPr="00BE7944" w:rsidRDefault="00BE7944" w:rsidP="00BE7944">
      <w:pPr>
        <w:spacing w:after="0"/>
        <w:ind w:firstLine="720"/>
        <w:jc w:val="both"/>
        <w:rPr>
          <w:b/>
          <w:sz w:val="24"/>
          <w:szCs w:val="24"/>
        </w:rPr>
      </w:pPr>
      <w:r w:rsidRPr="00BE7944">
        <w:rPr>
          <w:b/>
          <w:bCs/>
          <w:sz w:val="24"/>
          <w:szCs w:val="24"/>
        </w:rPr>
        <w:t>Randomized Study Utilizing Transition Model</w:t>
      </w:r>
    </w:p>
    <w:p w:rsidR="00527913" w:rsidRPr="006E7AC8" w:rsidRDefault="00BE7944" w:rsidP="00BE7944">
      <w:pPr>
        <w:numPr>
          <w:ilvl w:val="1"/>
          <w:numId w:val="8"/>
        </w:numPr>
        <w:spacing w:after="0"/>
        <w:jc w:val="both"/>
        <w:rPr>
          <w:b/>
          <w:sz w:val="24"/>
          <w:szCs w:val="24"/>
        </w:rPr>
      </w:pPr>
      <w:r w:rsidRPr="00BE7944">
        <w:rPr>
          <w:b/>
          <w:sz w:val="24"/>
          <w:szCs w:val="24"/>
        </w:rPr>
        <w:t>Project</w:t>
      </w:r>
      <w:r w:rsidR="006E7AC8">
        <w:rPr>
          <w:b/>
          <w:sz w:val="24"/>
          <w:szCs w:val="24"/>
        </w:rPr>
        <w:t xml:space="preserve"> </w:t>
      </w:r>
      <w:r w:rsidRPr="00BE7944">
        <w:rPr>
          <w:b/>
          <w:sz w:val="24"/>
          <w:szCs w:val="24"/>
        </w:rPr>
        <w:t>RED</w:t>
      </w:r>
      <w:r w:rsidR="006E7AC8">
        <w:rPr>
          <w:b/>
          <w:sz w:val="24"/>
          <w:szCs w:val="24"/>
        </w:rPr>
        <w:t xml:space="preserve"> </w:t>
      </w:r>
      <w:r w:rsidRPr="00BE7944">
        <w:rPr>
          <w:b/>
          <w:sz w:val="24"/>
          <w:szCs w:val="24"/>
        </w:rPr>
        <w:t>(Re-engineered</w:t>
      </w:r>
      <w:r w:rsidR="006E7AC8">
        <w:rPr>
          <w:b/>
          <w:sz w:val="24"/>
          <w:szCs w:val="24"/>
        </w:rPr>
        <w:t xml:space="preserve"> </w:t>
      </w:r>
      <w:r w:rsidRPr="00BE7944">
        <w:rPr>
          <w:b/>
          <w:sz w:val="24"/>
          <w:szCs w:val="24"/>
        </w:rPr>
        <w:t xml:space="preserve">discharge) </w:t>
      </w:r>
      <w:hyperlink r:id="rId10" w:history="1">
        <w:r w:rsidR="006E7AC8" w:rsidRPr="000D4A0C">
          <w:rPr>
            <w:rStyle w:val="Hyperlink"/>
            <w:b/>
            <w:bCs/>
            <w:sz w:val="24"/>
            <w:szCs w:val="24"/>
          </w:rPr>
          <w:t>www.bu.edu/fammed/projectred</w:t>
        </w:r>
      </w:hyperlink>
    </w:p>
    <w:p w:rsidR="00BE7944" w:rsidRPr="00BE7944" w:rsidRDefault="00BE7944" w:rsidP="00BE7944">
      <w:pPr>
        <w:spacing w:after="0"/>
        <w:ind w:firstLine="720"/>
        <w:jc w:val="both"/>
        <w:rPr>
          <w:b/>
          <w:sz w:val="24"/>
          <w:szCs w:val="24"/>
        </w:rPr>
      </w:pPr>
      <w:r w:rsidRPr="00BE7944">
        <w:rPr>
          <w:b/>
          <w:bCs/>
          <w:sz w:val="24"/>
          <w:szCs w:val="24"/>
        </w:rPr>
        <w:t>Care Transitions Resources and Technical Assistance</w:t>
      </w:r>
    </w:p>
    <w:p w:rsidR="00527913" w:rsidRPr="00BE7944" w:rsidRDefault="00BE7944" w:rsidP="00BE7944">
      <w:pPr>
        <w:numPr>
          <w:ilvl w:val="1"/>
          <w:numId w:val="9"/>
        </w:numPr>
        <w:spacing w:after="0"/>
        <w:jc w:val="both"/>
        <w:rPr>
          <w:b/>
          <w:sz w:val="24"/>
          <w:szCs w:val="24"/>
        </w:rPr>
      </w:pPr>
      <w:r w:rsidRPr="00BE7944">
        <w:rPr>
          <w:b/>
          <w:sz w:val="24"/>
          <w:szCs w:val="24"/>
        </w:rPr>
        <w:t>BOOS</w:t>
      </w:r>
      <w:r w:rsidR="00704416">
        <w:rPr>
          <w:b/>
          <w:sz w:val="24"/>
          <w:szCs w:val="24"/>
        </w:rPr>
        <w:t xml:space="preserve">T </w:t>
      </w:r>
      <w:r w:rsidRPr="00BE7944">
        <w:rPr>
          <w:b/>
          <w:sz w:val="24"/>
          <w:szCs w:val="24"/>
        </w:rPr>
        <w:t xml:space="preserve">(Better Outcomes for Older Adults through Safe Transitions) </w:t>
      </w:r>
      <w:r w:rsidR="006E7AC8">
        <w:rPr>
          <w:rStyle w:val="HTMLCite"/>
        </w:rPr>
        <w:t>www.hospitalmedicine.org/</w:t>
      </w:r>
      <w:r w:rsidR="006E7AC8">
        <w:rPr>
          <w:rStyle w:val="HTMLCite"/>
          <w:b/>
          <w:bCs/>
        </w:rPr>
        <w:t>BOOST</w:t>
      </w:r>
      <w:r w:rsidR="006E7AC8">
        <w:rPr>
          <w:rStyle w:val="HTMLCite"/>
        </w:rPr>
        <w:t>/</w:t>
      </w:r>
    </w:p>
    <w:p w:rsidR="002A6C93" w:rsidRDefault="002A6C93" w:rsidP="002A6C9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 FURTHER INFORMATION:</w:t>
      </w:r>
    </w:p>
    <w:p w:rsidR="002A6C93" w:rsidRDefault="002A6C93" w:rsidP="00B61BB5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2A6C93">
        <w:rPr>
          <w:b/>
          <w:sz w:val="24"/>
          <w:szCs w:val="24"/>
        </w:rPr>
        <w:t xml:space="preserve">Visit our website at </w:t>
      </w:r>
      <w:hyperlink r:id="rId11" w:history="1">
        <w:r w:rsidRPr="000D6B52">
          <w:rPr>
            <w:rStyle w:val="Hyperlink"/>
            <w:b/>
            <w:sz w:val="24"/>
            <w:szCs w:val="24"/>
          </w:rPr>
          <w:t>https://www.idahohdm.org</w:t>
        </w:r>
      </w:hyperlink>
    </w:p>
    <w:p w:rsidR="002A6C93" w:rsidRDefault="002A6C93" w:rsidP="00B61BB5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Contact Russ</w:t>
      </w:r>
      <w:r w:rsidR="00704416">
        <w:rPr>
          <w:b/>
          <w:sz w:val="24"/>
          <w:szCs w:val="24"/>
        </w:rPr>
        <w:t>ell</w:t>
      </w:r>
      <w:r>
        <w:rPr>
          <w:b/>
          <w:sz w:val="24"/>
          <w:szCs w:val="24"/>
        </w:rPr>
        <w:t xml:space="preserve"> Spearman or Debra </w:t>
      </w:r>
      <w:r w:rsidR="000568A5">
        <w:rPr>
          <w:b/>
          <w:sz w:val="24"/>
          <w:szCs w:val="24"/>
        </w:rPr>
        <w:t>Aubrey</w:t>
      </w:r>
      <w:r>
        <w:rPr>
          <w:b/>
          <w:sz w:val="24"/>
          <w:szCs w:val="24"/>
        </w:rPr>
        <w:t xml:space="preserve"> at the emails noted above.</w:t>
      </w:r>
    </w:p>
    <w:p w:rsidR="002A6C93" w:rsidRDefault="002A6C93" w:rsidP="002A6C93">
      <w:pPr>
        <w:spacing w:after="0"/>
        <w:jc w:val="both"/>
        <w:rPr>
          <w:b/>
          <w:sz w:val="24"/>
          <w:szCs w:val="24"/>
        </w:rPr>
      </w:pPr>
    </w:p>
    <w:p w:rsidR="002A6C93" w:rsidRPr="002A6C93" w:rsidRDefault="002A6C93" w:rsidP="002A6C93">
      <w:pPr>
        <w:spacing w:after="0"/>
        <w:jc w:val="both"/>
        <w:rPr>
          <w:b/>
          <w:sz w:val="24"/>
          <w:szCs w:val="24"/>
        </w:rPr>
      </w:pPr>
    </w:p>
    <w:p w:rsidR="002A6C93" w:rsidRPr="002A6C93" w:rsidRDefault="002F543B" w:rsidP="003B7FFD">
      <w:pPr>
        <w:spacing w:after="0"/>
        <w:ind w:left="36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-3794760</wp:posOffset>
            </wp:positionH>
            <wp:positionV relativeFrom="paragraph">
              <wp:posOffset>2591435</wp:posOffset>
            </wp:positionV>
            <wp:extent cx="8046085" cy="1259840"/>
            <wp:effectExtent l="25400" t="0" r="5715" b="0"/>
            <wp:wrapNone/>
            <wp:docPr id="2" name="Picture 1" descr="W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ves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4608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6C93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933450" y="5829300"/>
            <wp:positionH relativeFrom="column">
              <wp:align>left</wp:align>
            </wp:positionH>
            <wp:positionV relativeFrom="paragraph">
              <wp:align>top</wp:align>
            </wp:positionV>
            <wp:extent cx="2404110" cy="88392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7FFD">
        <w:rPr>
          <w:b/>
          <w:noProof/>
          <w:sz w:val="24"/>
          <w:szCs w:val="24"/>
        </w:rPr>
        <w:drawing>
          <wp:inline distT="0" distB="0" distL="0" distR="0">
            <wp:extent cx="2747010" cy="1373505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137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7FFD">
        <w:rPr>
          <w:b/>
          <w:sz w:val="24"/>
          <w:szCs w:val="24"/>
        </w:rPr>
        <w:br w:type="textWrapping" w:clear="all"/>
      </w:r>
    </w:p>
    <w:sectPr w:rsidR="002A6C93" w:rsidRPr="002A6C93" w:rsidSect="00A65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24E0B"/>
    <w:multiLevelType w:val="hybridMultilevel"/>
    <w:tmpl w:val="A23E8FF0"/>
    <w:lvl w:ilvl="0" w:tplc="66926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C65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AEE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D8E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F26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B85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107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3EC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DCA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E65ED8"/>
    <w:multiLevelType w:val="hybridMultilevel"/>
    <w:tmpl w:val="AAFAE480"/>
    <w:lvl w:ilvl="0" w:tplc="B49C58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F2CDF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FEA8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88F6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AEBF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0B3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E47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F2DD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50DD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1728C"/>
    <w:multiLevelType w:val="hybridMultilevel"/>
    <w:tmpl w:val="5AE6A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C218E"/>
    <w:multiLevelType w:val="hybridMultilevel"/>
    <w:tmpl w:val="EC1C7580"/>
    <w:lvl w:ilvl="0" w:tplc="22DC96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549B2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3496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691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F4FE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D076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326A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3EAF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3AF7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B527D"/>
    <w:multiLevelType w:val="hybridMultilevel"/>
    <w:tmpl w:val="EBAEFD22"/>
    <w:lvl w:ilvl="0" w:tplc="B3EAB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E4D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32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49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364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E4D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18B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D0B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F20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2782A7B"/>
    <w:multiLevelType w:val="hybridMultilevel"/>
    <w:tmpl w:val="D7D2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F0F5E"/>
    <w:multiLevelType w:val="hybridMultilevel"/>
    <w:tmpl w:val="7012DDDE"/>
    <w:lvl w:ilvl="0" w:tplc="29805F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E402E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5EC0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7846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671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3AAA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881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841F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9EC2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71C1F"/>
    <w:multiLevelType w:val="hybridMultilevel"/>
    <w:tmpl w:val="013E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E2284"/>
    <w:multiLevelType w:val="hybridMultilevel"/>
    <w:tmpl w:val="D38059BC"/>
    <w:lvl w:ilvl="0" w:tplc="1D56F0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56548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704A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C5E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348E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9885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02BE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02A8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0E40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B5"/>
    <w:rsid w:val="000568A5"/>
    <w:rsid w:val="000C1017"/>
    <w:rsid w:val="001C4ED8"/>
    <w:rsid w:val="002A6C93"/>
    <w:rsid w:val="002F543B"/>
    <w:rsid w:val="003B7FFD"/>
    <w:rsid w:val="00527913"/>
    <w:rsid w:val="006D575A"/>
    <w:rsid w:val="006E7AC8"/>
    <w:rsid w:val="00704416"/>
    <w:rsid w:val="00942144"/>
    <w:rsid w:val="00A6514F"/>
    <w:rsid w:val="00B032A4"/>
    <w:rsid w:val="00B61BB5"/>
    <w:rsid w:val="00B90263"/>
    <w:rsid w:val="00BE7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B14402-FEE6-43A7-8DA1-F45D5169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B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1B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C93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6E7A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2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36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7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205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320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8282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0303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247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itionalcare.info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aretransitions.org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ubrdebr@isu.edu" TargetMode="External"/><Relationship Id="rId11" Type="http://schemas.openxmlformats.org/officeDocument/2006/relationships/hyperlink" Target="https://www.idahohdm.org" TargetMode="External"/><Relationship Id="rId5" Type="http://schemas.openxmlformats.org/officeDocument/2006/relationships/hyperlink" Target="mailto:spearuss@isu.ed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u.edu/fammed/projectr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idedcare.org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ISU Institute of Rural Health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Larsen</dc:creator>
  <cp:lastModifiedBy>Alyssa</cp:lastModifiedBy>
  <cp:revision>2</cp:revision>
  <dcterms:created xsi:type="dcterms:W3CDTF">2019-07-24T20:06:00Z</dcterms:created>
  <dcterms:modified xsi:type="dcterms:W3CDTF">2019-07-24T20:06:00Z</dcterms:modified>
</cp:coreProperties>
</file>