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png" ContentType="image/pn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8"/>
        </w:rPr>
      </w:pPr>
    </w:p>
    <w:p>
      <w:pPr>
        <w:spacing w:line="249" w:lineRule="auto" w:before="97"/>
        <w:ind w:left="280" w:right="179" w:firstLine="0"/>
        <w:jc w:val="left"/>
        <w:rPr>
          <w:b/>
          <w:sz w:val="36"/>
        </w:rPr>
      </w:pPr>
      <w:r>
        <w:rPr>
          <w:b/>
          <w:sz w:val="36"/>
        </w:rPr>
        <w:t>Brachiopod Paleontology and Paleoecology of the Lower Mississippian Lodgepole Limestone in Southeastern Idaho</w:t>
      </w:r>
    </w:p>
    <w:p>
      <w:pPr>
        <w:pStyle w:val="BodyText"/>
        <w:rPr>
          <w:b/>
          <w:sz w:val="40"/>
        </w:rPr>
      </w:pPr>
    </w:p>
    <w:p>
      <w:pPr>
        <w:pStyle w:val="BodyText"/>
        <w:rPr>
          <w:b/>
          <w:sz w:val="40"/>
        </w:rPr>
      </w:pPr>
    </w:p>
    <w:p>
      <w:pPr>
        <w:pStyle w:val="BodyText"/>
        <w:spacing w:before="10"/>
        <w:rPr>
          <w:b/>
          <w:sz w:val="32"/>
        </w:rPr>
      </w:pPr>
    </w:p>
    <w:p>
      <w:pPr>
        <w:pStyle w:val="Heading1"/>
        <w:ind w:left="280"/>
        <w:rPr>
          <w:rFonts w:ascii="Gill Sans MT"/>
          <w:i/>
          <w:sz w:val="11"/>
        </w:rPr>
      </w:pPr>
      <w:r>
        <w:rPr>
          <w:spacing w:val="-2"/>
          <w:w w:val="100"/>
        </w:rPr>
        <w:t>An</w:t>
      </w:r>
      <w:r>
        <w:rPr>
          <w:w w:val="100"/>
        </w:rPr>
        <w:t>n</w:t>
      </w:r>
      <w:r>
        <w:rPr>
          <w:spacing w:val="1"/>
        </w:rPr>
        <w:t> </w:t>
      </w:r>
      <w:r>
        <w:rPr>
          <w:spacing w:val="-3"/>
          <w:w w:val="102"/>
        </w:rPr>
        <w:t>M</w:t>
      </w:r>
      <w:r>
        <w:rPr>
          <w:w w:val="102"/>
        </w:rPr>
        <w:t>.</w:t>
      </w:r>
      <w:r>
        <w:rPr/>
        <w:t> </w:t>
      </w:r>
      <w:r>
        <w:rPr>
          <w:spacing w:val="-2"/>
          <w:w w:val="99"/>
        </w:rPr>
        <w:t>Christense</w:t>
      </w:r>
      <w:r>
        <w:rPr>
          <w:spacing w:val="8"/>
          <w:w w:val="99"/>
        </w:rPr>
        <w:t>n</w:t>
      </w:r>
      <w:r>
        <w:rPr>
          <w:rFonts w:ascii="Gill Sans MT"/>
          <w:i/>
          <w:w w:val="99"/>
          <w:position w:val="7"/>
          <w:sz w:val="11"/>
        </w:rPr>
        <w:t>1</w:t>
      </w:r>
    </w:p>
    <w:p>
      <w:pPr>
        <w:spacing w:before="14"/>
        <w:ind w:left="280" w:right="0" w:firstLine="0"/>
        <w:jc w:val="left"/>
        <w:rPr>
          <w:i/>
          <w:sz w:val="22"/>
        </w:rPr>
      </w:pPr>
      <w:r>
        <w:rPr>
          <w:i/>
          <w:sz w:val="22"/>
        </w:rPr>
        <w:t>Geology Department, University of Idaho, Moscow, ID 83844</w:t>
      </w:r>
    </w:p>
    <w:p>
      <w:pPr>
        <w:pStyle w:val="BodyText"/>
        <w:rPr>
          <w:i/>
        </w:rPr>
      </w:pPr>
    </w:p>
    <w:p>
      <w:pPr>
        <w:pStyle w:val="BodyText"/>
        <w:rPr>
          <w:i/>
        </w:rPr>
      </w:pPr>
    </w:p>
    <w:p>
      <w:pPr>
        <w:pStyle w:val="BodyText"/>
        <w:spacing w:before="10"/>
        <w:rPr>
          <w:i/>
          <w:sz w:val="17"/>
        </w:rPr>
      </w:pPr>
    </w:p>
    <w:p>
      <w:pPr>
        <w:spacing w:after="0"/>
        <w:rPr>
          <w:sz w:val="17"/>
        </w:rPr>
        <w:sectPr>
          <w:headerReference w:type="default" r:id="rId5"/>
          <w:type w:val="continuous"/>
          <w:pgSz w:w="12240" w:h="15840"/>
          <w:pgMar w:header="679" w:top="920" w:bottom="280" w:left="620" w:right="600"/>
        </w:sectPr>
      </w:pPr>
    </w:p>
    <w:p>
      <w:pPr>
        <w:pStyle w:val="Heading1"/>
        <w:spacing w:before="100"/>
        <w:ind w:left="280"/>
      </w:pPr>
      <w:r>
        <w:rPr/>
        <w:t>ABSTRACT</w:t>
      </w:r>
    </w:p>
    <w:p>
      <w:pPr>
        <w:pStyle w:val="BodyText"/>
        <w:spacing w:line="249" w:lineRule="auto" w:before="47"/>
        <w:ind w:left="280" w:right="38" w:firstLine="288"/>
        <w:jc w:val="both"/>
      </w:pPr>
      <w:r>
        <w:rPr/>
        <w:t>Lodgepole Limestone strata (Lower Mississippian-upper </w:t>
      </w:r>
      <w:r>
        <w:rPr>
          <w:spacing w:val="-3"/>
        </w:rPr>
        <w:t>Kinderhookian </w:t>
      </w:r>
      <w:r>
        <w:rPr/>
        <w:t>to lower </w:t>
      </w:r>
      <w:r>
        <w:rPr>
          <w:spacing w:val="-3"/>
        </w:rPr>
        <w:t>Osagean) </w:t>
      </w:r>
      <w:r>
        <w:rPr/>
        <w:t>is located throughout </w:t>
      </w:r>
      <w:r>
        <w:rPr>
          <w:spacing w:val="-2"/>
        </w:rPr>
        <w:t>south- </w:t>
      </w:r>
      <w:r>
        <w:rPr/>
        <w:t>eastern</w:t>
      </w:r>
      <w:r>
        <w:rPr>
          <w:spacing w:val="-14"/>
        </w:rPr>
        <w:t> </w:t>
      </w:r>
      <w:r>
        <w:rPr/>
        <w:t>Idaho.</w:t>
      </w:r>
      <w:r>
        <w:rPr>
          <w:spacing w:val="-13"/>
        </w:rPr>
        <w:t> </w:t>
      </w:r>
      <w:r>
        <w:rPr/>
        <w:t>The</w:t>
      </w:r>
      <w:r>
        <w:rPr>
          <w:spacing w:val="-14"/>
        </w:rPr>
        <w:t> </w:t>
      </w:r>
      <w:r>
        <w:rPr/>
        <w:t>lower</w:t>
      </w:r>
      <w:r>
        <w:rPr>
          <w:spacing w:val="-13"/>
        </w:rPr>
        <w:t> </w:t>
      </w:r>
      <w:r>
        <w:rPr/>
        <w:t>Paine</w:t>
      </w:r>
      <w:r>
        <w:rPr>
          <w:spacing w:val="-13"/>
        </w:rPr>
        <w:t> </w:t>
      </w:r>
      <w:r>
        <w:rPr/>
        <w:t>Member</w:t>
      </w:r>
      <w:r>
        <w:rPr>
          <w:spacing w:val="-14"/>
        </w:rPr>
        <w:t> </w:t>
      </w:r>
      <w:r>
        <w:rPr/>
        <w:t>of</w:t>
      </w:r>
      <w:r>
        <w:rPr>
          <w:spacing w:val="-13"/>
        </w:rPr>
        <w:t> </w:t>
      </w:r>
      <w:r>
        <w:rPr/>
        <w:t>the</w:t>
      </w:r>
      <w:r>
        <w:rPr>
          <w:spacing w:val="-13"/>
        </w:rPr>
        <w:t> </w:t>
      </w:r>
      <w:r>
        <w:rPr/>
        <w:t>Lodgepole</w:t>
      </w:r>
      <w:r>
        <w:rPr>
          <w:spacing w:val="-14"/>
        </w:rPr>
        <w:t> </w:t>
      </w:r>
      <w:r>
        <w:rPr/>
        <w:t>Lime- stone represents basin deposits in the eastern part of a foreland basin, and the upper </w:t>
      </w:r>
      <w:r>
        <w:rPr>
          <w:spacing w:val="-4"/>
        </w:rPr>
        <w:t>Woodhurst </w:t>
      </w:r>
      <w:r>
        <w:rPr>
          <w:spacing w:val="-3"/>
        </w:rPr>
        <w:t>Member </w:t>
      </w:r>
      <w:r>
        <w:rPr/>
        <w:t>represents shallower deposition</w:t>
      </w:r>
      <w:r>
        <w:rPr>
          <w:spacing w:val="-17"/>
        </w:rPr>
        <w:t> </w:t>
      </w:r>
      <w:r>
        <w:rPr/>
        <w:t>on</w:t>
      </w:r>
      <w:r>
        <w:rPr>
          <w:spacing w:val="-17"/>
        </w:rPr>
        <w:t> </w:t>
      </w:r>
      <w:r>
        <w:rPr/>
        <w:t>a</w:t>
      </w:r>
      <w:r>
        <w:rPr>
          <w:spacing w:val="-17"/>
        </w:rPr>
        <w:t> </w:t>
      </w:r>
      <w:r>
        <w:rPr/>
        <w:t>ramp</w:t>
      </w:r>
      <w:r>
        <w:rPr>
          <w:spacing w:val="-17"/>
        </w:rPr>
        <w:t> </w:t>
      </w:r>
      <w:r>
        <w:rPr/>
        <w:t>directly</w:t>
      </w:r>
      <w:r>
        <w:rPr>
          <w:spacing w:val="-17"/>
        </w:rPr>
        <w:t> </w:t>
      </w:r>
      <w:r>
        <w:rPr/>
        <w:t>west</w:t>
      </w:r>
      <w:r>
        <w:rPr>
          <w:spacing w:val="-17"/>
        </w:rPr>
        <w:t> </w:t>
      </w:r>
      <w:r>
        <w:rPr/>
        <w:t>of</w:t>
      </w:r>
      <w:r>
        <w:rPr>
          <w:spacing w:val="-17"/>
        </w:rPr>
        <w:t> </w:t>
      </w:r>
      <w:r>
        <w:rPr/>
        <w:t>a</w:t>
      </w:r>
      <w:r>
        <w:rPr>
          <w:spacing w:val="-16"/>
        </w:rPr>
        <w:t> </w:t>
      </w:r>
      <w:r>
        <w:rPr/>
        <w:t>cratonic</w:t>
      </w:r>
      <w:r>
        <w:rPr>
          <w:spacing w:val="-17"/>
        </w:rPr>
        <w:t> </w:t>
      </w:r>
      <w:r>
        <w:rPr/>
        <w:t>platform.</w:t>
      </w:r>
      <w:r>
        <w:rPr>
          <w:spacing w:val="-17"/>
        </w:rPr>
        <w:t> </w:t>
      </w:r>
      <w:r>
        <w:rPr/>
        <w:t>A</w:t>
      </w:r>
      <w:r>
        <w:rPr>
          <w:spacing w:val="-17"/>
        </w:rPr>
        <w:t> </w:t>
      </w:r>
      <w:r>
        <w:rPr/>
        <w:t>pale- ontological and paleoecological analysis was performed on the brachiopod</w:t>
      </w:r>
      <w:r>
        <w:rPr>
          <w:spacing w:val="-15"/>
        </w:rPr>
        <w:t> </w:t>
      </w:r>
      <w:r>
        <w:rPr/>
        <w:t>samples</w:t>
      </w:r>
      <w:r>
        <w:rPr>
          <w:spacing w:val="-15"/>
        </w:rPr>
        <w:t> </w:t>
      </w:r>
      <w:r>
        <w:rPr/>
        <w:t>and</w:t>
      </w:r>
      <w:r>
        <w:rPr>
          <w:spacing w:val="-14"/>
        </w:rPr>
        <w:t> </w:t>
      </w:r>
      <w:r>
        <w:rPr/>
        <w:t>comparisons</w:t>
      </w:r>
      <w:r>
        <w:rPr>
          <w:spacing w:val="-15"/>
        </w:rPr>
        <w:t> </w:t>
      </w:r>
      <w:r>
        <w:rPr/>
        <w:t>were</w:t>
      </w:r>
      <w:r>
        <w:rPr>
          <w:spacing w:val="-16"/>
        </w:rPr>
        <w:t> </w:t>
      </w:r>
      <w:r>
        <w:rPr>
          <w:spacing w:val="-3"/>
        </w:rPr>
        <w:t>made</w:t>
      </w:r>
      <w:r>
        <w:rPr>
          <w:spacing w:val="-15"/>
        </w:rPr>
        <w:t> </w:t>
      </w:r>
      <w:r>
        <w:rPr/>
        <w:t>to</w:t>
      </w:r>
      <w:r>
        <w:rPr>
          <w:spacing w:val="-15"/>
        </w:rPr>
        <w:t> </w:t>
      </w:r>
      <w:r>
        <w:rPr/>
        <w:t>other</w:t>
      </w:r>
      <w:r>
        <w:rPr>
          <w:spacing w:val="-14"/>
        </w:rPr>
        <w:t> </w:t>
      </w:r>
      <w:r>
        <w:rPr/>
        <w:t>similar age localities. Four localities in southeastern Idaho-Buckskin </w:t>
      </w:r>
      <w:r>
        <w:rPr>
          <w:spacing w:val="-3"/>
        </w:rPr>
        <w:t>Hill, Little Flat Canyon, Gardner Canyon, </w:t>
      </w:r>
      <w:r>
        <w:rPr/>
        <w:t>and St. </w:t>
      </w:r>
      <w:r>
        <w:rPr>
          <w:spacing w:val="-3"/>
        </w:rPr>
        <w:t>Charles Can- </w:t>
      </w:r>
      <w:r>
        <w:rPr/>
        <w:t>yon were studied. Disarticulation, current stable positions, </w:t>
      </w:r>
      <w:r>
        <w:rPr>
          <w:spacing w:val="-2"/>
        </w:rPr>
        <w:t>and </w:t>
      </w:r>
      <w:r>
        <w:rPr/>
        <w:t>size sorting of the fossils suggest quiet marine conditions with occasional storm events. The Paine Member was deposited be- low storm wave-base and the </w:t>
      </w:r>
      <w:r>
        <w:rPr>
          <w:spacing w:val="-4"/>
        </w:rPr>
        <w:t>Woodhurst </w:t>
      </w:r>
      <w:r>
        <w:rPr/>
        <w:t>Member above storm and</w:t>
      </w:r>
      <w:r>
        <w:rPr>
          <w:spacing w:val="-19"/>
        </w:rPr>
        <w:t> </w:t>
      </w:r>
      <w:r>
        <w:rPr/>
        <w:t>below</w:t>
      </w:r>
      <w:r>
        <w:rPr>
          <w:spacing w:val="-19"/>
        </w:rPr>
        <w:t> </w:t>
      </w:r>
      <w:r>
        <w:rPr/>
        <w:t>fairweather</w:t>
      </w:r>
      <w:r>
        <w:rPr>
          <w:spacing w:val="-18"/>
        </w:rPr>
        <w:t> </w:t>
      </w:r>
      <w:r>
        <w:rPr/>
        <w:t>wave-base.</w:t>
      </w:r>
      <w:r>
        <w:rPr>
          <w:spacing w:val="-18"/>
        </w:rPr>
        <w:t> </w:t>
      </w:r>
      <w:r>
        <w:rPr/>
        <w:t>The</w:t>
      </w:r>
      <w:r>
        <w:rPr>
          <w:spacing w:val="-19"/>
        </w:rPr>
        <w:t> </w:t>
      </w:r>
      <w:r>
        <w:rPr/>
        <w:t>fossils</w:t>
      </w:r>
      <w:r>
        <w:rPr>
          <w:spacing w:val="-18"/>
        </w:rPr>
        <w:t> </w:t>
      </w:r>
      <w:r>
        <w:rPr/>
        <w:t>suggest</w:t>
      </w:r>
      <w:r>
        <w:rPr>
          <w:spacing w:val="-18"/>
        </w:rPr>
        <w:t> </w:t>
      </w:r>
      <w:r>
        <w:rPr/>
        <w:t>deposition in</w:t>
      </w:r>
      <w:r>
        <w:rPr>
          <w:spacing w:val="-10"/>
        </w:rPr>
        <w:t> </w:t>
      </w:r>
      <w:r>
        <w:rPr/>
        <w:t>a</w:t>
      </w:r>
      <w:r>
        <w:rPr>
          <w:spacing w:val="-10"/>
        </w:rPr>
        <w:t> </w:t>
      </w:r>
      <w:r>
        <w:rPr/>
        <w:t>quiet,</w:t>
      </w:r>
      <w:r>
        <w:rPr>
          <w:spacing w:val="-10"/>
        </w:rPr>
        <w:t> </w:t>
      </w:r>
      <w:r>
        <w:rPr/>
        <w:t>oxygenated</w:t>
      </w:r>
      <w:r>
        <w:rPr>
          <w:spacing w:val="-10"/>
        </w:rPr>
        <w:t> </w:t>
      </w:r>
      <w:r>
        <w:rPr/>
        <w:t>environment</w:t>
      </w:r>
      <w:r>
        <w:rPr>
          <w:spacing w:val="-10"/>
        </w:rPr>
        <w:t> </w:t>
      </w:r>
      <w:r>
        <w:rPr>
          <w:spacing w:val="-3"/>
        </w:rPr>
        <w:t>with</w:t>
      </w:r>
      <w:r>
        <w:rPr>
          <w:spacing w:val="-10"/>
        </w:rPr>
        <w:t> </w:t>
      </w:r>
      <w:r>
        <w:rPr/>
        <w:t>a</w:t>
      </w:r>
      <w:r>
        <w:rPr>
          <w:spacing w:val="-11"/>
        </w:rPr>
        <w:t> </w:t>
      </w:r>
      <w:r>
        <w:rPr/>
        <w:t>soft</w:t>
      </w:r>
      <w:r>
        <w:rPr>
          <w:spacing w:val="-9"/>
        </w:rPr>
        <w:t> </w:t>
      </w:r>
      <w:r>
        <w:rPr/>
        <w:t>substrate.</w:t>
      </w:r>
      <w:r>
        <w:rPr>
          <w:spacing w:val="-9"/>
        </w:rPr>
        <w:t> </w:t>
      </w:r>
      <w:r>
        <w:rPr/>
        <w:t>The</w:t>
      </w:r>
      <w:r>
        <w:rPr>
          <w:spacing w:val="-10"/>
        </w:rPr>
        <w:t> </w:t>
      </w:r>
      <w:r>
        <w:rPr>
          <w:spacing w:val="-2"/>
        </w:rPr>
        <w:t>in- </w:t>
      </w:r>
      <w:r>
        <w:rPr>
          <w:spacing w:val="-3"/>
        </w:rPr>
        <w:t>creasing</w:t>
      </w:r>
      <w:r>
        <w:rPr>
          <w:spacing w:val="-15"/>
        </w:rPr>
        <w:t> </w:t>
      </w:r>
      <w:r>
        <w:rPr>
          <w:spacing w:val="-3"/>
        </w:rPr>
        <w:t>number</w:t>
      </w:r>
      <w:r>
        <w:rPr>
          <w:spacing w:val="-14"/>
        </w:rPr>
        <w:t> </w:t>
      </w:r>
      <w:r>
        <w:rPr/>
        <w:t>of</w:t>
      </w:r>
      <w:r>
        <w:rPr>
          <w:spacing w:val="-14"/>
        </w:rPr>
        <w:t> </w:t>
      </w:r>
      <w:r>
        <w:rPr/>
        <w:t>individual</w:t>
      </w:r>
      <w:r>
        <w:rPr>
          <w:spacing w:val="-14"/>
        </w:rPr>
        <w:t> </w:t>
      </w:r>
      <w:r>
        <w:rPr/>
        <w:t>specimens</w:t>
      </w:r>
      <w:r>
        <w:rPr>
          <w:spacing w:val="-13"/>
        </w:rPr>
        <w:t> </w:t>
      </w:r>
      <w:r>
        <w:rPr/>
        <w:t>up</w:t>
      </w:r>
      <w:r>
        <w:rPr>
          <w:spacing w:val="-14"/>
        </w:rPr>
        <w:t> </w:t>
      </w:r>
      <w:r>
        <w:rPr/>
        <w:t>section</w:t>
      </w:r>
      <w:r>
        <w:rPr>
          <w:spacing w:val="-13"/>
        </w:rPr>
        <w:t> </w:t>
      </w:r>
      <w:r>
        <w:rPr/>
        <w:t>indicates</w:t>
      </w:r>
      <w:r>
        <w:rPr>
          <w:spacing w:val="-14"/>
        </w:rPr>
        <w:t> </w:t>
      </w:r>
      <w:r>
        <w:rPr>
          <w:spacing w:val="-2"/>
        </w:rPr>
        <w:t>the </w:t>
      </w:r>
      <w:r>
        <w:rPr>
          <w:spacing w:val="-3"/>
        </w:rPr>
        <w:t>development</w:t>
      </w:r>
      <w:r>
        <w:rPr>
          <w:spacing w:val="-9"/>
        </w:rPr>
        <w:t> </w:t>
      </w:r>
      <w:r>
        <w:rPr/>
        <w:t>of</w:t>
      </w:r>
      <w:r>
        <w:rPr>
          <w:spacing w:val="-9"/>
        </w:rPr>
        <w:t> </w:t>
      </w:r>
      <w:r>
        <w:rPr>
          <w:spacing w:val="-3"/>
        </w:rPr>
        <w:t>more</w:t>
      </w:r>
      <w:r>
        <w:rPr>
          <w:spacing w:val="-9"/>
        </w:rPr>
        <w:t> </w:t>
      </w:r>
      <w:r>
        <w:rPr>
          <w:spacing w:val="-3"/>
        </w:rPr>
        <w:t>stable</w:t>
      </w:r>
      <w:r>
        <w:rPr>
          <w:spacing w:val="-9"/>
        </w:rPr>
        <w:t> </w:t>
      </w:r>
      <w:r>
        <w:rPr>
          <w:spacing w:val="-3"/>
        </w:rPr>
        <w:t>conditions</w:t>
      </w:r>
      <w:r>
        <w:rPr>
          <w:spacing w:val="-9"/>
        </w:rPr>
        <w:t> </w:t>
      </w:r>
      <w:r>
        <w:rPr/>
        <w:t>on</w:t>
      </w:r>
      <w:r>
        <w:rPr>
          <w:spacing w:val="-8"/>
        </w:rPr>
        <w:t> </w:t>
      </w:r>
      <w:r>
        <w:rPr/>
        <w:t>the</w:t>
      </w:r>
      <w:r>
        <w:rPr>
          <w:spacing w:val="-9"/>
        </w:rPr>
        <w:t> </w:t>
      </w:r>
      <w:r>
        <w:rPr>
          <w:spacing w:val="-3"/>
        </w:rPr>
        <w:t>ramp</w:t>
      </w:r>
      <w:r>
        <w:rPr>
          <w:spacing w:val="-9"/>
        </w:rPr>
        <w:t> </w:t>
      </w:r>
      <w:r>
        <w:rPr>
          <w:spacing w:val="-3"/>
        </w:rPr>
        <w:t>through</w:t>
      </w:r>
      <w:r>
        <w:rPr>
          <w:spacing w:val="-9"/>
        </w:rPr>
        <w:t> </w:t>
      </w:r>
      <w:r>
        <w:rPr/>
        <w:t>time. The Lodgepole Limestone contains thirteen different species of brachiopods</w:t>
      </w:r>
      <w:r>
        <w:rPr>
          <w:spacing w:val="-15"/>
        </w:rPr>
        <w:t> </w:t>
      </w:r>
      <w:r>
        <w:rPr/>
        <w:t>from</w:t>
      </w:r>
      <w:r>
        <w:rPr>
          <w:spacing w:val="-14"/>
        </w:rPr>
        <w:t> </w:t>
      </w:r>
      <w:r>
        <w:rPr/>
        <w:t>twelve</w:t>
      </w:r>
      <w:r>
        <w:rPr>
          <w:spacing w:val="-14"/>
        </w:rPr>
        <w:t> </w:t>
      </w:r>
      <w:r>
        <w:rPr/>
        <w:t>genera.</w:t>
      </w:r>
      <w:r>
        <w:rPr>
          <w:spacing w:val="-14"/>
        </w:rPr>
        <w:t> </w:t>
      </w:r>
      <w:r>
        <w:rPr/>
        <w:t>The</w:t>
      </w:r>
      <w:r>
        <w:rPr>
          <w:spacing w:val="-15"/>
        </w:rPr>
        <w:t> </w:t>
      </w:r>
      <w:r>
        <w:rPr/>
        <w:t>population</w:t>
      </w:r>
      <w:r>
        <w:rPr>
          <w:spacing w:val="-14"/>
        </w:rPr>
        <w:t> </w:t>
      </w:r>
      <w:r>
        <w:rPr/>
        <w:t>is</w:t>
      </w:r>
      <w:r>
        <w:rPr>
          <w:spacing w:val="-14"/>
        </w:rPr>
        <w:t> </w:t>
      </w:r>
      <w:r>
        <w:rPr/>
        <w:t>composed</w:t>
      </w:r>
      <w:r>
        <w:rPr>
          <w:spacing w:val="-15"/>
        </w:rPr>
        <w:t> </w:t>
      </w:r>
      <w:r>
        <w:rPr/>
        <w:t>of </w:t>
      </w:r>
      <w:r>
        <w:rPr>
          <w:spacing w:val="-3"/>
        </w:rPr>
        <w:t>37% </w:t>
      </w:r>
      <w:r>
        <w:rPr>
          <w:spacing w:val="-4"/>
        </w:rPr>
        <w:t>impunctate spiriferids, </w:t>
      </w:r>
      <w:r>
        <w:rPr>
          <w:spacing w:val="-3"/>
        </w:rPr>
        <w:t>25% </w:t>
      </w:r>
      <w:r>
        <w:rPr>
          <w:spacing w:val="-4"/>
        </w:rPr>
        <w:t>athyridids, </w:t>
      </w:r>
      <w:r>
        <w:rPr>
          <w:spacing w:val="-3"/>
        </w:rPr>
        <w:t>22% rhynchonellids, </w:t>
      </w:r>
      <w:r>
        <w:rPr/>
        <w:t>14% </w:t>
      </w:r>
      <w:r>
        <w:rPr>
          <w:spacing w:val="2"/>
        </w:rPr>
        <w:t>punctate </w:t>
      </w:r>
      <w:r>
        <w:rPr>
          <w:spacing w:val="3"/>
        </w:rPr>
        <w:t>spiriferids, </w:t>
      </w:r>
      <w:r>
        <w:rPr/>
        <w:t>and 2% </w:t>
      </w:r>
      <w:r>
        <w:rPr>
          <w:spacing w:val="2"/>
        </w:rPr>
        <w:t>other </w:t>
      </w:r>
      <w:r>
        <w:rPr>
          <w:spacing w:val="3"/>
        </w:rPr>
        <w:t>(punctate </w:t>
      </w:r>
      <w:r>
        <w:rPr>
          <w:spacing w:val="4"/>
        </w:rPr>
        <w:t>orthids, </w:t>
      </w:r>
      <w:r>
        <w:rPr/>
        <w:t>strophomenids, and </w:t>
      </w:r>
      <w:r>
        <w:rPr>
          <w:spacing w:val="-3"/>
        </w:rPr>
        <w:t>chonetids). Although </w:t>
      </w:r>
      <w:r>
        <w:rPr/>
        <w:t>there is no </w:t>
      </w:r>
      <w:r>
        <w:rPr>
          <w:spacing w:val="-3"/>
        </w:rPr>
        <w:t>major </w:t>
      </w:r>
      <w:r>
        <w:rPr/>
        <w:t>lat- eral</w:t>
      </w:r>
      <w:r>
        <w:rPr>
          <w:spacing w:val="-10"/>
        </w:rPr>
        <w:t> </w:t>
      </w:r>
      <w:r>
        <w:rPr/>
        <w:t>change</w:t>
      </w:r>
      <w:r>
        <w:rPr>
          <w:spacing w:val="-10"/>
        </w:rPr>
        <w:t> </w:t>
      </w:r>
      <w:r>
        <w:rPr/>
        <w:t>between</w:t>
      </w:r>
      <w:r>
        <w:rPr>
          <w:spacing w:val="-9"/>
        </w:rPr>
        <w:t> </w:t>
      </w:r>
      <w:r>
        <w:rPr/>
        <w:t>the</w:t>
      </w:r>
      <w:r>
        <w:rPr>
          <w:spacing w:val="-10"/>
        </w:rPr>
        <w:t> </w:t>
      </w:r>
      <w:r>
        <w:rPr/>
        <w:t>four</w:t>
      </w:r>
      <w:r>
        <w:rPr>
          <w:spacing w:val="-10"/>
        </w:rPr>
        <w:t> </w:t>
      </w:r>
      <w:r>
        <w:rPr/>
        <w:t>sections,</w:t>
      </w:r>
      <w:r>
        <w:rPr>
          <w:spacing w:val="-9"/>
        </w:rPr>
        <w:t> </w:t>
      </w:r>
      <w:r>
        <w:rPr/>
        <w:t>the</w:t>
      </w:r>
      <w:r>
        <w:rPr>
          <w:spacing w:val="-10"/>
        </w:rPr>
        <w:t> </w:t>
      </w:r>
      <w:r>
        <w:rPr/>
        <w:t>Buckskin</w:t>
      </w:r>
      <w:r>
        <w:rPr>
          <w:spacing w:val="-10"/>
        </w:rPr>
        <w:t> </w:t>
      </w:r>
      <w:r>
        <w:rPr/>
        <w:t>Hill</w:t>
      </w:r>
      <w:r>
        <w:rPr>
          <w:spacing w:val="-9"/>
        </w:rPr>
        <w:t> </w:t>
      </w:r>
      <w:r>
        <w:rPr/>
        <w:t>section </w:t>
      </w:r>
      <w:r>
        <w:rPr>
          <w:spacing w:val="-3"/>
        </w:rPr>
        <w:t>may represent </w:t>
      </w:r>
      <w:r>
        <w:rPr/>
        <w:t>a </w:t>
      </w:r>
      <w:r>
        <w:rPr>
          <w:spacing w:val="-3"/>
        </w:rPr>
        <w:t>paleo-high. </w:t>
      </w:r>
      <w:r>
        <w:rPr>
          <w:spacing w:val="-6"/>
        </w:rPr>
        <w:t>Vertical </w:t>
      </w:r>
      <w:r>
        <w:rPr>
          <w:spacing w:val="-3"/>
        </w:rPr>
        <w:t>changes </w:t>
      </w:r>
      <w:r>
        <w:rPr/>
        <w:t>in the </w:t>
      </w:r>
      <w:r>
        <w:rPr>
          <w:spacing w:val="-3"/>
        </w:rPr>
        <w:t>sections show </w:t>
      </w:r>
      <w:r>
        <w:rPr/>
        <w:t>shallower</w:t>
      </w:r>
      <w:r>
        <w:rPr>
          <w:spacing w:val="-12"/>
        </w:rPr>
        <w:t> </w:t>
      </w:r>
      <w:r>
        <w:rPr>
          <w:spacing w:val="-3"/>
        </w:rPr>
        <w:t>water</w:t>
      </w:r>
      <w:r>
        <w:rPr>
          <w:spacing w:val="-12"/>
        </w:rPr>
        <w:t> </w:t>
      </w:r>
      <w:r>
        <w:rPr>
          <w:spacing w:val="-3"/>
        </w:rPr>
        <w:t>deposition</w:t>
      </w:r>
      <w:r>
        <w:rPr>
          <w:spacing w:val="-11"/>
        </w:rPr>
        <w:t> </w:t>
      </w:r>
      <w:r>
        <w:rPr/>
        <w:t>and</w:t>
      </w:r>
      <w:r>
        <w:rPr>
          <w:spacing w:val="-11"/>
        </w:rPr>
        <w:t> </w:t>
      </w:r>
      <w:r>
        <w:rPr/>
        <w:t>a</w:t>
      </w:r>
      <w:r>
        <w:rPr>
          <w:spacing w:val="-12"/>
        </w:rPr>
        <w:t> </w:t>
      </w:r>
      <w:r>
        <w:rPr/>
        <w:t>significant</w:t>
      </w:r>
      <w:r>
        <w:rPr>
          <w:spacing w:val="-11"/>
        </w:rPr>
        <w:t> </w:t>
      </w:r>
      <w:r>
        <w:rPr/>
        <w:t>increase</w:t>
      </w:r>
      <w:r>
        <w:rPr>
          <w:spacing w:val="-11"/>
        </w:rPr>
        <w:t> </w:t>
      </w:r>
      <w:r>
        <w:rPr/>
        <w:t>in</w:t>
      </w:r>
      <w:r>
        <w:rPr>
          <w:spacing w:val="-11"/>
        </w:rPr>
        <w:t> </w:t>
      </w:r>
      <w:r>
        <w:rPr/>
        <w:t>the</w:t>
      </w:r>
      <w:r>
        <w:rPr>
          <w:spacing w:val="-11"/>
        </w:rPr>
        <w:t> </w:t>
      </w:r>
      <w:r>
        <w:rPr/>
        <w:t>num- ber</w:t>
      </w:r>
      <w:r>
        <w:rPr>
          <w:spacing w:val="-14"/>
        </w:rPr>
        <w:t> </w:t>
      </w:r>
      <w:r>
        <w:rPr/>
        <w:t>of</w:t>
      </w:r>
      <w:r>
        <w:rPr>
          <w:spacing w:val="-13"/>
        </w:rPr>
        <w:t> </w:t>
      </w:r>
      <w:r>
        <w:rPr/>
        <w:t>fossils</w:t>
      </w:r>
      <w:r>
        <w:rPr>
          <w:spacing w:val="-13"/>
        </w:rPr>
        <w:t> </w:t>
      </w:r>
      <w:r>
        <w:rPr/>
        <w:t>up</w:t>
      </w:r>
      <w:r>
        <w:rPr>
          <w:spacing w:val="-13"/>
        </w:rPr>
        <w:t> </w:t>
      </w:r>
      <w:r>
        <w:rPr/>
        <w:t>section.</w:t>
      </w:r>
      <w:r>
        <w:rPr>
          <w:spacing w:val="-20"/>
        </w:rPr>
        <w:t> </w:t>
      </w:r>
      <w:r>
        <w:rPr/>
        <w:t>The</w:t>
      </w:r>
      <w:r>
        <w:rPr>
          <w:spacing w:val="-14"/>
        </w:rPr>
        <w:t> </w:t>
      </w:r>
      <w:r>
        <w:rPr>
          <w:spacing w:val="-3"/>
        </w:rPr>
        <w:t>Lodgepole</w:t>
      </w:r>
      <w:r>
        <w:rPr>
          <w:spacing w:val="-14"/>
        </w:rPr>
        <w:t> </w:t>
      </w:r>
      <w:r>
        <w:rPr>
          <w:spacing w:val="-3"/>
        </w:rPr>
        <w:t>Limestone's</w:t>
      </w:r>
      <w:r>
        <w:rPr>
          <w:spacing w:val="-13"/>
        </w:rPr>
        <w:t> </w:t>
      </w:r>
      <w:r>
        <w:rPr>
          <w:spacing w:val="-2"/>
        </w:rPr>
        <w:t>depositional </w:t>
      </w:r>
      <w:r>
        <w:rPr>
          <w:spacing w:val="-3"/>
        </w:rPr>
        <w:t>environment</w:t>
      </w:r>
      <w:r>
        <w:rPr>
          <w:spacing w:val="-9"/>
        </w:rPr>
        <w:t> </w:t>
      </w:r>
      <w:r>
        <w:rPr/>
        <w:t>and</w:t>
      </w:r>
      <w:r>
        <w:rPr>
          <w:spacing w:val="-9"/>
        </w:rPr>
        <w:t> </w:t>
      </w:r>
      <w:r>
        <w:rPr>
          <w:spacing w:val="-3"/>
        </w:rPr>
        <w:t>brachiopod</w:t>
      </w:r>
      <w:r>
        <w:rPr>
          <w:spacing w:val="-8"/>
        </w:rPr>
        <w:t> </w:t>
      </w:r>
      <w:r>
        <w:rPr>
          <w:spacing w:val="-3"/>
        </w:rPr>
        <w:t>content</w:t>
      </w:r>
      <w:r>
        <w:rPr>
          <w:spacing w:val="-9"/>
        </w:rPr>
        <w:t> </w:t>
      </w:r>
      <w:r>
        <w:rPr/>
        <w:t>are</w:t>
      </w:r>
      <w:r>
        <w:rPr>
          <w:spacing w:val="-8"/>
        </w:rPr>
        <w:t> </w:t>
      </w:r>
      <w:r>
        <w:rPr>
          <w:spacing w:val="-3"/>
        </w:rPr>
        <w:t>very</w:t>
      </w:r>
      <w:r>
        <w:rPr>
          <w:spacing w:val="-9"/>
        </w:rPr>
        <w:t> </w:t>
      </w:r>
      <w:r>
        <w:rPr>
          <w:spacing w:val="-3"/>
        </w:rPr>
        <w:t>similar</w:t>
      </w:r>
      <w:r>
        <w:rPr>
          <w:spacing w:val="-8"/>
        </w:rPr>
        <w:t> </w:t>
      </w:r>
      <w:r>
        <w:rPr/>
        <w:t>to</w:t>
      </w:r>
      <w:r>
        <w:rPr>
          <w:spacing w:val="-9"/>
        </w:rPr>
        <w:t> </w:t>
      </w:r>
      <w:r>
        <w:rPr/>
        <w:t>the</w:t>
      </w:r>
      <w:r>
        <w:rPr>
          <w:spacing w:val="-8"/>
        </w:rPr>
        <w:t> </w:t>
      </w:r>
      <w:r>
        <w:rPr>
          <w:spacing w:val="-3"/>
        </w:rPr>
        <w:t>Banff Formation</w:t>
      </w:r>
      <w:r>
        <w:rPr>
          <w:spacing w:val="-10"/>
        </w:rPr>
        <w:t> </w:t>
      </w:r>
      <w:r>
        <w:rPr/>
        <w:t>in</w:t>
      </w:r>
      <w:r>
        <w:rPr>
          <w:spacing w:val="-9"/>
        </w:rPr>
        <w:t> </w:t>
      </w:r>
      <w:r>
        <w:rPr>
          <w:spacing w:val="-3"/>
        </w:rPr>
        <w:t>Alberta,</w:t>
      </w:r>
      <w:r>
        <w:rPr>
          <w:spacing w:val="-9"/>
        </w:rPr>
        <w:t> </w:t>
      </w:r>
      <w:r>
        <w:rPr>
          <w:spacing w:val="-3"/>
        </w:rPr>
        <w:t>Canada.</w:t>
      </w:r>
      <w:r>
        <w:rPr>
          <w:spacing w:val="-10"/>
        </w:rPr>
        <w:t> </w:t>
      </w:r>
      <w:r>
        <w:rPr>
          <w:spacing w:val="-3"/>
        </w:rPr>
        <w:t>Only</w:t>
      </w:r>
      <w:r>
        <w:rPr>
          <w:spacing w:val="-10"/>
        </w:rPr>
        <w:t> </w:t>
      </w:r>
      <w:r>
        <w:rPr/>
        <w:t>tentative</w:t>
      </w:r>
      <w:r>
        <w:rPr>
          <w:spacing w:val="-8"/>
        </w:rPr>
        <w:t> </w:t>
      </w:r>
      <w:r>
        <w:rPr/>
        <w:t>correlations</w:t>
      </w:r>
      <w:r>
        <w:rPr>
          <w:spacing w:val="-9"/>
        </w:rPr>
        <w:t> </w:t>
      </w:r>
      <w:r>
        <w:rPr/>
        <w:t>can</w:t>
      </w:r>
      <w:r>
        <w:rPr>
          <w:spacing w:val="-8"/>
        </w:rPr>
        <w:t> </w:t>
      </w:r>
      <w:r>
        <w:rPr/>
        <w:t>be </w:t>
      </w:r>
      <w:r>
        <w:rPr>
          <w:spacing w:val="-3"/>
        </w:rPr>
        <w:t>done with </w:t>
      </w:r>
      <w:r>
        <w:rPr/>
        <w:t>the</w:t>
      </w:r>
      <w:r>
        <w:rPr>
          <w:spacing w:val="-20"/>
        </w:rPr>
        <w:t> </w:t>
      </w:r>
      <w:r>
        <w:rPr>
          <w:spacing w:val="-3"/>
        </w:rPr>
        <w:t>midcontinent.</w:t>
      </w:r>
    </w:p>
    <w:p>
      <w:pPr>
        <w:pStyle w:val="BodyText"/>
        <w:spacing w:before="9"/>
        <w:rPr>
          <w:sz w:val="10"/>
        </w:rPr>
      </w:pPr>
    </w:p>
    <w:p>
      <w:pPr>
        <w:pStyle w:val="BodyText"/>
        <w:spacing w:line="20" w:lineRule="exact"/>
        <w:ind w:left="270"/>
        <w:rPr>
          <w:sz w:val="2"/>
        </w:rPr>
      </w:pPr>
      <w:r>
        <w:rPr>
          <w:sz w:val="2"/>
        </w:rPr>
        <w:pict>
          <v:group style="width:142.950pt;height:1pt;mso-position-horizontal-relative:char;mso-position-vertical-relative:line" coordorigin="0,0" coordsize="2859,20">
            <v:line style="position:absolute" from="0,10" to="2858,10" stroked="true" strokeweight=".96pt" strokecolor="#000000">
              <v:stroke dashstyle="solid"/>
            </v:line>
          </v:group>
        </w:pict>
      </w:r>
      <w:r>
        <w:rPr>
          <w:sz w:val="2"/>
        </w:rPr>
      </w:r>
    </w:p>
    <w:p>
      <w:pPr>
        <w:pStyle w:val="BodyText"/>
        <w:spacing w:before="7"/>
        <w:rPr>
          <w:sz w:val="21"/>
        </w:rPr>
      </w:pPr>
    </w:p>
    <w:p>
      <w:pPr>
        <w:spacing w:line="249" w:lineRule="auto" w:before="0"/>
        <w:ind w:left="280" w:right="329" w:firstLine="0"/>
        <w:jc w:val="left"/>
        <w:rPr>
          <w:sz w:val="16"/>
        </w:rPr>
      </w:pPr>
      <w:r>
        <w:rPr>
          <w:position w:val="5"/>
          <w:sz w:val="9"/>
        </w:rPr>
        <w:t>!</w:t>
      </w:r>
      <w:r>
        <w:rPr>
          <w:sz w:val="16"/>
        </w:rPr>
        <w:t>Present Address: ATC Associates, Inc., 2777 Finley Rd., Unit 4, Downers Grove, IL 60515</w:t>
      </w:r>
    </w:p>
    <w:p>
      <w:pPr>
        <w:pStyle w:val="Heading1"/>
        <w:spacing w:before="97"/>
        <w:ind w:left="280"/>
      </w:pPr>
      <w:r>
        <w:rPr>
          <w:b w:val="0"/>
        </w:rPr>
        <w:br w:type="column"/>
      </w:r>
      <w:r>
        <w:rPr/>
        <w:t>INTRODUCTION</w:t>
      </w:r>
    </w:p>
    <w:p>
      <w:pPr>
        <w:pStyle w:val="BodyText"/>
        <w:spacing w:line="249" w:lineRule="auto" w:before="47"/>
        <w:ind w:left="280" w:right="128" w:firstLine="288"/>
        <w:jc w:val="both"/>
      </w:pPr>
      <w:r>
        <w:rPr/>
        <w:t>Lower</w:t>
      </w:r>
      <w:r>
        <w:rPr>
          <w:spacing w:val="-8"/>
        </w:rPr>
        <w:t> </w:t>
      </w:r>
      <w:r>
        <w:rPr/>
        <w:t>Mississippian</w:t>
      </w:r>
      <w:r>
        <w:rPr>
          <w:spacing w:val="-7"/>
        </w:rPr>
        <w:t> </w:t>
      </w:r>
      <w:r>
        <w:rPr/>
        <w:t>(345-330</w:t>
      </w:r>
      <w:r>
        <w:rPr>
          <w:spacing w:val="-6"/>
        </w:rPr>
        <w:t> </w:t>
      </w:r>
      <w:r>
        <w:rPr/>
        <w:t>mya)</w:t>
      </w:r>
      <w:r>
        <w:rPr>
          <w:spacing w:val="-7"/>
        </w:rPr>
        <w:t> </w:t>
      </w:r>
      <w:r>
        <w:rPr/>
        <w:t>strata</w:t>
      </w:r>
      <w:r>
        <w:rPr>
          <w:spacing w:val="-6"/>
        </w:rPr>
        <w:t> </w:t>
      </w:r>
      <w:r>
        <w:rPr/>
        <w:t>of</w:t>
      </w:r>
      <w:r>
        <w:rPr>
          <w:spacing w:val="-7"/>
        </w:rPr>
        <w:t> </w:t>
      </w:r>
      <w:r>
        <w:rPr/>
        <w:t>the</w:t>
      </w:r>
      <w:r>
        <w:rPr>
          <w:spacing w:val="-6"/>
        </w:rPr>
        <w:t> </w:t>
      </w:r>
      <w:r>
        <w:rPr/>
        <w:t>Lodgepole Limestone (Madison Group) is found throughout </w:t>
      </w:r>
      <w:r>
        <w:rPr>
          <w:spacing w:val="-2"/>
        </w:rPr>
        <w:t>southeastern </w:t>
      </w:r>
      <w:r>
        <w:rPr>
          <w:spacing w:val="-4"/>
        </w:rPr>
        <w:t>Idaho </w:t>
      </w:r>
      <w:r>
        <w:rPr/>
        <w:t>in </w:t>
      </w:r>
      <w:r>
        <w:rPr>
          <w:spacing w:val="-4"/>
        </w:rPr>
        <w:t>north </w:t>
      </w:r>
      <w:r>
        <w:rPr/>
        <w:t>to </w:t>
      </w:r>
      <w:r>
        <w:rPr>
          <w:spacing w:val="-4"/>
        </w:rPr>
        <w:t>northwest-trending linear fault block mountains. </w:t>
      </w:r>
      <w:r>
        <w:rPr/>
        <w:t>A</w:t>
      </w:r>
      <w:r>
        <w:rPr>
          <w:spacing w:val="-15"/>
        </w:rPr>
        <w:t> </w:t>
      </w:r>
      <w:r>
        <w:rPr/>
        <w:t>paleogeographic</w:t>
      </w:r>
      <w:r>
        <w:rPr>
          <w:spacing w:val="-14"/>
        </w:rPr>
        <w:t> </w:t>
      </w:r>
      <w:r>
        <w:rPr/>
        <w:t>view</w:t>
      </w:r>
      <w:r>
        <w:rPr>
          <w:spacing w:val="-14"/>
        </w:rPr>
        <w:t> </w:t>
      </w:r>
      <w:r>
        <w:rPr/>
        <w:t>of</w:t>
      </w:r>
      <w:r>
        <w:rPr>
          <w:spacing w:val="-13"/>
        </w:rPr>
        <w:t> </w:t>
      </w:r>
      <w:r>
        <w:rPr/>
        <w:t>the</w:t>
      </w:r>
      <w:r>
        <w:rPr>
          <w:spacing w:val="-14"/>
        </w:rPr>
        <w:t> </w:t>
      </w:r>
      <w:r>
        <w:rPr/>
        <w:t>western</w:t>
      </w:r>
      <w:r>
        <w:rPr>
          <w:spacing w:val="-14"/>
        </w:rPr>
        <w:t> </w:t>
      </w:r>
      <w:r>
        <w:rPr/>
        <w:t>United</w:t>
      </w:r>
      <w:r>
        <w:rPr>
          <w:spacing w:val="-13"/>
        </w:rPr>
        <w:t> </w:t>
      </w:r>
      <w:r>
        <w:rPr/>
        <w:t>States</w:t>
      </w:r>
      <w:r>
        <w:rPr>
          <w:spacing w:val="-14"/>
        </w:rPr>
        <w:t> </w:t>
      </w:r>
      <w:r>
        <w:rPr/>
        <w:t>during</w:t>
      </w:r>
      <w:r>
        <w:rPr>
          <w:spacing w:val="-14"/>
        </w:rPr>
        <w:t> </w:t>
      </w:r>
      <w:r>
        <w:rPr/>
        <w:t>this time </w:t>
      </w:r>
      <w:r>
        <w:rPr>
          <w:spacing w:val="-3"/>
        </w:rPr>
        <w:t>would </w:t>
      </w:r>
      <w:r>
        <w:rPr/>
        <w:t>show the </w:t>
      </w:r>
      <w:r>
        <w:rPr>
          <w:spacing w:val="-3"/>
        </w:rPr>
        <w:t>Antler </w:t>
      </w:r>
      <w:r>
        <w:rPr/>
        <w:t>highlands on the </w:t>
      </w:r>
      <w:r>
        <w:rPr>
          <w:spacing w:val="-3"/>
        </w:rPr>
        <w:t>west, </w:t>
      </w:r>
      <w:r>
        <w:rPr/>
        <w:t>a foreland basin, and the </w:t>
      </w:r>
      <w:r>
        <w:rPr>
          <w:spacing w:val="-3"/>
        </w:rPr>
        <w:t>western </w:t>
      </w:r>
      <w:r>
        <w:rPr/>
        <w:t>cratonic platform on the east (Poole </w:t>
      </w:r>
      <w:r>
        <w:rPr>
          <w:spacing w:val="-2"/>
        </w:rPr>
        <w:t>and </w:t>
      </w:r>
      <w:r>
        <w:rPr/>
        <w:t>Sandberg, 1977) (Fig. 1). The </w:t>
      </w:r>
      <w:r>
        <w:rPr>
          <w:spacing w:val="-3"/>
        </w:rPr>
        <w:t>Lodgepole Limestone </w:t>
      </w:r>
      <w:r>
        <w:rPr/>
        <w:t>in </w:t>
      </w:r>
      <w:r>
        <w:rPr>
          <w:spacing w:val="-2"/>
        </w:rPr>
        <w:t>south- </w:t>
      </w:r>
      <w:r>
        <w:rPr/>
        <w:t>eastern Idaho has been divided into the </w:t>
      </w:r>
      <w:r>
        <w:rPr>
          <w:spacing w:val="-3"/>
        </w:rPr>
        <w:t>Paine </w:t>
      </w:r>
      <w:r>
        <w:rPr/>
        <w:t>and </w:t>
      </w:r>
      <w:r>
        <w:rPr>
          <w:spacing w:val="-4"/>
        </w:rPr>
        <w:t>Woodhurst </w:t>
      </w:r>
      <w:r>
        <w:rPr>
          <w:spacing w:val="-3"/>
        </w:rPr>
        <w:t>Members. </w:t>
      </w:r>
      <w:r>
        <w:rPr/>
        <w:t>The lower </w:t>
      </w:r>
      <w:r>
        <w:rPr>
          <w:spacing w:val="-3"/>
        </w:rPr>
        <w:t>Paine Member </w:t>
      </w:r>
      <w:r>
        <w:rPr/>
        <w:t>accumulated in the eastern part of the foreland basin. The upper </w:t>
      </w:r>
      <w:r>
        <w:rPr>
          <w:spacing w:val="-4"/>
        </w:rPr>
        <w:t>Woodhurst </w:t>
      </w:r>
      <w:r>
        <w:rPr>
          <w:spacing w:val="-3"/>
        </w:rPr>
        <w:t>Member </w:t>
      </w:r>
      <w:r>
        <w:rPr/>
        <w:t>con- tains</w:t>
      </w:r>
      <w:r>
        <w:rPr>
          <w:spacing w:val="-10"/>
        </w:rPr>
        <w:t> </w:t>
      </w:r>
      <w:r>
        <w:rPr/>
        <w:t>rocks</w:t>
      </w:r>
      <w:r>
        <w:rPr>
          <w:spacing w:val="-10"/>
        </w:rPr>
        <w:t> </w:t>
      </w:r>
      <w:r>
        <w:rPr/>
        <w:t>consistent</w:t>
      </w:r>
      <w:r>
        <w:rPr>
          <w:spacing w:val="-9"/>
        </w:rPr>
        <w:t> </w:t>
      </w:r>
      <w:r>
        <w:rPr/>
        <w:t>with</w:t>
      </w:r>
      <w:r>
        <w:rPr>
          <w:spacing w:val="-11"/>
        </w:rPr>
        <w:t> </w:t>
      </w:r>
      <w:r>
        <w:rPr/>
        <w:t>deposition</w:t>
      </w:r>
      <w:r>
        <w:rPr>
          <w:spacing w:val="-9"/>
        </w:rPr>
        <w:t> </w:t>
      </w:r>
      <w:r>
        <w:rPr/>
        <w:t>on</w:t>
      </w:r>
      <w:r>
        <w:rPr>
          <w:spacing w:val="-10"/>
        </w:rPr>
        <w:t> </w:t>
      </w:r>
      <w:r>
        <w:rPr/>
        <w:t>a</w:t>
      </w:r>
      <w:r>
        <w:rPr>
          <w:spacing w:val="-9"/>
        </w:rPr>
        <w:t> </w:t>
      </w:r>
      <w:r>
        <w:rPr/>
        <w:t>ramp</w:t>
      </w:r>
      <w:r>
        <w:rPr>
          <w:spacing w:val="-10"/>
        </w:rPr>
        <w:t> </w:t>
      </w:r>
      <w:r>
        <w:rPr/>
        <w:t>directly</w:t>
      </w:r>
      <w:r>
        <w:rPr>
          <w:spacing w:val="-10"/>
        </w:rPr>
        <w:t> </w:t>
      </w:r>
      <w:r>
        <w:rPr/>
        <w:t>west</w:t>
      </w:r>
      <w:r>
        <w:rPr>
          <w:spacing w:val="-10"/>
        </w:rPr>
        <w:t> </w:t>
      </w:r>
      <w:r>
        <w:rPr/>
        <w:t>of the cratonic platform. The Lodgepole Limestone was deposited during</w:t>
      </w:r>
      <w:r>
        <w:rPr>
          <w:spacing w:val="-9"/>
        </w:rPr>
        <w:t> </w:t>
      </w:r>
      <w:r>
        <w:rPr/>
        <w:t>a</w:t>
      </w:r>
      <w:r>
        <w:rPr>
          <w:spacing w:val="-8"/>
        </w:rPr>
        <w:t> </w:t>
      </w:r>
      <w:r>
        <w:rPr/>
        <w:t>transgressive</w:t>
      </w:r>
      <w:r>
        <w:rPr>
          <w:spacing w:val="-8"/>
        </w:rPr>
        <w:t> </w:t>
      </w:r>
      <w:r>
        <w:rPr>
          <w:spacing w:val="-3"/>
        </w:rPr>
        <w:t>marine</w:t>
      </w:r>
      <w:r>
        <w:rPr>
          <w:spacing w:val="-10"/>
        </w:rPr>
        <w:t> </w:t>
      </w:r>
      <w:r>
        <w:rPr/>
        <w:t>event</w:t>
      </w:r>
      <w:r>
        <w:rPr>
          <w:spacing w:val="-8"/>
        </w:rPr>
        <w:t> </w:t>
      </w:r>
      <w:r>
        <w:rPr/>
        <w:t>during</w:t>
      </w:r>
      <w:r>
        <w:rPr>
          <w:spacing w:val="-8"/>
        </w:rPr>
        <w:t> </w:t>
      </w:r>
      <w:r>
        <w:rPr/>
        <w:t>the</w:t>
      </w:r>
      <w:r>
        <w:rPr>
          <w:spacing w:val="-9"/>
        </w:rPr>
        <w:t> </w:t>
      </w:r>
      <w:r>
        <w:rPr>
          <w:spacing w:val="-3"/>
        </w:rPr>
        <w:t>Lower</w:t>
      </w:r>
      <w:r>
        <w:rPr>
          <w:spacing w:val="-9"/>
        </w:rPr>
        <w:t> </w:t>
      </w:r>
      <w:r>
        <w:rPr/>
        <w:t>Mississip- </w:t>
      </w:r>
      <w:r>
        <w:rPr>
          <w:spacing w:val="-3"/>
        </w:rPr>
        <w:t>pian (Craig </w:t>
      </w:r>
      <w:r>
        <w:rPr/>
        <w:t>and </w:t>
      </w:r>
      <w:r>
        <w:rPr>
          <w:spacing w:val="-6"/>
        </w:rPr>
        <w:t>Varnes, </w:t>
      </w:r>
      <w:r>
        <w:rPr>
          <w:spacing w:val="-3"/>
        </w:rPr>
        <w:t>1979; Skipp </w:t>
      </w:r>
      <w:r>
        <w:rPr/>
        <w:t>and </w:t>
      </w:r>
      <w:r>
        <w:rPr>
          <w:spacing w:val="-3"/>
        </w:rPr>
        <w:t>others,</w:t>
      </w:r>
      <w:r>
        <w:rPr>
          <w:spacing w:val="27"/>
        </w:rPr>
        <w:t> </w:t>
      </w:r>
      <w:r>
        <w:rPr>
          <w:spacing w:val="-3"/>
        </w:rPr>
        <w:t>1979).</w:t>
      </w:r>
    </w:p>
    <w:p>
      <w:pPr>
        <w:pStyle w:val="BodyText"/>
        <w:spacing w:line="249" w:lineRule="auto" w:before="12"/>
        <w:ind w:left="280" w:right="122" w:firstLine="288"/>
        <w:jc w:val="both"/>
      </w:pPr>
      <w:r>
        <w:rPr/>
        <w:t>Brachiopods are generally the most abundant macrofossil found</w:t>
      </w:r>
      <w:r>
        <w:rPr>
          <w:spacing w:val="-12"/>
        </w:rPr>
        <w:t> </w:t>
      </w:r>
      <w:r>
        <w:rPr/>
        <w:t>in</w:t>
      </w:r>
      <w:r>
        <w:rPr>
          <w:spacing w:val="-11"/>
        </w:rPr>
        <w:t> </w:t>
      </w:r>
      <w:r>
        <w:rPr/>
        <w:t>the</w:t>
      </w:r>
      <w:r>
        <w:rPr>
          <w:spacing w:val="-12"/>
        </w:rPr>
        <w:t> </w:t>
      </w:r>
      <w:r>
        <w:rPr/>
        <w:t>Lodgepole</w:t>
      </w:r>
      <w:r>
        <w:rPr>
          <w:spacing w:val="-12"/>
        </w:rPr>
        <w:t> </w:t>
      </w:r>
      <w:r>
        <w:rPr/>
        <w:t>Limestone.</w:t>
      </w:r>
      <w:r>
        <w:rPr>
          <w:spacing w:val="-12"/>
        </w:rPr>
        <w:t> </w:t>
      </w:r>
      <w:r>
        <w:rPr/>
        <w:t>Although</w:t>
      </w:r>
      <w:r>
        <w:rPr>
          <w:spacing w:val="-12"/>
        </w:rPr>
        <w:t> </w:t>
      </w:r>
      <w:r>
        <w:rPr/>
        <w:t>no</w:t>
      </w:r>
      <w:r>
        <w:rPr>
          <w:spacing w:val="-12"/>
        </w:rPr>
        <w:t> </w:t>
      </w:r>
      <w:r>
        <w:rPr/>
        <w:t>comprehensive study of the Lodgepole Limestone brachiopods has been made, </w:t>
      </w:r>
      <w:r>
        <w:rPr>
          <w:spacing w:val="-4"/>
        </w:rPr>
        <w:t>brachiopods </w:t>
      </w:r>
      <w:r>
        <w:rPr>
          <w:spacing w:val="-3"/>
        </w:rPr>
        <w:t>are well </w:t>
      </w:r>
      <w:r>
        <w:rPr>
          <w:spacing w:val="-4"/>
        </w:rPr>
        <w:t>documented </w:t>
      </w:r>
      <w:r>
        <w:rPr>
          <w:spacing w:val="-3"/>
        </w:rPr>
        <w:t>from </w:t>
      </w:r>
      <w:r>
        <w:rPr>
          <w:spacing w:val="-4"/>
        </w:rPr>
        <w:t>Lower </w:t>
      </w:r>
      <w:r>
        <w:rPr>
          <w:spacing w:val="-5"/>
        </w:rPr>
        <w:t>Mississippian </w:t>
      </w:r>
      <w:r>
        <w:rPr>
          <w:spacing w:val="-4"/>
        </w:rPr>
        <w:t>rocks </w:t>
      </w:r>
      <w:r>
        <w:rPr/>
        <w:t>of western Canada and the </w:t>
      </w:r>
      <w:r>
        <w:rPr>
          <w:spacing w:val="-3"/>
        </w:rPr>
        <w:t>midcontinent </w:t>
      </w:r>
      <w:r>
        <w:rPr/>
        <w:t>of the United </w:t>
      </w:r>
      <w:r>
        <w:rPr>
          <w:spacing w:val="-2"/>
        </w:rPr>
        <w:t>States </w:t>
      </w:r>
      <w:r>
        <w:rPr>
          <w:spacing w:val="-3"/>
        </w:rPr>
        <w:t>(Carter,</w:t>
      </w:r>
      <w:r>
        <w:rPr>
          <w:spacing w:val="-13"/>
        </w:rPr>
        <w:t> </w:t>
      </w:r>
      <w:r>
        <w:rPr/>
        <w:t>1968,</w:t>
      </w:r>
      <w:r>
        <w:rPr>
          <w:spacing w:val="-13"/>
        </w:rPr>
        <w:t> </w:t>
      </w:r>
      <w:r>
        <w:rPr/>
        <w:t>1972,</w:t>
      </w:r>
      <w:r>
        <w:rPr>
          <w:spacing w:val="-13"/>
        </w:rPr>
        <w:t> </w:t>
      </w:r>
      <w:r>
        <w:rPr/>
        <w:t>1987,</w:t>
      </w:r>
      <w:r>
        <w:rPr>
          <w:spacing w:val="-13"/>
        </w:rPr>
        <w:t> </w:t>
      </w:r>
      <w:r>
        <w:rPr/>
        <w:t>1988).</w:t>
      </w:r>
      <w:r>
        <w:rPr>
          <w:spacing w:val="-16"/>
        </w:rPr>
        <w:t> </w:t>
      </w:r>
      <w:r>
        <w:rPr/>
        <w:t>The</w:t>
      </w:r>
      <w:r>
        <w:rPr>
          <w:spacing w:val="-12"/>
        </w:rPr>
        <w:t> </w:t>
      </w:r>
      <w:r>
        <w:rPr/>
        <w:t>abundance</w:t>
      </w:r>
      <w:r>
        <w:rPr>
          <w:spacing w:val="-12"/>
        </w:rPr>
        <w:t> </w:t>
      </w:r>
      <w:r>
        <w:rPr/>
        <w:t>of</w:t>
      </w:r>
      <w:r>
        <w:rPr>
          <w:spacing w:val="-11"/>
        </w:rPr>
        <w:t> </w:t>
      </w:r>
      <w:r>
        <w:rPr/>
        <w:t>brachiopods in the Lodgepole Limestone, and descriptions of Lower Missis- sippian brachiopods from other localities </w:t>
      </w:r>
      <w:r>
        <w:rPr>
          <w:spacing w:val="-3"/>
        </w:rPr>
        <w:t>made </w:t>
      </w:r>
      <w:r>
        <w:rPr/>
        <w:t>them a valuable macrofossil to</w:t>
      </w:r>
      <w:r>
        <w:rPr>
          <w:spacing w:val="-10"/>
        </w:rPr>
        <w:t> </w:t>
      </w:r>
      <w:r>
        <w:rPr>
          <w:spacing w:val="-3"/>
        </w:rPr>
        <w:t>study.</w:t>
      </w:r>
    </w:p>
    <w:p>
      <w:pPr>
        <w:pStyle w:val="BodyText"/>
        <w:spacing w:before="4"/>
        <w:rPr>
          <w:sz w:val="21"/>
        </w:rPr>
      </w:pPr>
    </w:p>
    <w:p>
      <w:pPr>
        <w:pStyle w:val="Heading2"/>
        <w:ind w:left="280"/>
      </w:pPr>
      <w:r>
        <w:rPr/>
        <w:t>Location of Study Sections</w:t>
      </w:r>
    </w:p>
    <w:p>
      <w:pPr>
        <w:pStyle w:val="BodyText"/>
        <w:spacing w:line="249" w:lineRule="auto" w:before="42"/>
        <w:ind w:left="280" w:right="126" w:firstLine="288"/>
        <w:jc w:val="both"/>
      </w:pPr>
      <w:r>
        <w:rPr>
          <w:spacing w:val="-3"/>
        </w:rPr>
        <w:t>Lodgepole Limestone sections were measured, described, </w:t>
      </w:r>
      <w:r>
        <w:rPr>
          <w:spacing w:val="-2"/>
        </w:rPr>
        <w:t>and </w:t>
      </w:r>
      <w:r>
        <w:rPr/>
        <w:t>collected at six different localities in southeastern Idaho: Buck- skin</w:t>
      </w:r>
      <w:r>
        <w:rPr>
          <w:spacing w:val="-10"/>
        </w:rPr>
        <w:t> </w:t>
      </w:r>
      <w:r>
        <w:rPr>
          <w:spacing w:val="-3"/>
        </w:rPr>
        <w:t>Hill</w:t>
      </w:r>
      <w:r>
        <w:rPr>
          <w:spacing w:val="-9"/>
        </w:rPr>
        <w:t> </w:t>
      </w:r>
      <w:r>
        <w:rPr/>
        <w:t>(BH),</w:t>
      </w:r>
      <w:r>
        <w:rPr>
          <w:spacing w:val="-9"/>
        </w:rPr>
        <w:t> </w:t>
      </w:r>
      <w:r>
        <w:rPr>
          <w:spacing w:val="-3"/>
        </w:rPr>
        <w:t>Little</w:t>
      </w:r>
      <w:r>
        <w:rPr>
          <w:spacing w:val="-9"/>
        </w:rPr>
        <w:t> </w:t>
      </w:r>
      <w:r>
        <w:rPr>
          <w:spacing w:val="-3"/>
        </w:rPr>
        <w:t>Flat</w:t>
      </w:r>
      <w:r>
        <w:rPr>
          <w:spacing w:val="-9"/>
        </w:rPr>
        <w:t> </w:t>
      </w:r>
      <w:r>
        <w:rPr>
          <w:spacing w:val="-3"/>
        </w:rPr>
        <w:t>Canyon</w:t>
      </w:r>
      <w:r>
        <w:rPr>
          <w:spacing w:val="-10"/>
        </w:rPr>
        <w:t> </w:t>
      </w:r>
      <w:r>
        <w:rPr/>
        <w:t>(LFC),</w:t>
      </w:r>
      <w:r>
        <w:rPr>
          <w:spacing w:val="-9"/>
        </w:rPr>
        <w:t> </w:t>
      </w:r>
      <w:r>
        <w:rPr>
          <w:spacing w:val="-3"/>
        </w:rPr>
        <w:t>Gardner</w:t>
      </w:r>
      <w:r>
        <w:rPr>
          <w:spacing w:val="-10"/>
        </w:rPr>
        <w:t> </w:t>
      </w:r>
      <w:r>
        <w:rPr>
          <w:spacing w:val="-3"/>
        </w:rPr>
        <w:t>Canyon</w:t>
      </w:r>
      <w:r>
        <w:rPr>
          <w:spacing w:val="-9"/>
        </w:rPr>
        <w:t> </w:t>
      </w:r>
      <w:r>
        <w:rPr/>
        <w:t>(GC), St. </w:t>
      </w:r>
      <w:r>
        <w:rPr>
          <w:spacing w:val="-3"/>
        </w:rPr>
        <w:t>Charles Canyon, </w:t>
      </w:r>
      <w:r>
        <w:rPr/>
        <w:t>(STC), </w:t>
      </w:r>
      <w:r>
        <w:rPr>
          <w:spacing w:val="-3"/>
        </w:rPr>
        <w:t>North Georgetown Canyon </w:t>
      </w:r>
      <w:r>
        <w:rPr>
          <w:spacing w:val="-2"/>
        </w:rPr>
        <w:t>(NGC), </w:t>
      </w:r>
      <w:r>
        <w:rPr>
          <w:spacing w:val="-4"/>
        </w:rPr>
        <w:t>and </w:t>
      </w:r>
      <w:r>
        <w:rPr>
          <w:spacing w:val="-5"/>
        </w:rPr>
        <w:t>Wells </w:t>
      </w:r>
      <w:r>
        <w:rPr/>
        <w:t>Canyon (WC) (Fig. 2, </w:t>
      </w:r>
      <w:r>
        <w:rPr>
          <w:spacing w:val="-5"/>
        </w:rPr>
        <w:t>Table</w:t>
      </w:r>
      <w:r>
        <w:rPr>
          <w:spacing w:val="4"/>
        </w:rPr>
        <w:t> </w:t>
      </w:r>
      <w:r>
        <w:rPr>
          <w:spacing w:val="-2"/>
        </w:rPr>
        <w:t>1).</w:t>
      </w:r>
    </w:p>
    <w:p>
      <w:pPr>
        <w:pStyle w:val="BodyText"/>
        <w:spacing w:line="249" w:lineRule="auto" w:before="4"/>
        <w:ind w:left="280" w:right="134" w:firstLine="288"/>
        <w:jc w:val="both"/>
      </w:pPr>
      <w:r>
        <w:rPr/>
        <w:t>Exposures of the Lodgepole Limestone vary in profile,</w:t>
      </w:r>
      <w:r>
        <w:rPr>
          <w:spacing w:val="-20"/>
        </w:rPr>
        <w:t> </w:t>
      </w:r>
      <w:r>
        <w:rPr/>
        <w:t>cov- erage, and completeness at each </w:t>
      </w:r>
      <w:r>
        <w:rPr>
          <w:spacing w:val="-3"/>
        </w:rPr>
        <w:t>locality. </w:t>
      </w:r>
      <w:r>
        <w:rPr/>
        <w:t>At most localities, ex- cept</w:t>
      </w:r>
      <w:r>
        <w:rPr>
          <w:spacing w:val="11"/>
        </w:rPr>
        <w:t> </w:t>
      </w:r>
      <w:r>
        <w:rPr>
          <w:spacing w:val="-3"/>
        </w:rPr>
        <w:t>Gardner</w:t>
      </w:r>
      <w:r>
        <w:rPr>
          <w:spacing w:val="10"/>
        </w:rPr>
        <w:t> </w:t>
      </w:r>
      <w:r>
        <w:rPr/>
        <w:t>Canyon,</w:t>
      </w:r>
      <w:r>
        <w:rPr>
          <w:spacing w:val="12"/>
        </w:rPr>
        <w:t> </w:t>
      </w:r>
      <w:r>
        <w:rPr/>
        <w:t>the</w:t>
      </w:r>
      <w:r>
        <w:rPr>
          <w:spacing w:val="11"/>
        </w:rPr>
        <w:t> </w:t>
      </w:r>
      <w:r>
        <w:rPr/>
        <w:t>underlying</w:t>
      </w:r>
      <w:r>
        <w:rPr>
          <w:spacing w:val="11"/>
        </w:rPr>
        <w:t> </w:t>
      </w:r>
      <w:r>
        <w:rPr/>
        <w:t>Paine</w:t>
      </w:r>
      <w:r>
        <w:rPr>
          <w:spacing w:val="12"/>
        </w:rPr>
        <w:t> </w:t>
      </w:r>
      <w:r>
        <w:rPr>
          <w:spacing w:val="-3"/>
        </w:rPr>
        <w:t>Member</w:t>
      </w:r>
      <w:r>
        <w:rPr>
          <w:spacing w:val="10"/>
        </w:rPr>
        <w:t> </w:t>
      </w:r>
      <w:r>
        <w:rPr/>
        <w:t>is</w:t>
      </w:r>
      <w:r>
        <w:rPr>
          <w:spacing w:val="11"/>
        </w:rPr>
        <w:t> </w:t>
      </w:r>
      <w:r>
        <w:rPr/>
        <w:t>a</w:t>
      </w:r>
      <w:r>
        <w:rPr>
          <w:spacing w:val="12"/>
        </w:rPr>
        <w:t> </w:t>
      </w:r>
      <w:r>
        <w:rPr/>
        <w:t>slope</w:t>
      </w:r>
    </w:p>
    <w:p>
      <w:pPr>
        <w:spacing w:after="0" w:line="249" w:lineRule="auto"/>
        <w:jc w:val="both"/>
        <w:sectPr>
          <w:type w:val="continuous"/>
          <w:pgSz w:w="12240" w:h="15840"/>
          <w:pgMar w:top="920" w:bottom="280" w:left="620" w:right="600"/>
          <w:cols w:num="2" w:equalWidth="0">
            <w:col w:w="5406" w:space="119"/>
            <w:col w:w="5495"/>
          </w:cols>
        </w:sectPr>
      </w:pPr>
    </w:p>
    <w:p>
      <w:pPr>
        <w:spacing w:line="249" w:lineRule="auto" w:before="102"/>
        <w:ind w:left="280" w:right="179" w:firstLine="0"/>
        <w:jc w:val="left"/>
        <w:rPr>
          <w:sz w:val="16"/>
        </w:rPr>
      </w:pPr>
      <w:r>
        <w:rPr>
          <w:sz w:val="16"/>
        </w:rPr>
        <w:t>Christensen, A.M., 1999, Brachiopod Paleontology and Paleoecology of the Lower Mississippian Lodgepole Limestone in Southeaster n Idaho, </w:t>
      </w:r>
      <w:r>
        <w:rPr>
          <w:i/>
          <w:sz w:val="16"/>
        </w:rPr>
        <w:t>in </w:t>
      </w:r>
      <w:r>
        <w:rPr>
          <w:sz w:val="16"/>
        </w:rPr>
        <w:t>Hughes, S.S., and Thackray, G.D., eds., Guidebook to the Geology of Eastern Idaho: Pocatello, Idaho Museum of Natural History, p. 57-67.</w:t>
      </w:r>
    </w:p>
    <w:p>
      <w:pPr>
        <w:spacing w:after="0" w:line="249" w:lineRule="auto"/>
        <w:jc w:val="left"/>
        <w:rPr>
          <w:sz w:val="16"/>
        </w:rPr>
        <w:sectPr>
          <w:type w:val="continuous"/>
          <w:pgSz w:w="12240" w:h="15840"/>
          <w:pgMar w:top="920" w:bottom="280" w:left="620" w:right="600"/>
        </w:sectPr>
      </w:pPr>
    </w:p>
    <w:p>
      <w:pPr>
        <w:tabs>
          <w:tab w:pos="3683" w:val="left" w:leader="none"/>
        </w:tabs>
        <w:spacing w:before="86"/>
        <w:ind w:left="195" w:right="0" w:firstLine="0"/>
        <w:jc w:val="left"/>
        <w:rPr>
          <w:i/>
          <w:sz w:val="20"/>
        </w:rPr>
      </w:pPr>
      <w:r>
        <w:rPr>
          <w:i/>
          <w:spacing w:val="-3"/>
          <w:w w:val="120"/>
          <w:position w:val="-3"/>
          <w:sz w:val="20"/>
        </w:rPr>
        <w:t>5</w:t>
        <w:tab/>
      </w:r>
      <w:r>
        <w:rPr>
          <w:i/>
          <w:spacing w:val="-3"/>
          <w:w w:val="120"/>
          <w:sz w:val="20"/>
        </w:rPr>
        <w:t>ide oo </w:t>
      </w:r>
      <w:r>
        <w:rPr>
          <w:i/>
          <w:w w:val="120"/>
          <w:sz w:val="20"/>
        </w:rPr>
        <w:t>to the </w:t>
      </w:r>
      <w:r>
        <w:rPr>
          <w:i/>
          <w:spacing w:val="-3"/>
          <w:w w:val="120"/>
          <w:sz w:val="20"/>
        </w:rPr>
        <w:t>eology o astern</w:t>
      </w:r>
      <w:r>
        <w:rPr>
          <w:i/>
          <w:spacing w:val="-4"/>
          <w:w w:val="120"/>
          <w:sz w:val="20"/>
        </w:rPr>
        <w:t> </w:t>
      </w:r>
      <w:r>
        <w:rPr>
          <w:i/>
          <w:w w:val="120"/>
          <w:sz w:val="20"/>
        </w:rPr>
        <w:t>daho</w:t>
      </w:r>
    </w:p>
    <w:p>
      <w:pPr>
        <w:pStyle w:val="BodyText"/>
        <w:spacing w:before="6"/>
        <w:rPr>
          <w:i/>
          <w:sz w:val="26"/>
        </w:rPr>
      </w:pPr>
      <w:r>
        <w:rPr/>
        <w:drawing>
          <wp:anchor distT="0" distB="0" distL="0" distR="0" allowOverlap="1" layoutInCell="1" locked="0" behindDoc="0" simplePos="0" relativeHeight="1">
            <wp:simplePos x="0" y="0"/>
            <wp:positionH relativeFrom="page">
              <wp:posOffset>694690</wp:posOffset>
            </wp:positionH>
            <wp:positionV relativeFrom="paragraph">
              <wp:posOffset>218452</wp:posOffset>
            </wp:positionV>
            <wp:extent cx="6291210" cy="6021324"/>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6291210" cy="6021324"/>
                    </a:xfrm>
                    <a:prstGeom prst="rect">
                      <a:avLst/>
                    </a:prstGeom>
                  </pic:spPr>
                </pic:pic>
              </a:graphicData>
            </a:graphic>
          </wp:anchor>
        </w:drawing>
      </w:r>
    </w:p>
    <w:p>
      <w:pPr>
        <w:spacing w:before="88"/>
        <w:ind w:left="1163" w:right="0" w:firstLine="0"/>
        <w:jc w:val="left"/>
        <w:rPr>
          <w:i/>
          <w:sz w:val="18"/>
        </w:rPr>
      </w:pPr>
      <w:r>
        <w:rPr>
          <w:i/>
          <w:sz w:val="18"/>
        </w:rPr>
        <w:t>Figure 1. Paleogeographic map of the western United States the Early Mississippian (Poole and Sandberg, 1977).</w:t>
      </w:r>
    </w:p>
    <w:p>
      <w:pPr>
        <w:spacing w:after="0"/>
        <w:jc w:val="left"/>
        <w:rPr>
          <w:sz w:val="18"/>
        </w:rPr>
        <w:sectPr>
          <w:headerReference w:type="even" r:id="rId6"/>
          <w:pgSz w:w="12240" w:h="15840"/>
          <w:pgMar w:header="0" w:footer="0" w:top="560" w:bottom="280" w:left="620" w:right="600"/>
        </w:sectPr>
      </w:pPr>
    </w:p>
    <w:p>
      <w:pPr>
        <w:pStyle w:val="BodyText"/>
        <w:spacing w:line="249" w:lineRule="auto" w:before="168"/>
        <w:ind w:left="100" w:right="38"/>
        <w:jc w:val="both"/>
      </w:pPr>
      <w:r>
        <w:rPr/>
        <w:t>former and the overlying </w:t>
      </w:r>
      <w:r>
        <w:rPr>
          <w:spacing w:val="-4"/>
        </w:rPr>
        <w:t>Woodhurst </w:t>
      </w:r>
      <w:r>
        <w:rPr/>
        <w:t>Member is represented by sub-cliffs. At Gardner Canyon, the Lodgepole Limestone con- sists of a cliff former, a slope </w:t>
      </w:r>
      <w:r>
        <w:rPr>
          <w:spacing w:val="-3"/>
        </w:rPr>
        <w:t>former, </w:t>
      </w:r>
      <w:r>
        <w:rPr/>
        <w:t>a sub-cliff </w:t>
      </w:r>
      <w:r>
        <w:rPr>
          <w:spacing w:val="-3"/>
        </w:rPr>
        <w:t>unit, </w:t>
      </w:r>
      <w:r>
        <w:rPr/>
        <w:t>and a</w:t>
      </w:r>
      <w:r>
        <w:rPr>
          <w:spacing w:val="-33"/>
        </w:rPr>
        <w:t> </w:t>
      </w:r>
      <w:r>
        <w:rPr>
          <w:spacing w:val="-3"/>
        </w:rPr>
        <w:t>final </w:t>
      </w:r>
      <w:r>
        <w:rPr/>
        <w:t>sub-cliff unit </w:t>
      </w:r>
      <w:r>
        <w:rPr>
          <w:spacing w:val="-3"/>
        </w:rPr>
        <w:t>(Wickwire </w:t>
      </w:r>
      <w:r>
        <w:rPr/>
        <w:t>and others, 1985; </w:t>
      </w:r>
      <w:r>
        <w:rPr>
          <w:spacing w:val="-4"/>
        </w:rPr>
        <w:t>Webster </w:t>
      </w:r>
      <w:r>
        <w:rPr/>
        <w:t>and others, 1987a;</w:t>
      </w:r>
      <w:r>
        <w:rPr>
          <w:spacing w:val="6"/>
        </w:rPr>
        <w:t> </w:t>
      </w:r>
      <w:r>
        <w:rPr/>
        <w:t>1987b).</w:t>
      </w:r>
    </w:p>
    <w:p>
      <w:pPr>
        <w:pStyle w:val="BodyText"/>
        <w:spacing w:before="10"/>
      </w:pPr>
    </w:p>
    <w:p>
      <w:pPr>
        <w:pStyle w:val="Heading2"/>
      </w:pPr>
      <w:r>
        <w:rPr>
          <w:spacing w:val="6"/>
          <w:w w:val="236"/>
        </w:rPr>
        <w:t> </w:t>
      </w:r>
      <w:r>
        <w:rPr>
          <w:spacing w:val="-6"/>
          <w:w w:val="175"/>
        </w:rPr>
        <w:t> </w:t>
      </w:r>
      <w:r>
        <w:rPr>
          <w:w w:val="105"/>
        </w:rPr>
        <w:t>e ious   </w:t>
      </w:r>
      <w:r>
        <w:rPr>
          <w:spacing w:val="56"/>
          <w:w w:val="105"/>
        </w:rPr>
        <w:t> </w:t>
      </w:r>
      <w:r>
        <w:rPr>
          <w:spacing w:val="3"/>
          <w:w w:val="105"/>
        </w:rPr>
        <w:t>o</w:t>
      </w:r>
      <w:r>
        <w:rPr>
          <w:spacing w:val="3"/>
          <w:w w:val="175"/>
        </w:rPr>
        <w:t> </w:t>
      </w:r>
      <w:r>
        <w:rPr>
          <w:w w:val="210"/>
        </w:rPr>
        <w:t> </w:t>
      </w:r>
    </w:p>
    <w:p>
      <w:pPr>
        <w:pStyle w:val="BodyText"/>
        <w:spacing w:line="249" w:lineRule="auto" w:before="44"/>
        <w:ind w:left="100" w:right="46" w:firstLine="288"/>
        <w:jc w:val="both"/>
      </w:pPr>
      <w:r>
        <w:rPr/>
        <w:t>Regional studies of the Early Mississippian in the western United States were conducted by Poole and Sandberg (1977), Rose (1977), Skipp and others (1979), Gutschick and others (1980), Skipp and Hall (1980), and Elrick and Read (1991).</w:t>
      </w:r>
    </w:p>
    <w:p>
      <w:pPr>
        <w:pStyle w:val="BodyText"/>
        <w:spacing w:line="249" w:lineRule="auto" w:before="3"/>
        <w:ind w:left="100" w:right="41" w:firstLine="288"/>
        <w:jc w:val="both"/>
      </w:pPr>
      <w:r>
        <w:rPr/>
        <w:t>The first description, and the type section, of the Lodgepole Limestone was done in </w:t>
      </w:r>
      <w:r>
        <w:rPr>
          <w:spacing w:val="-3"/>
        </w:rPr>
        <w:t>Montana </w:t>
      </w:r>
      <w:r>
        <w:rPr/>
        <w:t>by Collier and Cathcart </w:t>
      </w:r>
      <w:r>
        <w:rPr>
          <w:spacing w:val="-2"/>
        </w:rPr>
        <w:t>(1922) </w:t>
      </w:r>
      <w:r>
        <w:rPr/>
        <w:t>(Sando</w:t>
      </w:r>
      <w:r>
        <w:rPr>
          <w:spacing w:val="-11"/>
        </w:rPr>
        <w:t> </w:t>
      </w:r>
      <w:r>
        <w:rPr/>
        <w:t>and</w:t>
      </w:r>
      <w:r>
        <w:rPr>
          <w:spacing w:val="-10"/>
        </w:rPr>
        <w:t> </w:t>
      </w:r>
      <w:r>
        <w:rPr>
          <w:spacing w:val="-3"/>
        </w:rPr>
        <w:t>Dutro,</w:t>
      </w:r>
      <w:r>
        <w:rPr>
          <w:spacing w:val="-10"/>
        </w:rPr>
        <w:t> </w:t>
      </w:r>
      <w:r>
        <w:rPr/>
        <w:t>1979).</w:t>
      </w:r>
      <w:r>
        <w:rPr>
          <w:spacing w:val="-10"/>
        </w:rPr>
        <w:t> </w:t>
      </w:r>
      <w:r>
        <w:rPr>
          <w:spacing w:val="-3"/>
        </w:rPr>
        <w:t>Additional</w:t>
      </w:r>
      <w:r>
        <w:rPr>
          <w:spacing w:val="-10"/>
        </w:rPr>
        <w:t> </w:t>
      </w:r>
      <w:r>
        <w:rPr/>
        <w:t>work</w:t>
      </w:r>
      <w:r>
        <w:rPr>
          <w:spacing w:val="-10"/>
        </w:rPr>
        <w:t> </w:t>
      </w:r>
      <w:r>
        <w:rPr/>
        <w:t>was</w:t>
      </w:r>
      <w:r>
        <w:rPr>
          <w:spacing w:val="-10"/>
        </w:rPr>
        <w:t> </w:t>
      </w:r>
      <w:r>
        <w:rPr/>
        <w:t>conducted</w:t>
      </w:r>
      <w:r>
        <w:rPr>
          <w:spacing w:val="-10"/>
        </w:rPr>
        <w:t> </w:t>
      </w:r>
      <w:r>
        <w:rPr/>
        <w:t>on</w:t>
      </w:r>
      <w:r>
        <w:rPr>
          <w:spacing w:val="-11"/>
        </w:rPr>
        <w:t> </w:t>
      </w:r>
      <w:r>
        <w:rPr>
          <w:spacing w:val="-2"/>
        </w:rPr>
        <w:t>the </w:t>
      </w:r>
      <w:r>
        <w:rPr/>
        <w:t>formation in </w:t>
      </w:r>
      <w:r>
        <w:rPr>
          <w:spacing w:val="-3"/>
        </w:rPr>
        <w:t>Montana </w:t>
      </w:r>
      <w:r>
        <w:rPr/>
        <w:t>by Easton (1962), Cotter (1965), </w:t>
      </w:r>
      <w:r>
        <w:rPr>
          <w:spacing w:val="-3"/>
        </w:rPr>
        <w:t>Wilson </w:t>
      </w:r>
      <w:r>
        <w:rPr/>
        <w:t>(1969), </w:t>
      </w:r>
      <w:r>
        <w:rPr>
          <w:spacing w:val="-3"/>
        </w:rPr>
        <w:t>Smith </w:t>
      </w:r>
      <w:r>
        <w:rPr/>
        <w:t>(1972, </w:t>
      </w:r>
      <w:r>
        <w:rPr>
          <w:spacing w:val="-3"/>
        </w:rPr>
        <w:t>1977), </w:t>
      </w:r>
      <w:r>
        <w:rPr/>
        <w:t>and </w:t>
      </w:r>
      <w:r>
        <w:rPr>
          <w:spacing w:val="-3"/>
        </w:rPr>
        <w:t>Gutschick </w:t>
      </w:r>
      <w:r>
        <w:rPr/>
        <w:t>and </w:t>
      </w:r>
      <w:r>
        <w:rPr>
          <w:spacing w:val="-3"/>
        </w:rPr>
        <w:t>others</w:t>
      </w:r>
      <w:r>
        <w:rPr>
          <w:spacing w:val="38"/>
        </w:rPr>
        <w:t> </w:t>
      </w:r>
      <w:r>
        <w:rPr/>
        <w:t>(1976).</w:t>
      </w:r>
    </w:p>
    <w:p>
      <w:pPr>
        <w:pStyle w:val="BodyText"/>
        <w:spacing w:line="249" w:lineRule="auto" w:before="183"/>
        <w:ind w:left="100" w:right="303"/>
        <w:jc w:val="both"/>
      </w:pPr>
      <w:r>
        <w:rPr/>
        <w:br w:type="column"/>
      </w:r>
      <w:r>
        <w:rPr>
          <w:spacing w:val="-6"/>
        </w:rPr>
        <w:t>Work </w:t>
      </w:r>
      <w:r>
        <w:rPr/>
        <w:t>has expanded into Idaho by </w:t>
      </w:r>
      <w:r>
        <w:rPr>
          <w:spacing w:val="-3"/>
        </w:rPr>
        <w:t>Mansfield </w:t>
      </w:r>
      <w:r>
        <w:rPr/>
        <w:t>(1927), </w:t>
      </w:r>
      <w:r>
        <w:rPr>
          <w:spacing w:val="-3"/>
        </w:rPr>
        <w:t>Dutro </w:t>
      </w:r>
      <w:r>
        <w:rPr>
          <w:spacing w:val="-2"/>
        </w:rPr>
        <w:t>and </w:t>
      </w:r>
      <w:r>
        <w:rPr/>
        <w:t>Sando</w:t>
      </w:r>
      <w:r>
        <w:rPr>
          <w:spacing w:val="-6"/>
        </w:rPr>
        <w:t> </w:t>
      </w:r>
      <w:r>
        <w:rPr/>
        <w:t>(1963),</w:t>
      </w:r>
      <w:r>
        <w:rPr>
          <w:spacing w:val="-4"/>
        </w:rPr>
        <w:t> </w:t>
      </w:r>
      <w:r>
        <w:rPr/>
        <w:t>Cressman</w:t>
      </w:r>
      <w:r>
        <w:rPr>
          <w:spacing w:val="-5"/>
        </w:rPr>
        <w:t> </w:t>
      </w:r>
      <w:r>
        <w:rPr/>
        <w:t>(1964),</w:t>
      </w:r>
      <w:r>
        <w:rPr>
          <w:spacing w:val="-4"/>
        </w:rPr>
        <w:t> </w:t>
      </w:r>
      <w:r>
        <w:rPr/>
        <w:t>Beus</w:t>
      </w:r>
      <w:r>
        <w:rPr>
          <w:spacing w:val="-6"/>
        </w:rPr>
        <w:t> </w:t>
      </w:r>
      <w:r>
        <w:rPr/>
        <w:t>(1968),</w:t>
      </w:r>
      <w:r>
        <w:rPr>
          <w:spacing w:val="-4"/>
        </w:rPr>
        <w:t> </w:t>
      </w:r>
      <w:r>
        <w:rPr/>
        <w:t>Sando</w:t>
      </w:r>
      <w:r>
        <w:rPr>
          <w:spacing w:val="-5"/>
        </w:rPr>
        <w:t> </w:t>
      </w:r>
      <w:r>
        <w:rPr/>
        <w:t>and</w:t>
      </w:r>
      <w:r>
        <w:rPr>
          <w:spacing w:val="-5"/>
        </w:rPr>
        <w:t> </w:t>
      </w:r>
      <w:r>
        <w:rPr>
          <w:spacing w:val="-2"/>
        </w:rPr>
        <w:t>others</w:t>
      </w:r>
    </w:p>
    <w:p>
      <w:pPr>
        <w:pStyle w:val="BodyText"/>
        <w:spacing w:line="249" w:lineRule="auto" w:before="1"/>
        <w:ind w:left="100" w:right="298"/>
        <w:jc w:val="both"/>
      </w:pPr>
      <w:r>
        <w:rPr/>
        <w:t>(1976),</w:t>
      </w:r>
      <w:r>
        <w:rPr>
          <w:spacing w:val="-7"/>
        </w:rPr>
        <w:t> </w:t>
      </w:r>
      <w:r>
        <w:rPr>
          <w:spacing w:val="-3"/>
        </w:rPr>
        <w:t>Sando</w:t>
      </w:r>
      <w:r>
        <w:rPr>
          <w:spacing w:val="-8"/>
        </w:rPr>
        <w:t> </w:t>
      </w:r>
      <w:r>
        <w:rPr/>
        <w:t>(1977),</w:t>
      </w:r>
      <w:r>
        <w:rPr>
          <w:spacing w:val="-7"/>
        </w:rPr>
        <w:t> </w:t>
      </w:r>
      <w:r>
        <w:rPr>
          <w:spacing w:val="-3"/>
        </w:rPr>
        <w:t>Sando</w:t>
      </w:r>
      <w:r>
        <w:rPr>
          <w:spacing w:val="-8"/>
        </w:rPr>
        <w:t> </w:t>
      </w:r>
      <w:r>
        <w:rPr/>
        <w:t>and</w:t>
      </w:r>
      <w:r>
        <w:rPr>
          <w:spacing w:val="-8"/>
        </w:rPr>
        <w:t> </w:t>
      </w:r>
      <w:r>
        <w:rPr>
          <w:spacing w:val="-3"/>
        </w:rPr>
        <w:t>Dutro</w:t>
      </w:r>
      <w:r>
        <w:rPr>
          <w:spacing w:val="-8"/>
        </w:rPr>
        <w:t> </w:t>
      </w:r>
      <w:r>
        <w:rPr/>
        <w:t>(1979,</w:t>
      </w:r>
      <w:r>
        <w:rPr>
          <w:spacing w:val="-7"/>
        </w:rPr>
        <w:t> </w:t>
      </w:r>
      <w:r>
        <w:rPr>
          <w:spacing w:val="-3"/>
        </w:rPr>
        <w:t>1981),</w:t>
      </w:r>
      <w:r>
        <w:rPr>
          <w:spacing w:val="-8"/>
        </w:rPr>
        <w:t> </w:t>
      </w:r>
      <w:r>
        <w:rPr>
          <w:spacing w:val="-3"/>
        </w:rPr>
        <w:t>Sando</w:t>
      </w:r>
      <w:r>
        <w:rPr>
          <w:spacing w:val="-8"/>
        </w:rPr>
        <w:t> </w:t>
      </w:r>
      <w:r>
        <w:rPr>
          <w:spacing w:val="-2"/>
        </w:rPr>
        <w:t>and </w:t>
      </w:r>
      <w:r>
        <w:rPr/>
        <w:t>others (1981), </w:t>
      </w:r>
      <w:r>
        <w:rPr>
          <w:spacing w:val="-3"/>
        </w:rPr>
        <w:t>Wickwire </w:t>
      </w:r>
      <w:r>
        <w:rPr/>
        <w:t>and others (1985), </w:t>
      </w:r>
      <w:r>
        <w:rPr>
          <w:spacing w:val="-4"/>
        </w:rPr>
        <w:t>Webster </w:t>
      </w:r>
      <w:r>
        <w:rPr/>
        <w:t>and </w:t>
      </w:r>
      <w:r>
        <w:rPr>
          <w:spacing w:val="-2"/>
        </w:rPr>
        <w:t>others </w:t>
      </w:r>
      <w:r>
        <w:rPr/>
        <w:t>(1987a), and </w:t>
      </w:r>
      <w:r>
        <w:rPr>
          <w:spacing w:val="-5"/>
        </w:rPr>
        <w:t>Webster </w:t>
      </w:r>
      <w:r>
        <w:rPr/>
        <w:t>and </w:t>
      </w:r>
      <w:r>
        <w:rPr>
          <w:spacing w:val="-3"/>
        </w:rPr>
        <w:t>others </w:t>
      </w:r>
      <w:r>
        <w:rPr/>
        <w:t>(1987b) and into Wyoming by </w:t>
      </w:r>
      <w:r>
        <w:rPr>
          <w:spacing w:val="-4"/>
        </w:rPr>
        <w:t>Strickland </w:t>
      </w:r>
      <w:r>
        <w:rPr>
          <w:spacing w:val="-3"/>
        </w:rPr>
        <w:t>(1956, </w:t>
      </w:r>
      <w:r>
        <w:rPr>
          <w:spacing w:val="-4"/>
        </w:rPr>
        <w:t>1960). </w:t>
      </w:r>
      <w:r>
        <w:rPr>
          <w:spacing w:val="-3"/>
        </w:rPr>
        <w:t>Most </w:t>
      </w:r>
      <w:r>
        <w:rPr>
          <w:spacing w:val="-4"/>
        </w:rPr>
        <w:t>previous </w:t>
      </w:r>
      <w:r>
        <w:rPr>
          <w:spacing w:val="-3"/>
        </w:rPr>
        <w:t>studies focused </w:t>
      </w:r>
      <w:r>
        <w:rPr/>
        <w:t>on </w:t>
      </w:r>
      <w:r>
        <w:rPr>
          <w:spacing w:val="-3"/>
        </w:rPr>
        <w:t>stratig- </w:t>
      </w:r>
      <w:r>
        <w:rPr/>
        <w:t>raphy and </w:t>
      </w:r>
      <w:r>
        <w:rPr>
          <w:spacing w:val="-3"/>
        </w:rPr>
        <w:t>biostratigraphy. </w:t>
      </w:r>
      <w:r>
        <w:rPr>
          <w:spacing w:val="-6"/>
        </w:rPr>
        <w:t>Work </w:t>
      </w:r>
      <w:r>
        <w:rPr/>
        <w:t>on sedimentology and deposi- tional conditions has also been conducted </w:t>
      </w:r>
      <w:r>
        <w:rPr>
          <w:spacing w:val="-3"/>
        </w:rPr>
        <w:t>(Cotter, </w:t>
      </w:r>
      <w:r>
        <w:rPr/>
        <w:t>1965; </w:t>
      </w:r>
      <w:r>
        <w:rPr>
          <w:spacing w:val="-2"/>
        </w:rPr>
        <w:t>Sando, </w:t>
      </w:r>
      <w:r>
        <w:rPr/>
        <w:t>1967;</w:t>
      </w:r>
      <w:r>
        <w:rPr>
          <w:spacing w:val="27"/>
        </w:rPr>
        <w:t> </w:t>
      </w:r>
      <w:r>
        <w:rPr/>
        <w:t>Wilson,</w:t>
      </w:r>
      <w:r>
        <w:rPr>
          <w:spacing w:val="31"/>
        </w:rPr>
        <w:t> </w:t>
      </w:r>
      <w:r>
        <w:rPr/>
        <w:t>1969;</w:t>
      </w:r>
      <w:r>
        <w:rPr>
          <w:spacing w:val="31"/>
        </w:rPr>
        <w:t> </w:t>
      </w:r>
      <w:r>
        <w:rPr/>
        <w:t>Smith,</w:t>
      </w:r>
      <w:r>
        <w:rPr>
          <w:spacing w:val="30"/>
        </w:rPr>
        <w:t> </w:t>
      </w:r>
      <w:r>
        <w:rPr/>
        <w:t>1972,1977;</w:t>
      </w:r>
      <w:r>
        <w:rPr>
          <w:spacing w:val="31"/>
        </w:rPr>
        <w:t> </w:t>
      </w:r>
      <w:r>
        <w:rPr/>
        <w:t>Isaacson</w:t>
      </w:r>
      <w:r>
        <w:rPr>
          <w:spacing w:val="31"/>
        </w:rPr>
        <w:t> </w:t>
      </w:r>
      <w:r>
        <w:rPr/>
        <w:t>and</w:t>
      </w:r>
      <w:r>
        <w:rPr>
          <w:spacing w:val="31"/>
        </w:rPr>
        <w:t> </w:t>
      </w:r>
      <w:r>
        <w:rPr/>
        <w:t>others,</w:t>
      </w:r>
    </w:p>
    <w:p>
      <w:pPr>
        <w:pStyle w:val="BodyText"/>
        <w:spacing w:before="6"/>
        <w:ind w:left="100"/>
      </w:pPr>
      <w:r>
        <w:rPr/>
        <w:t>1985).</w:t>
      </w:r>
    </w:p>
    <w:p>
      <w:pPr>
        <w:pStyle w:val="BodyText"/>
        <w:spacing w:line="249" w:lineRule="auto" w:before="10"/>
        <w:ind w:left="100" w:right="305" w:firstLine="288"/>
        <w:jc w:val="both"/>
      </w:pPr>
      <w:r>
        <w:rPr/>
        <w:t>Systematic</w:t>
      </w:r>
      <w:r>
        <w:rPr>
          <w:spacing w:val="-17"/>
        </w:rPr>
        <w:t> </w:t>
      </w:r>
      <w:r>
        <w:rPr/>
        <w:t>paleontological</w:t>
      </w:r>
      <w:r>
        <w:rPr>
          <w:spacing w:val="-17"/>
        </w:rPr>
        <w:t> </w:t>
      </w:r>
      <w:r>
        <w:rPr/>
        <w:t>investigations,</w:t>
      </w:r>
      <w:r>
        <w:rPr>
          <w:spacing w:val="-16"/>
        </w:rPr>
        <w:t> </w:t>
      </w:r>
      <w:r>
        <w:rPr/>
        <w:t>within</w:t>
      </w:r>
      <w:r>
        <w:rPr>
          <w:spacing w:val="-17"/>
        </w:rPr>
        <w:t> </w:t>
      </w:r>
      <w:r>
        <w:rPr/>
        <w:t>the</w:t>
      </w:r>
      <w:r>
        <w:rPr>
          <w:spacing w:val="-16"/>
        </w:rPr>
        <w:t> </w:t>
      </w:r>
      <w:r>
        <w:rPr/>
        <w:t>Lodge- pole Limestone, have been conducted </w:t>
      </w:r>
      <w:r>
        <w:rPr>
          <w:spacing w:val="-3"/>
        </w:rPr>
        <w:t>(Girty, </w:t>
      </w:r>
      <w:r>
        <w:rPr/>
        <w:t>1927) on brachio- </w:t>
      </w:r>
      <w:r>
        <w:rPr>
          <w:spacing w:val="-4"/>
        </w:rPr>
        <w:t>pods (Mactavish, </w:t>
      </w:r>
      <w:r>
        <w:rPr>
          <w:spacing w:val="-5"/>
        </w:rPr>
        <w:t>1971), </w:t>
      </w:r>
      <w:r>
        <w:rPr>
          <w:spacing w:val="-4"/>
        </w:rPr>
        <w:t>foraminifera </w:t>
      </w:r>
      <w:r>
        <w:rPr>
          <w:spacing w:val="-5"/>
        </w:rPr>
        <w:t>(Zeller, 1957), corals </w:t>
      </w:r>
      <w:r>
        <w:rPr>
          <w:spacing w:val="-4"/>
        </w:rPr>
        <w:t>(Sando </w:t>
      </w:r>
      <w:r>
        <w:rPr/>
        <w:t>and Dutro, 1960; Sando and Bamber, 1985), and conodonts (Sandberg and Gutschick, 1979; Wickwire and others, 1985; </w:t>
      </w:r>
      <w:r>
        <w:rPr>
          <w:spacing w:val="-4"/>
        </w:rPr>
        <w:t>Webster</w:t>
      </w:r>
      <w:r>
        <w:rPr>
          <w:spacing w:val="-15"/>
        </w:rPr>
        <w:t> </w:t>
      </w:r>
      <w:r>
        <w:rPr/>
        <w:t>and</w:t>
      </w:r>
      <w:r>
        <w:rPr>
          <w:spacing w:val="-15"/>
        </w:rPr>
        <w:t> </w:t>
      </w:r>
      <w:r>
        <w:rPr/>
        <w:t>others,</w:t>
      </w:r>
      <w:r>
        <w:rPr>
          <w:spacing w:val="-14"/>
        </w:rPr>
        <w:t> </w:t>
      </w:r>
      <w:r>
        <w:rPr/>
        <w:t>1987b).</w:t>
      </w:r>
      <w:r>
        <w:rPr>
          <w:spacing w:val="-15"/>
        </w:rPr>
        <w:t> </w:t>
      </w:r>
      <w:r>
        <w:rPr>
          <w:spacing w:val="-3"/>
        </w:rPr>
        <w:t>However,</w:t>
      </w:r>
      <w:r>
        <w:rPr>
          <w:spacing w:val="-14"/>
        </w:rPr>
        <w:t> </w:t>
      </w:r>
      <w:r>
        <w:rPr/>
        <w:t>no</w:t>
      </w:r>
      <w:r>
        <w:rPr>
          <w:spacing w:val="-15"/>
        </w:rPr>
        <w:t> </w:t>
      </w:r>
      <w:r>
        <w:rPr/>
        <w:t>work</w:t>
      </w:r>
      <w:r>
        <w:rPr>
          <w:spacing w:val="-14"/>
        </w:rPr>
        <w:t> </w:t>
      </w:r>
      <w:r>
        <w:rPr/>
        <w:t>has</w:t>
      </w:r>
      <w:r>
        <w:rPr>
          <w:spacing w:val="-15"/>
        </w:rPr>
        <w:t> </w:t>
      </w:r>
      <w:r>
        <w:rPr/>
        <w:t>been</w:t>
      </w:r>
      <w:r>
        <w:rPr>
          <w:spacing w:val="-15"/>
        </w:rPr>
        <w:t> </w:t>
      </w:r>
      <w:r>
        <w:rPr/>
        <w:t>done</w:t>
      </w:r>
      <w:r>
        <w:rPr>
          <w:spacing w:val="-14"/>
        </w:rPr>
        <w:t> </w:t>
      </w:r>
      <w:r>
        <w:rPr/>
        <w:t>on</w:t>
      </w:r>
    </w:p>
    <w:p>
      <w:pPr>
        <w:spacing w:after="0" w:line="249" w:lineRule="auto"/>
        <w:jc w:val="both"/>
        <w:sectPr>
          <w:type w:val="continuous"/>
          <w:pgSz w:w="12240" w:h="15840"/>
          <w:pgMar w:top="920" w:bottom="280" w:left="620" w:right="600"/>
          <w:cols w:num="2" w:equalWidth="0">
            <w:col w:w="5228" w:space="300"/>
            <w:col w:w="5492"/>
          </w:cols>
        </w:sectPr>
      </w:pPr>
    </w:p>
    <w:p>
      <w:pPr>
        <w:pStyle w:val="BodyText"/>
      </w:pPr>
    </w:p>
    <w:p>
      <w:pPr>
        <w:pStyle w:val="BodyText"/>
        <w:spacing w:before="6"/>
        <w:rPr>
          <w:sz w:val="17"/>
        </w:rPr>
      </w:pPr>
    </w:p>
    <w:p>
      <w:pPr>
        <w:spacing w:before="101"/>
        <w:ind w:left="1528" w:right="0" w:firstLine="0"/>
        <w:jc w:val="left"/>
        <w:rPr>
          <w:sz w:val="20"/>
        </w:rPr>
      </w:pPr>
      <w:r>
        <w:rPr/>
        <w:pict>
          <v:group style="position:absolute;margin-left:84.360001pt;margin-top:19.305941pt;width:455.65pt;height:4pt;mso-position-horizontal-relative:page;mso-position-vertical-relative:paragraph;z-index:-251656192;mso-wrap-distance-left:0;mso-wrap-distance-right:0" coordorigin="1687,386" coordsize="9113,80">
            <v:line style="position:absolute" from="1687,391" to="10800,391" stroked="true" strokeweight=".48pt" strokecolor="#000000">
              <v:stroke dashstyle="solid"/>
            </v:line>
            <v:line style="position:absolute" from="1687,461" to="10800,461" stroked="true" strokeweight=".48pt" strokecolor="#000000">
              <v:stroke dashstyle="solid"/>
            </v:line>
            <w10:wrap type="topAndBottom"/>
          </v:group>
        </w:pict>
      </w:r>
      <w:r>
        <w:rPr>
          <w:b/>
          <w:sz w:val="20"/>
        </w:rPr>
        <w:t>Table 1. </w:t>
      </w:r>
      <w:r>
        <w:rPr>
          <w:sz w:val="20"/>
        </w:rPr>
        <w:t>Study section localities in Idaho.</w:t>
      </w:r>
    </w:p>
    <w:p>
      <w:pPr>
        <w:tabs>
          <w:tab w:pos="4249" w:val="left" w:leader="none"/>
          <w:tab w:pos="6018" w:val="left" w:leader="none"/>
          <w:tab w:pos="7662" w:val="left" w:leader="none"/>
        </w:tabs>
        <w:spacing w:before="86"/>
        <w:ind w:left="2058" w:right="0" w:firstLine="0"/>
        <w:jc w:val="left"/>
        <w:rPr>
          <w:b/>
          <w:sz w:val="20"/>
        </w:rPr>
      </w:pPr>
      <w:r>
        <w:rPr>
          <w:b/>
          <w:sz w:val="20"/>
        </w:rPr>
        <w:t>Study</w:t>
      </w:r>
      <w:r>
        <w:rPr>
          <w:b/>
          <w:spacing w:val="-9"/>
          <w:sz w:val="20"/>
        </w:rPr>
        <w:t> </w:t>
      </w:r>
      <w:r>
        <w:rPr>
          <w:b/>
          <w:sz w:val="20"/>
        </w:rPr>
        <w:t>Section</w:t>
        <w:tab/>
        <w:t>Mountain</w:t>
      </w:r>
      <w:r>
        <w:rPr>
          <w:b/>
          <w:spacing w:val="-4"/>
          <w:sz w:val="20"/>
        </w:rPr>
        <w:t> </w:t>
      </w:r>
      <w:r>
        <w:rPr>
          <w:b/>
          <w:sz w:val="20"/>
        </w:rPr>
        <w:t>Range</w:t>
        <w:tab/>
        <w:t>Map (1°</w:t>
      </w:r>
      <w:r>
        <w:rPr>
          <w:b/>
          <w:spacing w:val="-29"/>
          <w:sz w:val="20"/>
        </w:rPr>
        <w:t> </w:t>
      </w:r>
      <w:r>
        <w:rPr>
          <w:b/>
          <w:sz w:val="20"/>
        </w:rPr>
        <w:t>X</w:t>
      </w:r>
      <w:r>
        <w:rPr>
          <w:b/>
          <w:spacing w:val="-14"/>
          <w:sz w:val="20"/>
        </w:rPr>
        <w:t> </w:t>
      </w:r>
      <w:r>
        <w:rPr>
          <w:b/>
          <w:sz w:val="20"/>
        </w:rPr>
        <w:t>2°)</w:t>
        <w:tab/>
      </w:r>
      <w:r>
        <w:rPr>
          <w:b/>
          <w:spacing w:val="-5"/>
          <w:sz w:val="20"/>
        </w:rPr>
        <w:t>Township </w:t>
      </w:r>
      <w:r>
        <w:rPr>
          <w:b/>
          <w:sz w:val="20"/>
        </w:rPr>
        <w:t>and</w:t>
      </w:r>
      <w:r>
        <w:rPr>
          <w:b/>
          <w:spacing w:val="4"/>
          <w:sz w:val="20"/>
        </w:rPr>
        <w:t> </w:t>
      </w:r>
      <w:r>
        <w:rPr>
          <w:b/>
          <w:sz w:val="20"/>
        </w:rPr>
        <w:t>Range</w:t>
      </w:r>
    </w:p>
    <w:p>
      <w:pPr>
        <w:pStyle w:val="BodyText"/>
        <w:spacing w:before="10"/>
        <w:rPr>
          <w:b/>
          <w:sz w:val="8"/>
        </w:rPr>
      </w:pPr>
      <w:r>
        <w:rPr/>
        <w:pict>
          <v:shape style="position:absolute;margin-left:84.360001pt;margin-top:7.580976pt;width:455.65pt;height:.1pt;mso-position-horizontal-relative:page;mso-position-vertical-relative:paragraph;z-index:-251655168;mso-wrap-distance-left:0;mso-wrap-distance-right:0" coordorigin="1687,152" coordsize="9113,0" path="m1687,152l10800,152e" filled="false" stroked="true" strokeweight=".96pt" strokecolor="#000000">
            <v:path arrowok="t"/>
            <v:stroke dashstyle="solid"/>
            <w10:wrap type="topAndBottom"/>
          </v:shape>
        </w:pict>
      </w:r>
    </w:p>
    <w:p>
      <w:pPr>
        <w:pStyle w:val="BodyText"/>
        <w:tabs>
          <w:tab w:pos="4089" w:val="left" w:leader="none"/>
          <w:tab w:pos="4168" w:val="left" w:leader="none"/>
          <w:tab w:pos="4266" w:val="left" w:leader="none"/>
          <w:tab w:pos="4366" w:val="left" w:leader="none"/>
          <w:tab w:pos="6121" w:val="left" w:leader="none"/>
          <w:tab w:pos="6225" w:val="left" w:leader="none"/>
          <w:tab w:pos="6297" w:val="left" w:leader="none"/>
          <w:tab w:pos="7216" w:val="left" w:leader="none"/>
          <w:tab w:pos="7326" w:val="left" w:leader="none"/>
          <w:tab w:pos="7433" w:val="left" w:leader="none"/>
        </w:tabs>
        <w:spacing w:line="249" w:lineRule="auto" w:before="60"/>
        <w:ind w:left="1876" w:right="1193" w:hanging="348"/>
      </w:pPr>
      <w:r>
        <w:rPr/>
        <w:t>Buckskin Hill</w:t>
      </w:r>
      <w:r>
        <w:rPr>
          <w:spacing w:val="-23"/>
        </w:rPr>
        <w:t> </w:t>
      </w:r>
      <w:r>
        <w:rPr/>
        <w:t>(Buckskin</w:t>
      </w:r>
      <w:r>
        <w:rPr>
          <w:spacing w:val="-12"/>
        </w:rPr>
        <w:t> </w:t>
      </w:r>
      <w:r>
        <w:rPr/>
        <w:t>Mtn)</w:t>
        <w:tab/>
        <w:tab/>
        <w:tab/>
        <w:t>Fish</w:t>
      </w:r>
      <w:r>
        <w:rPr>
          <w:spacing w:val="-8"/>
        </w:rPr>
        <w:t> </w:t>
      </w:r>
      <w:r>
        <w:rPr/>
        <w:t>Creek</w:t>
      </w:r>
      <w:r>
        <w:rPr>
          <w:spacing w:val="-8"/>
        </w:rPr>
        <w:t> </w:t>
      </w:r>
      <w:r>
        <w:rPr/>
        <w:t>Range</w:t>
        <w:tab/>
        <w:tab/>
        <w:t>Pocatello</w:t>
        <w:tab/>
        <w:tab/>
        <w:tab/>
        <w:t>E </w:t>
      </w:r>
      <w:r>
        <w:rPr>
          <w:spacing w:val="-3"/>
        </w:rPr>
        <w:t>1/2, sec. </w:t>
      </w:r>
      <w:r>
        <w:rPr/>
        <w:t>22, </w:t>
      </w:r>
      <w:r>
        <w:rPr>
          <w:spacing w:val="-6"/>
        </w:rPr>
        <w:t>T.9S., </w:t>
      </w:r>
      <w:r>
        <w:rPr>
          <w:spacing w:val="-3"/>
        </w:rPr>
        <w:t>R.29E. </w:t>
      </w:r>
      <w:r>
        <w:rPr/>
        <w:t>Little</w:t>
      </w:r>
      <w:r>
        <w:rPr>
          <w:spacing w:val="-12"/>
        </w:rPr>
        <w:t> </w:t>
      </w:r>
      <w:r>
        <w:rPr/>
        <w:t>Flat</w:t>
      </w:r>
      <w:r>
        <w:rPr>
          <w:spacing w:val="-11"/>
        </w:rPr>
        <w:t> </w:t>
      </w:r>
      <w:r>
        <w:rPr/>
        <w:t>Canyon</w:t>
        <w:tab/>
        <w:tab/>
        <w:t>Chesterfield</w:t>
      </w:r>
      <w:r>
        <w:rPr>
          <w:spacing w:val="-16"/>
        </w:rPr>
        <w:t> </w:t>
      </w:r>
      <w:r>
        <w:rPr/>
        <w:t>Range</w:t>
        <w:tab/>
        <w:tab/>
        <w:t>Preston</w:t>
        <w:tab/>
        <w:tab/>
      </w:r>
      <w:r>
        <w:rPr>
          <w:spacing w:val="-3"/>
        </w:rPr>
        <w:t>NW1/4, </w:t>
      </w:r>
      <w:r>
        <w:rPr/>
        <w:t>sec. 20, </w:t>
      </w:r>
      <w:r>
        <w:rPr>
          <w:spacing w:val="-5"/>
        </w:rPr>
        <w:t>T.7S., </w:t>
      </w:r>
      <w:r>
        <w:rPr/>
        <w:t>R.40E </w:t>
      </w:r>
      <w:r>
        <w:rPr>
          <w:spacing w:val="-4"/>
        </w:rPr>
        <w:t>Gardner </w:t>
      </w:r>
      <w:r>
        <w:rPr>
          <w:spacing w:val="-3"/>
        </w:rPr>
        <w:t>Canyon</w:t>
        <w:tab/>
        <w:t>Samaria</w:t>
      </w:r>
      <w:r>
        <w:rPr>
          <w:spacing w:val="22"/>
        </w:rPr>
        <w:t> </w:t>
      </w:r>
      <w:r>
        <w:rPr>
          <w:spacing w:val="-3"/>
        </w:rPr>
        <w:t>Mountains</w:t>
        <w:tab/>
      </w:r>
      <w:r>
        <w:rPr/>
        <w:t>Pocatello</w:t>
        <w:tab/>
        <w:t>SW1/4, sec. 12, </w:t>
      </w:r>
      <w:r>
        <w:rPr>
          <w:spacing w:val="-4"/>
        </w:rPr>
        <w:t>T.16S., </w:t>
      </w:r>
      <w:r>
        <w:rPr>
          <w:spacing w:val="-3"/>
        </w:rPr>
        <w:t>R.35E. </w:t>
      </w:r>
      <w:r>
        <w:rPr/>
        <w:t>St.</w:t>
      </w:r>
      <w:r>
        <w:rPr>
          <w:spacing w:val="-7"/>
        </w:rPr>
        <w:t> </w:t>
      </w:r>
      <w:r>
        <w:rPr>
          <w:spacing w:val="-3"/>
        </w:rPr>
        <w:t>Charles</w:t>
      </w:r>
      <w:r>
        <w:rPr>
          <w:spacing w:val="-7"/>
        </w:rPr>
        <w:t> </w:t>
      </w:r>
      <w:r>
        <w:rPr/>
        <w:t>Canyon</w:t>
        <w:tab/>
        <w:tab/>
        <w:tab/>
        <w:tab/>
      </w:r>
      <w:r>
        <w:rPr>
          <w:spacing w:val="-4"/>
        </w:rPr>
        <w:t>Wasatch</w:t>
      </w:r>
      <w:r>
        <w:rPr>
          <w:spacing w:val="-5"/>
        </w:rPr>
        <w:t> </w:t>
      </w:r>
      <w:r>
        <w:rPr/>
        <w:t>Range</w:t>
        <w:tab/>
        <w:tab/>
        <w:tab/>
        <w:t>Preston</w:t>
        <w:tab/>
        <w:tab/>
      </w:r>
      <w:r>
        <w:rPr>
          <w:spacing w:val="-3"/>
        </w:rPr>
        <w:t>SW1/4, </w:t>
      </w:r>
      <w:r>
        <w:rPr/>
        <w:t>sec. 23, </w:t>
      </w:r>
      <w:r>
        <w:rPr>
          <w:spacing w:val="-5"/>
        </w:rPr>
        <w:t>T.15S.,</w:t>
      </w:r>
      <w:r>
        <w:rPr>
          <w:spacing w:val="37"/>
        </w:rPr>
        <w:t> </w:t>
      </w:r>
      <w:r>
        <w:rPr>
          <w:spacing w:val="-2"/>
        </w:rPr>
        <w:t>R.42E.</w:t>
      </w:r>
    </w:p>
    <w:p>
      <w:pPr>
        <w:pStyle w:val="BodyText"/>
        <w:tabs>
          <w:tab w:pos="4422" w:val="left" w:leader="none"/>
          <w:tab w:pos="6271" w:val="left" w:leader="none"/>
          <w:tab w:pos="7667" w:val="left" w:leader="none"/>
        </w:tabs>
        <w:spacing w:line="249" w:lineRule="auto" w:before="3"/>
        <w:ind w:left="2084" w:right="1193" w:hanging="521"/>
      </w:pPr>
      <w:r>
        <w:rPr>
          <w:spacing w:val="-3"/>
        </w:rPr>
        <w:t>North</w:t>
      </w:r>
      <w:r>
        <w:rPr>
          <w:spacing w:val="-13"/>
        </w:rPr>
        <w:t> </w:t>
      </w:r>
      <w:r>
        <w:rPr/>
        <w:t>Georgetown</w:t>
      </w:r>
      <w:r>
        <w:rPr>
          <w:spacing w:val="-12"/>
        </w:rPr>
        <w:t> </w:t>
      </w:r>
      <w:r>
        <w:rPr/>
        <w:t>Canyon</w:t>
        <w:tab/>
      </w:r>
      <w:r>
        <w:rPr>
          <w:spacing w:val="-3"/>
        </w:rPr>
        <w:t>Preuss</w:t>
      </w:r>
      <w:r>
        <w:rPr>
          <w:spacing w:val="-7"/>
        </w:rPr>
        <w:t> </w:t>
      </w:r>
      <w:r>
        <w:rPr/>
        <w:t>Range</w:t>
        <w:tab/>
        <w:t>Preston </w:t>
      </w:r>
      <w:r>
        <w:rPr>
          <w:spacing w:val="-3"/>
        </w:rPr>
        <w:t>S1/2 NE1/4, </w:t>
      </w:r>
      <w:r>
        <w:rPr/>
        <w:t>sec. 16, </w:t>
      </w:r>
      <w:r>
        <w:rPr>
          <w:spacing w:val="-5"/>
        </w:rPr>
        <w:t>T.10S., </w:t>
      </w:r>
      <w:r>
        <w:rPr>
          <w:spacing w:val="-2"/>
        </w:rPr>
        <w:t>R.44E. </w:t>
      </w:r>
      <w:r>
        <w:rPr>
          <w:spacing w:val="-5"/>
        </w:rPr>
        <w:t>Wells</w:t>
      </w:r>
      <w:r>
        <w:rPr>
          <w:spacing w:val="-8"/>
        </w:rPr>
        <w:t> </w:t>
      </w:r>
      <w:r>
        <w:rPr/>
        <w:t>Canyon</w:t>
        <w:tab/>
        <w:t>Preuss</w:t>
      </w:r>
      <w:r>
        <w:rPr>
          <w:spacing w:val="-10"/>
        </w:rPr>
        <w:t> </w:t>
      </w:r>
      <w:r>
        <w:rPr/>
        <w:t>Range</w:t>
        <w:tab/>
        <w:t>Preston</w:t>
        <w:tab/>
        <w:t>SW1/4 SW1/4, sec.</w:t>
      </w:r>
      <w:r>
        <w:rPr>
          <w:spacing w:val="3"/>
        </w:rPr>
        <w:t> </w:t>
      </w:r>
      <w:r>
        <w:rPr>
          <w:spacing w:val="-4"/>
        </w:rPr>
        <w:t>11</w:t>
      </w:r>
    </w:p>
    <w:p>
      <w:pPr>
        <w:pStyle w:val="BodyText"/>
        <w:spacing w:before="2"/>
        <w:ind w:left="7372"/>
      </w:pPr>
      <w:r>
        <w:rPr/>
        <w:pict>
          <v:shape style="position:absolute;margin-left:84.839996pt;margin-top:17.71594pt;width:455.65pt;height:.1pt;mso-position-horizontal-relative:page;mso-position-vertical-relative:paragraph;z-index:-251654144;mso-wrap-distance-left:0;mso-wrap-distance-right:0" coordorigin="1697,354" coordsize="9113,0" path="m1697,354l10810,354e" filled="false" stroked="true" strokeweight=".96pt" strokecolor="#000000">
            <v:path arrowok="t"/>
            <v:stroke dashstyle="solid"/>
            <w10:wrap type="topAndBottom"/>
          </v:shape>
        </w:pict>
      </w:r>
      <w:r>
        <w:rPr/>
        <w:t>SE1/4, sec. 10, T.10S., R.45E.</w:t>
      </w:r>
    </w:p>
    <w:p>
      <w:pPr>
        <w:pStyle w:val="BodyText"/>
        <w:spacing w:before="1"/>
        <w:rPr>
          <w:sz w:val="27"/>
        </w:rPr>
      </w:pPr>
    </w:p>
    <w:p>
      <w:pPr>
        <w:spacing w:after="0"/>
        <w:rPr>
          <w:sz w:val="27"/>
        </w:rPr>
        <w:sectPr>
          <w:headerReference w:type="default" r:id="rId8"/>
          <w:headerReference w:type="even" r:id="rId9"/>
          <w:pgSz w:w="12240" w:h="15840"/>
          <w:pgMar w:header="650" w:footer="0" w:top="920" w:bottom="280" w:left="620" w:right="600"/>
        </w:sectPr>
      </w:pPr>
    </w:p>
    <w:p>
      <w:pPr>
        <w:pStyle w:val="BodyText"/>
        <w:spacing w:before="10"/>
        <w:rPr>
          <w:sz w:val="12"/>
        </w:rPr>
      </w:pPr>
    </w:p>
    <w:p>
      <w:pPr>
        <w:pStyle w:val="BodyText"/>
        <w:ind w:left="266"/>
      </w:pPr>
      <w:r>
        <w:rPr/>
        <w:drawing>
          <wp:inline distT="0" distB="0" distL="0" distR="0">
            <wp:extent cx="3194641" cy="5333809"/>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3194641" cy="5333809"/>
                    </a:xfrm>
                    <a:prstGeom prst="rect">
                      <a:avLst/>
                    </a:prstGeom>
                  </pic:spPr>
                </pic:pic>
              </a:graphicData>
            </a:graphic>
          </wp:inline>
        </w:drawing>
      </w:r>
      <w:r>
        <w:rPr/>
      </w:r>
    </w:p>
    <w:p>
      <w:pPr>
        <w:pStyle w:val="BodyText"/>
      </w:pPr>
    </w:p>
    <w:p>
      <w:pPr>
        <w:pStyle w:val="BodyText"/>
        <w:spacing w:before="3"/>
      </w:pPr>
    </w:p>
    <w:p>
      <w:pPr>
        <w:spacing w:line="249" w:lineRule="auto" w:before="0"/>
        <w:ind w:left="815" w:right="245" w:hanging="288"/>
        <w:jc w:val="both"/>
        <w:rPr>
          <w:i/>
          <w:sz w:val="18"/>
        </w:rPr>
      </w:pPr>
      <w:r>
        <w:rPr>
          <w:i/>
          <w:sz w:val="18"/>
        </w:rPr>
        <w:t>Figure 2. Map of southeastern Idaho showing study section lo- </w:t>
      </w:r>
      <w:r>
        <w:rPr>
          <w:i/>
          <w:sz w:val="18"/>
        </w:rPr>
        <w:t>calities. EH- Euckskin Hill, LFC- Little Flat Canyon, GCA- Gardner Canyon, NGC- North Georgetown Canyon, STC- St. Charles Canyon, WC- Wells Canyon (Isaacson and oth- ers, 1985).</w:t>
      </w:r>
    </w:p>
    <w:p>
      <w:pPr>
        <w:pStyle w:val="BodyText"/>
        <w:spacing w:line="249" w:lineRule="auto" w:before="96"/>
        <w:ind w:left="266" w:right="63"/>
      </w:pPr>
      <w:r>
        <w:rPr/>
        <w:br w:type="column"/>
      </w:r>
      <w:r>
        <w:rPr>
          <w:spacing w:val="-3"/>
        </w:rPr>
        <w:t>the </w:t>
      </w:r>
      <w:r>
        <w:rPr>
          <w:spacing w:val="-4"/>
        </w:rPr>
        <w:t>community aspect </w:t>
      </w:r>
      <w:r>
        <w:rPr/>
        <w:t>of </w:t>
      </w:r>
      <w:r>
        <w:rPr>
          <w:spacing w:val="-3"/>
        </w:rPr>
        <w:t>the </w:t>
      </w:r>
      <w:r>
        <w:rPr>
          <w:spacing w:val="-5"/>
        </w:rPr>
        <w:t>macrofauna </w:t>
      </w:r>
      <w:r>
        <w:rPr>
          <w:spacing w:val="-4"/>
        </w:rPr>
        <w:t>assemblage </w:t>
      </w:r>
      <w:r>
        <w:rPr/>
        <w:t>in </w:t>
      </w:r>
      <w:r>
        <w:rPr>
          <w:spacing w:val="-3"/>
        </w:rPr>
        <w:t>the </w:t>
      </w:r>
      <w:r>
        <w:rPr>
          <w:spacing w:val="-4"/>
        </w:rPr>
        <w:t>Lodge- </w:t>
      </w:r>
      <w:r>
        <w:rPr/>
        <w:t>pole Limestone.</w:t>
      </w:r>
    </w:p>
    <w:p>
      <w:pPr>
        <w:pStyle w:val="Heading2"/>
        <w:spacing w:line="253" w:lineRule="exact"/>
        <w:ind w:left="266"/>
        <w:jc w:val="left"/>
      </w:pPr>
      <w:r>
        <w:rPr/>
        <w:t>Methods</w:t>
      </w:r>
    </w:p>
    <w:p>
      <w:pPr>
        <w:pStyle w:val="BodyText"/>
        <w:spacing w:line="249" w:lineRule="auto" w:before="42"/>
        <w:ind w:left="266" w:right="129" w:firstLine="288"/>
        <w:jc w:val="right"/>
      </w:pPr>
      <w:r>
        <w:rPr>
          <w:spacing w:val="-4"/>
        </w:rPr>
        <w:t>The</w:t>
      </w:r>
      <w:r>
        <w:rPr>
          <w:spacing w:val="-11"/>
        </w:rPr>
        <w:t> </w:t>
      </w:r>
      <w:r>
        <w:rPr>
          <w:spacing w:val="-4"/>
        </w:rPr>
        <w:t>six</w:t>
      </w:r>
      <w:r>
        <w:rPr>
          <w:spacing w:val="-10"/>
        </w:rPr>
        <w:t> </w:t>
      </w:r>
      <w:r>
        <w:rPr>
          <w:spacing w:val="-4"/>
        </w:rPr>
        <w:t>study</w:t>
      </w:r>
      <w:r>
        <w:rPr>
          <w:spacing w:val="-11"/>
        </w:rPr>
        <w:t> </w:t>
      </w:r>
      <w:r>
        <w:rPr>
          <w:spacing w:val="-5"/>
        </w:rPr>
        <w:t>localities</w:t>
      </w:r>
      <w:r>
        <w:rPr>
          <w:spacing w:val="-10"/>
        </w:rPr>
        <w:t> </w:t>
      </w:r>
      <w:r>
        <w:rPr>
          <w:spacing w:val="-4"/>
        </w:rPr>
        <w:t>were</w:t>
      </w:r>
      <w:r>
        <w:rPr>
          <w:spacing w:val="-10"/>
        </w:rPr>
        <w:t> </w:t>
      </w:r>
      <w:r>
        <w:rPr>
          <w:spacing w:val="-5"/>
        </w:rPr>
        <w:t>described,</w:t>
      </w:r>
      <w:r>
        <w:rPr>
          <w:spacing w:val="-11"/>
        </w:rPr>
        <w:t> </w:t>
      </w:r>
      <w:r>
        <w:rPr>
          <w:spacing w:val="-5"/>
        </w:rPr>
        <w:t>measured,</w:t>
      </w:r>
      <w:r>
        <w:rPr>
          <w:spacing w:val="-10"/>
        </w:rPr>
        <w:t> </w:t>
      </w:r>
      <w:r>
        <w:rPr>
          <w:spacing w:val="-4"/>
        </w:rPr>
        <w:t>and</w:t>
      </w:r>
      <w:r>
        <w:rPr>
          <w:spacing w:val="-10"/>
        </w:rPr>
        <w:t> </w:t>
      </w:r>
      <w:r>
        <w:rPr>
          <w:spacing w:val="-4"/>
        </w:rPr>
        <w:t>sampled</w:t>
      </w:r>
      <w:r>
        <w:rPr>
          <w:spacing w:val="-4"/>
          <w:w w:val="101"/>
        </w:rPr>
        <w:t> </w:t>
      </w:r>
      <w:r>
        <w:rPr/>
        <w:t>for macrofossils. Many of the Lodgepole Limestone</w:t>
      </w:r>
      <w:r>
        <w:rPr>
          <w:spacing w:val="11"/>
        </w:rPr>
        <w:t> </w:t>
      </w:r>
      <w:r>
        <w:rPr/>
        <w:t>fossils</w:t>
      </w:r>
      <w:r>
        <w:rPr>
          <w:spacing w:val="2"/>
        </w:rPr>
        <w:t> </w:t>
      </w:r>
      <w:r>
        <w:rPr/>
        <w:t>are</w:t>
      </w:r>
      <w:r>
        <w:rPr>
          <w:spacing w:val="-1"/>
          <w:w w:val="102"/>
        </w:rPr>
        <w:t> </w:t>
      </w:r>
      <w:r>
        <w:rPr>
          <w:spacing w:val="-4"/>
        </w:rPr>
        <w:t>silicified, requiring dissolution </w:t>
      </w:r>
      <w:r>
        <w:rPr/>
        <w:t>of </w:t>
      </w:r>
      <w:r>
        <w:rPr>
          <w:spacing w:val="-3"/>
        </w:rPr>
        <w:t>the rock </w:t>
      </w:r>
      <w:r>
        <w:rPr>
          <w:spacing w:val="-4"/>
        </w:rPr>
        <w:t>matrix </w:t>
      </w:r>
      <w:r>
        <w:rPr/>
        <w:t>in</w:t>
      </w:r>
      <w:r>
        <w:rPr>
          <w:spacing w:val="-18"/>
        </w:rPr>
        <w:t> </w:t>
      </w:r>
      <w:r>
        <w:rPr>
          <w:spacing w:val="-4"/>
        </w:rPr>
        <w:t>muriatic</w:t>
      </w:r>
      <w:r>
        <w:rPr>
          <w:spacing w:val="-6"/>
        </w:rPr>
        <w:t> </w:t>
      </w:r>
      <w:r>
        <w:rPr>
          <w:spacing w:val="-4"/>
        </w:rPr>
        <w:t>acid.</w:t>
      </w:r>
      <w:r>
        <w:rPr>
          <w:spacing w:val="-4"/>
          <w:w w:val="101"/>
        </w:rPr>
        <w:t> </w:t>
      </w:r>
      <w:r>
        <w:rPr/>
        <w:t>This</w:t>
      </w:r>
      <w:r>
        <w:rPr>
          <w:spacing w:val="-5"/>
        </w:rPr>
        <w:t> </w:t>
      </w:r>
      <w:r>
        <w:rPr/>
        <w:t>process</w:t>
      </w:r>
      <w:r>
        <w:rPr>
          <w:spacing w:val="-4"/>
        </w:rPr>
        <w:t> </w:t>
      </w:r>
      <w:r>
        <w:rPr/>
        <w:t>was</w:t>
      </w:r>
      <w:r>
        <w:rPr>
          <w:spacing w:val="-4"/>
        </w:rPr>
        <w:t> </w:t>
      </w:r>
      <w:r>
        <w:rPr/>
        <w:t>performed</w:t>
      </w:r>
      <w:r>
        <w:rPr>
          <w:spacing w:val="-4"/>
        </w:rPr>
        <w:t> </w:t>
      </w:r>
      <w:r>
        <w:rPr/>
        <w:t>in</w:t>
      </w:r>
      <w:r>
        <w:rPr>
          <w:spacing w:val="-4"/>
        </w:rPr>
        <w:t> </w:t>
      </w:r>
      <w:r>
        <w:rPr/>
        <w:t>the</w:t>
      </w:r>
      <w:r>
        <w:rPr>
          <w:spacing w:val="-3"/>
        </w:rPr>
        <w:t> </w:t>
      </w:r>
      <w:r>
        <w:rPr/>
        <w:t>Fossil</w:t>
      </w:r>
      <w:r>
        <w:rPr>
          <w:spacing w:val="-5"/>
        </w:rPr>
        <w:t> </w:t>
      </w:r>
      <w:r>
        <w:rPr/>
        <w:t>Preparation</w:t>
      </w:r>
      <w:r>
        <w:rPr>
          <w:spacing w:val="-4"/>
        </w:rPr>
        <w:t> </w:t>
      </w:r>
      <w:r>
        <w:rPr/>
        <w:t>Lab</w:t>
      </w:r>
      <w:r>
        <w:rPr>
          <w:spacing w:val="-5"/>
        </w:rPr>
        <w:t> </w:t>
      </w:r>
      <w:r>
        <w:rPr/>
        <w:t>at</w:t>
      </w:r>
      <w:r>
        <w:rPr>
          <w:spacing w:val="-4"/>
        </w:rPr>
        <w:t> </w:t>
      </w:r>
      <w:r>
        <w:rPr>
          <w:spacing w:val="-2"/>
        </w:rPr>
        <w:t>the</w:t>
      </w:r>
      <w:r>
        <w:rPr>
          <w:spacing w:val="-2"/>
          <w:w w:val="102"/>
        </w:rPr>
        <w:t> </w:t>
      </w:r>
      <w:r>
        <w:rPr/>
        <w:t>University</w:t>
      </w:r>
      <w:r>
        <w:rPr>
          <w:spacing w:val="-21"/>
        </w:rPr>
        <w:t> </w:t>
      </w:r>
      <w:r>
        <w:rPr/>
        <w:t>of</w:t>
      </w:r>
      <w:r>
        <w:rPr>
          <w:spacing w:val="-20"/>
        </w:rPr>
        <w:t> </w:t>
      </w:r>
      <w:r>
        <w:rPr/>
        <w:t>Idaho.</w:t>
      </w:r>
      <w:r>
        <w:rPr>
          <w:spacing w:val="-20"/>
        </w:rPr>
        <w:t> </w:t>
      </w:r>
      <w:r>
        <w:rPr/>
        <w:t>Lab</w:t>
      </w:r>
      <w:r>
        <w:rPr>
          <w:spacing w:val="-20"/>
        </w:rPr>
        <w:t> </w:t>
      </w:r>
      <w:r>
        <w:rPr>
          <w:spacing w:val="-3"/>
        </w:rPr>
        <w:t>methods</w:t>
      </w:r>
      <w:r>
        <w:rPr>
          <w:spacing w:val="-21"/>
        </w:rPr>
        <w:t> </w:t>
      </w:r>
      <w:r>
        <w:rPr/>
        <w:t>used</w:t>
      </w:r>
      <w:r>
        <w:rPr>
          <w:spacing w:val="-20"/>
        </w:rPr>
        <w:t> </w:t>
      </w:r>
      <w:r>
        <w:rPr/>
        <w:t>were</w:t>
      </w:r>
      <w:r>
        <w:rPr>
          <w:spacing w:val="-20"/>
        </w:rPr>
        <w:t> </w:t>
      </w:r>
      <w:r>
        <w:rPr/>
        <w:t>consistent</w:t>
      </w:r>
      <w:r>
        <w:rPr>
          <w:spacing w:val="-20"/>
        </w:rPr>
        <w:t> </w:t>
      </w:r>
      <w:r>
        <w:rPr/>
        <w:t>with</w:t>
      </w:r>
      <w:r>
        <w:rPr>
          <w:spacing w:val="-20"/>
        </w:rPr>
        <w:t> </w:t>
      </w:r>
      <w:r>
        <w:rPr/>
        <w:t>Coo-</w:t>
      </w:r>
      <w:r>
        <w:rPr>
          <w:spacing w:val="-2"/>
          <w:w w:val="98"/>
        </w:rPr>
        <w:t> </w:t>
      </w:r>
      <w:r>
        <w:rPr>
          <w:spacing w:val="-3"/>
        </w:rPr>
        <w:t>per and </w:t>
      </w:r>
      <w:r>
        <w:rPr>
          <w:spacing w:val="-5"/>
        </w:rPr>
        <w:t>Whittington </w:t>
      </w:r>
      <w:r>
        <w:rPr>
          <w:spacing w:val="-4"/>
        </w:rPr>
        <w:t>(1965). Following identification,</w:t>
      </w:r>
      <w:r>
        <w:rPr>
          <w:spacing w:val="6"/>
        </w:rPr>
        <w:t> </w:t>
      </w:r>
      <w:r>
        <w:rPr>
          <w:spacing w:val="-3"/>
        </w:rPr>
        <w:t>the</w:t>
      </w:r>
      <w:r>
        <w:rPr>
          <w:spacing w:val="-1"/>
        </w:rPr>
        <w:t> </w:t>
      </w:r>
      <w:r>
        <w:rPr>
          <w:spacing w:val="-4"/>
        </w:rPr>
        <w:t>samples</w:t>
      </w:r>
      <w:r>
        <w:rPr>
          <w:spacing w:val="-4"/>
          <w:w w:val="100"/>
        </w:rPr>
        <w:t> </w:t>
      </w:r>
      <w:r>
        <w:rPr/>
        <w:t>were stored in the University of </w:t>
      </w:r>
      <w:r>
        <w:rPr>
          <w:spacing w:val="-3"/>
        </w:rPr>
        <w:t>Idaho's</w:t>
      </w:r>
      <w:r>
        <w:rPr>
          <w:spacing w:val="-19"/>
        </w:rPr>
        <w:t> </w:t>
      </w:r>
      <w:r>
        <w:rPr/>
        <w:t>invertebrate</w:t>
      </w:r>
      <w:r>
        <w:rPr>
          <w:spacing w:val="-2"/>
        </w:rPr>
        <w:t> </w:t>
      </w:r>
      <w:r>
        <w:rPr/>
        <w:t>collection.</w:t>
      </w:r>
      <w:r>
        <w:rPr>
          <w:spacing w:val="-1"/>
          <w:w w:val="100"/>
        </w:rPr>
        <w:t> </w:t>
      </w:r>
      <w:r>
        <w:rPr/>
        <w:t>Rocks</w:t>
      </w:r>
      <w:r>
        <w:rPr>
          <w:spacing w:val="-11"/>
        </w:rPr>
        <w:t> </w:t>
      </w:r>
      <w:r>
        <w:rPr/>
        <w:t>from</w:t>
      </w:r>
      <w:r>
        <w:rPr>
          <w:spacing w:val="-10"/>
        </w:rPr>
        <w:t> </w:t>
      </w:r>
      <w:r>
        <w:rPr/>
        <w:t>Buckskin</w:t>
      </w:r>
      <w:r>
        <w:rPr>
          <w:spacing w:val="-10"/>
        </w:rPr>
        <w:t> </w:t>
      </w:r>
      <w:r>
        <w:rPr/>
        <w:t>Hill,</w:t>
      </w:r>
      <w:r>
        <w:rPr>
          <w:spacing w:val="-10"/>
        </w:rPr>
        <w:t> </w:t>
      </w:r>
      <w:r>
        <w:rPr/>
        <w:t>Little</w:t>
      </w:r>
      <w:r>
        <w:rPr>
          <w:spacing w:val="-10"/>
        </w:rPr>
        <w:t> </w:t>
      </w:r>
      <w:r>
        <w:rPr/>
        <w:t>Flat</w:t>
      </w:r>
      <w:r>
        <w:rPr>
          <w:spacing w:val="-10"/>
        </w:rPr>
        <w:t> </w:t>
      </w:r>
      <w:r>
        <w:rPr/>
        <w:t>Canyon,</w:t>
      </w:r>
      <w:r>
        <w:rPr>
          <w:spacing w:val="-11"/>
        </w:rPr>
        <w:t> </w:t>
      </w:r>
      <w:r>
        <w:rPr>
          <w:spacing w:val="-3"/>
        </w:rPr>
        <w:t>Gardner</w:t>
      </w:r>
      <w:r>
        <w:rPr>
          <w:spacing w:val="-11"/>
        </w:rPr>
        <w:t> </w:t>
      </w:r>
      <w:r>
        <w:rPr/>
        <w:t>Can-</w:t>
      </w:r>
      <w:r>
        <w:rPr>
          <w:spacing w:val="-2"/>
          <w:w w:val="102"/>
        </w:rPr>
        <w:t> </w:t>
      </w:r>
      <w:r>
        <w:rPr/>
        <w:t>yon, and St. Charles Canyon localities</w:t>
      </w:r>
      <w:r>
        <w:rPr>
          <w:spacing w:val="-13"/>
        </w:rPr>
        <w:t> </w:t>
      </w:r>
      <w:r>
        <w:rPr/>
        <w:t>contained</w:t>
      </w:r>
      <w:r>
        <w:rPr>
          <w:spacing w:val="-2"/>
        </w:rPr>
        <w:t> </w:t>
      </w:r>
      <w:r>
        <w:rPr/>
        <w:t>well-silicified</w:t>
      </w:r>
      <w:r>
        <w:rPr>
          <w:spacing w:val="-2"/>
          <w:w w:val="100"/>
        </w:rPr>
        <w:t> </w:t>
      </w:r>
      <w:r>
        <w:rPr/>
        <w:t>fossils.</w:t>
      </w:r>
      <w:r>
        <w:rPr>
          <w:spacing w:val="-8"/>
        </w:rPr>
        <w:t> </w:t>
      </w:r>
      <w:r>
        <w:rPr/>
        <w:t>Fossils</w:t>
      </w:r>
      <w:r>
        <w:rPr>
          <w:spacing w:val="-7"/>
        </w:rPr>
        <w:t> </w:t>
      </w:r>
      <w:r>
        <w:rPr/>
        <w:t>from</w:t>
      </w:r>
      <w:r>
        <w:rPr>
          <w:spacing w:val="-7"/>
        </w:rPr>
        <w:t> </w:t>
      </w:r>
      <w:r>
        <w:rPr/>
        <w:t>North</w:t>
      </w:r>
      <w:r>
        <w:rPr>
          <w:spacing w:val="-7"/>
        </w:rPr>
        <w:t> </w:t>
      </w:r>
      <w:r>
        <w:rPr/>
        <w:t>Georgetown</w:t>
      </w:r>
      <w:r>
        <w:rPr>
          <w:spacing w:val="-7"/>
        </w:rPr>
        <w:t> </w:t>
      </w:r>
      <w:r>
        <w:rPr/>
        <w:t>Canyon</w:t>
      </w:r>
      <w:r>
        <w:rPr>
          <w:spacing w:val="-8"/>
        </w:rPr>
        <w:t> </w:t>
      </w:r>
      <w:r>
        <w:rPr/>
        <w:t>and</w:t>
      </w:r>
      <w:r>
        <w:rPr>
          <w:spacing w:val="-10"/>
        </w:rPr>
        <w:t> </w:t>
      </w:r>
      <w:r>
        <w:rPr>
          <w:spacing w:val="-5"/>
        </w:rPr>
        <w:t>Wells</w:t>
      </w:r>
      <w:r>
        <w:rPr>
          <w:spacing w:val="-7"/>
        </w:rPr>
        <w:t> </w:t>
      </w:r>
      <w:r>
        <w:rPr/>
        <w:t>Can-</w:t>
      </w:r>
    </w:p>
    <w:p>
      <w:pPr>
        <w:pStyle w:val="BodyText"/>
        <w:spacing w:before="8"/>
        <w:ind w:right="220"/>
        <w:jc w:val="right"/>
      </w:pPr>
      <w:r>
        <w:rPr/>
        <w:t>yon were not well-silicified and are not to be discussed further.</w:t>
      </w:r>
    </w:p>
    <w:p>
      <w:pPr>
        <w:pStyle w:val="BodyText"/>
        <w:spacing w:before="6"/>
        <w:rPr>
          <w:sz w:val="21"/>
        </w:rPr>
      </w:pPr>
    </w:p>
    <w:p>
      <w:pPr>
        <w:pStyle w:val="Heading2"/>
        <w:spacing w:before="1"/>
        <w:ind w:left="266"/>
        <w:jc w:val="left"/>
      </w:pPr>
      <w:r>
        <w:rPr/>
        <w:t>GEOLOGIC SETTING AND HISTORY</w:t>
      </w:r>
    </w:p>
    <w:p>
      <w:pPr>
        <w:pStyle w:val="BodyText"/>
        <w:spacing w:line="249" w:lineRule="auto" w:before="41"/>
        <w:ind w:left="266" w:right="131" w:firstLine="288"/>
        <w:jc w:val="both"/>
      </w:pPr>
      <w:r>
        <w:rPr/>
        <w:t>The </w:t>
      </w:r>
      <w:r>
        <w:rPr>
          <w:spacing w:val="-3"/>
        </w:rPr>
        <w:t>Mississippian </w:t>
      </w:r>
      <w:r>
        <w:rPr/>
        <w:t>rocks in Idaho were deposited across a former </w:t>
      </w:r>
      <w:r>
        <w:rPr>
          <w:spacing w:val="-3"/>
        </w:rPr>
        <w:t>continental </w:t>
      </w:r>
      <w:r>
        <w:rPr/>
        <w:t>shelf and a </w:t>
      </w:r>
      <w:r>
        <w:rPr>
          <w:spacing w:val="-3"/>
        </w:rPr>
        <w:t>cratonic platform </w:t>
      </w:r>
      <w:r>
        <w:rPr/>
        <w:t>that had been relatively</w:t>
      </w:r>
      <w:r>
        <w:rPr>
          <w:spacing w:val="-16"/>
        </w:rPr>
        <w:t> </w:t>
      </w:r>
      <w:r>
        <w:rPr/>
        <w:t>stable</w:t>
      </w:r>
      <w:r>
        <w:rPr>
          <w:spacing w:val="-15"/>
        </w:rPr>
        <w:t> </w:t>
      </w:r>
      <w:r>
        <w:rPr/>
        <w:t>from</w:t>
      </w:r>
      <w:r>
        <w:rPr>
          <w:spacing w:val="-15"/>
        </w:rPr>
        <w:t> </w:t>
      </w:r>
      <w:r>
        <w:rPr/>
        <w:t>the</w:t>
      </w:r>
      <w:r>
        <w:rPr>
          <w:spacing w:val="-15"/>
        </w:rPr>
        <w:t> </w:t>
      </w:r>
      <w:r>
        <w:rPr/>
        <w:t>Late</w:t>
      </w:r>
      <w:r>
        <w:rPr>
          <w:spacing w:val="-15"/>
        </w:rPr>
        <w:t> </w:t>
      </w:r>
      <w:r>
        <w:rPr/>
        <w:t>Precambrian</w:t>
      </w:r>
      <w:r>
        <w:rPr>
          <w:spacing w:val="-15"/>
        </w:rPr>
        <w:t> </w:t>
      </w:r>
      <w:r>
        <w:rPr/>
        <w:t>through</w:t>
      </w:r>
      <w:r>
        <w:rPr>
          <w:spacing w:val="-15"/>
        </w:rPr>
        <w:t> </w:t>
      </w:r>
      <w:r>
        <w:rPr/>
        <w:t>the</w:t>
      </w:r>
      <w:r>
        <w:rPr>
          <w:spacing w:val="-15"/>
        </w:rPr>
        <w:t> </w:t>
      </w:r>
      <w:r>
        <w:rPr/>
        <w:t>Late</w:t>
      </w:r>
      <w:r>
        <w:rPr>
          <w:spacing w:val="-15"/>
        </w:rPr>
        <w:t> </w:t>
      </w:r>
      <w:r>
        <w:rPr>
          <w:spacing w:val="-2"/>
        </w:rPr>
        <w:t>De- </w:t>
      </w:r>
      <w:r>
        <w:rPr>
          <w:spacing w:val="-3"/>
        </w:rPr>
        <w:t>vonian. </w:t>
      </w:r>
      <w:r>
        <w:rPr/>
        <w:t>In the latest </w:t>
      </w:r>
      <w:r>
        <w:rPr>
          <w:spacing w:val="-3"/>
        </w:rPr>
        <w:t>Devonian </w:t>
      </w:r>
      <w:r>
        <w:rPr/>
        <w:t>and </w:t>
      </w:r>
      <w:r>
        <w:rPr>
          <w:spacing w:val="-3"/>
        </w:rPr>
        <w:t>earliest Mississippian, </w:t>
      </w:r>
      <w:r>
        <w:rPr>
          <w:spacing w:val="-2"/>
        </w:rPr>
        <w:t>during </w:t>
      </w:r>
      <w:r>
        <w:rPr/>
        <w:t>the</w:t>
      </w:r>
      <w:r>
        <w:rPr>
          <w:spacing w:val="-21"/>
        </w:rPr>
        <w:t> </w:t>
      </w:r>
      <w:r>
        <w:rPr>
          <w:spacing w:val="-4"/>
        </w:rPr>
        <w:t>Antler</w:t>
      </w:r>
      <w:r>
        <w:rPr>
          <w:spacing w:val="-9"/>
        </w:rPr>
        <w:t> </w:t>
      </w:r>
      <w:r>
        <w:rPr>
          <w:spacing w:val="-5"/>
        </w:rPr>
        <w:t>orogeny,</w:t>
      </w:r>
      <w:r>
        <w:rPr>
          <w:spacing w:val="-8"/>
        </w:rPr>
        <w:t> </w:t>
      </w:r>
      <w:r>
        <w:rPr>
          <w:spacing w:val="-4"/>
        </w:rPr>
        <w:t>Devonian</w:t>
      </w:r>
      <w:r>
        <w:rPr>
          <w:spacing w:val="-10"/>
        </w:rPr>
        <w:t> </w:t>
      </w:r>
      <w:r>
        <w:rPr/>
        <w:t>and</w:t>
      </w:r>
      <w:r>
        <w:rPr>
          <w:spacing w:val="-9"/>
        </w:rPr>
        <w:t> </w:t>
      </w:r>
      <w:r>
        <w:rPr>
          <w:spacing w:val="-3"/>
        </w:rPr>
        <w:t>older</w:t>
      </w:r>
      <w:r>
        <w:rPr>
          <w:spacing w:val="-9"/>
        </w:rPr>
        <w:t> </w:t>
      </w:r>
      <w:r>
        <w:rPr>
          <w:spacing w:val="-3"/>
        </w:rPr>
        <w:t>rocks</w:t>
      </w:r>
      <w:r>
        <w:rPr>
          <w:spacing w:val="-8"/>
        </w:rPr>
        <w:t> </w:t>
      </w:r>
      <w:r>
        <w:rPr/>
        <w:t>of</w:t>
      </w:r>
      <w:r>
        <w:rPr>
          <w:spacing w:val="-9"/>
        </w:rPr>
        <w:t> </w:t>
      </w:r>
      <w:r>
        <w:rPr>
          <w:spacing w:val="-3"/>
        </w:rPr>
        <w:t>continental</w:t>
      </w:r>
      <w:r>
        <w:rPr>
          <w:spacing w:val="-9"/>
        </w:rPr>
        <w:t> </w:t>
      </w:r>
      <w:r>
        <w:rPr>
          <w:spacing w:val="-3"/>
        </w:rPr>
        <w:t>slope </w:t>
      </w:r>
      <w:r>
        <w:rPr/>
        <w:t>and</w:t>
      </w:r>
      <w:r>
        <w:rPr>
          <w:spacing w:val="-13"/>
        </w:rPr>
        <w:t> </w:t>
      </w:r>
      <w:r>
        <w:rPr/>
        <w:t>ocean</w:t>
      </w:r>
      <w:r>
        <w:rPr>
          <w:spacing w:val="-13"/>
        </w:rPr>
        <w:t> </w:t>
      </w:r>
      <w:r>
        <w:rPr/>
        <w:t>basin</w:t>
      </w:r>
      <w:r>
        <w:rPr>
          <w:spacing w:val="-13"/>
        </w:rPr>
        <w:t> </w:t>
      </w:r>
      <w:r>
        <w:rPr/>
        <w:t>origins</w:t>
      </w:r>
      <w:r>
        <w:rPr>
          <w:spacing w:val="-13"/>
        </w:rPr>
        <w:t> </w:t>
      </w:r>
      <w:r>
        <w:rPr/>
        <w:t>were</w:t>
      </w:r>
      <w:r>
        <w:rPr>
          <w:spacing w:val="-13"/>
        </w:rPr>
        <w:t> </w:t>
      </w:r>
      <w:r>
        <w:rPr/>
        <w:t>obducted</w:t>
      </w:r>
      <w:r>
        <w:rPr>
          <w:spacing w:val="-13"/>
        </w:rPr>
        <w:t> </w:t>
      </w:r>
      <w:r>
        <w:rPr/>
        <w:t>onto</w:t>
      </w:r>
      <w:r>
        <w:rPr>
          <w:spacing w:val="-12"/>
        </w:rPr>
        <w:t> </w:t>
      </w:r>
      <w:r>
        <w:rPr/>
        <w:t>the</w:t>
      </w:r>
      <w:r>
        <w:rPr>
          <w:spacing w:val="-13"/>
        </w:rPr>
        <w:t> </w:t>
      </w:r>
      <w:r>
        <w:rPr/>
        <w:t>continental</w:t>
      </w:r>
      <w:r>
        <w:rPr>
          <w:spacing w:val="-13"/>
        </w:rPr>
        <w:t> </w:t>
      </w:r>
      <w:r>
        <w:rPr/>
        <w:t>mar- gin. A foreland basin developed to the east of the </w:t>
      </w:r>
      <w:r>
        <w:rPr>
          <w:spacing w:val="-3"/>
        </w:rPr>
        <w:t>Antler </w:t>
      </w:r>
      <w:r>
        <w:rPr/>
        <w:t>high- lands. </w:t>
      </w:r>
      <w:r>
        <w:rPr>
          <w:spacing w:val="-3"/>
        </w:rPr>
        <w:t>East </w:t>
      </w:r>
      <w:r>
        <w:rPr/>
        <w:t>of the trough, thick </w:t>
      </w:r>
      <w:r>
        <w:rPr>
          <w:spacing w:val="-3"/>
        </w:rPr>
        <w:t>orogenic, </w:t>
      </w:r>
      <w:r>
        <w:rPr/>
        <w:t>thin starved-basin, </w:t>
      </w:r>
      <w:r>
        <w:rPr>
          <w:spacing w:val="-2"/>
        </w:rPr>
        <w:t>and </w:t>
      </w:r>
      <w:r>
        <w:rPr/>
        <w:t>thick</w:t>
      </w:r>
      <w:r>
        <w:rPr>
          <w:spacing w:val="-15"/>
        </w:rPr>
        <w:t> </w:t>
      </w:r>
      <w:r>
        <w:rPr/>
        <w:t>carbonate</w:t>
      </w:r>
      <w:r>
        <w:rPr>
          <w:spacing w:val="-15"/>
        </w:rPr>
        <w:t> </w:t>
      </w:r>
      <w:r>
        <w:rPr/>
        <w:t>sediments</w:t>
      </w:r>
      <w:r>
        <w:rPr>
          <w:spacing w:val="-15"/>
        </w:rPr>
        <w:t> </w:t>
      </w:r>
      <w:r>
        <w:rPr/>
        <w:t>were</w:t>
      </w:r>
      <w:r>
        <w:rPr>
          <w:spacing w:val="-14"/>
        </w:rPr>
        <w:t> </w:t>
      </w:r>
      <w:r>
        <w:rPr/>
        <w:t>deposited</w:t>
      </w:r>
      <w:r>
        <w:rPr>
          <w:spacing w:val="-15"/>
        </w:rPr>
        <w:t> </w:t>
      </w:r>
      <w:r>
        <w:rPr/>
        <w:t>at</w:t>
      </w:r>
      <w:r>
        <w:rPr>
          <w:spacing w:val="-15"/>
        </w:rPr>
        <w:t> </w:t>
      </w:r>
      <w:r>
        <w:rPr/>
        <w:t>this</w:t>
      </w:r>
      <w:r>
        <w:rPr>
          <w:spacing w:val="-15"/>
        </w:rPr>
        <w:t> </w:t>
      </w:r>
      <w:r>
        <w:rPr/>
        <w:t>time</w:t>
      </w:r>
      <w:r>
        <w:rPr>
          <w:spacing w:val="-14"/>
        </w:rPr>
        <w:t> </w:t>
      </w:r>
      <w:r>
        <w:rPr/>
        <w:t>(Skipp</w:t>
      </w:r>
      <w:r>
        <w:rPr>
          <w:spacing w:val="-15"/>
        </w:rPr>
        <w:t> </w:t>
      </w:r>
      <w:r>
        <w:rPr>
          <w:spacing w:val="-2"/>
        </w:rPr>
        <w:t>and </w:t>
      </w:r>
      <w:r>
        <w:rPr/>
        <w:t>others, 1979; Poole and Sandberg,</w:t>
      </w:r>
      <w:r>
        <w:rPr>
          <w:spacing w:val="-1"/>
        </w:rPr>
        <w:t> </w:t>
      </w:r>
      <w:r>
        <w:rPr>
          <w:spacing w:val="-2"/>
        </w:rPr>
        <w:t>1991).</w:t>
      </w:r>
    </w:p>
    <w:p>
      <w:pPr>
        <w:pStyle w:val="BodyText"/>
        <w:spacing w:line="249" w:lineRule="auto" w:before="9"/>
        <w:ind w:left="266" w:right="126" w:firstLine="288"/>
        <w:jc w:val="both"/>
      </w:pPr>
      <w:r>
        <w:rPr/>
        <w:t>The </w:t>
      </w:r>
      <w:r>
        <w:rPr>
          <w:spacing w:val="-3"/>
        </w:rPr>
        <w:t>Madison Group, </w:t>
      </w:r>
      <w:r>
        <w:rPr/>
        <w:t>deposited during the Early Mississip- pian,</w:t>
      </w:r>
      <w:r>
        <w:rPr>
          <w:spacing w:val="-20"/>
        </w:rPr>
        <w:t> </w:t>
      </w:r>
      <w:r>
        <w:rPr/>
        <w:t>consists</w:t>
      </w:r>
      <w:r>
        <w:rPr>
          <w:spacing w:val="-20"/>
        </w:rPr>
        <w:t> </w:t>
      </w:r>
      <w:r>
        <w:rPr/>
        <w:t>of</w:t>
      </w:r>
      <w:r>
        <w:rPr>
          <w:spacing w:val="-19"/>
        </w:rPr>
        <w:t> </w:t>
      </w:r>
      <w:r>
        <w:rPr/>
        <w:t>the</w:t>
      </w:r>
      <w:r>
        <w:rPr>
          <w:spacing w:val="-20"/>
        </w:rPr>
        <w:t> </w:t>
      </w:r>
      <w:r>
        <w:rPr/>
        <w:t>transgressive</w:t>
      </w:r>
      <w:r>
        <w:rPr>
          <w:spacing w:val="-20"/>
        </w:rPr>
        <w:t> </w:t>
      </w:r>
      <w:r>
        <w:rPr/>
        <w:t>Lodgepole</w:t>
      </w:r>
      <w:r>
        <w:rPr>
          <w:spacing w:val="-20"/>
        </w:rPr>
        <w:t> </w:t>
      </w:r>
      <w:r>
        <w:rPr/>
        <w:t>Limestone</w:t>
      </w:r>
      <w:r>
        <w:rPr>
          <w:spacing w:val="-21"/>
        </w:rPr>
        <w:t> </w:t>
      </w:r>
      <w:r>
        <w:rPr/>
        <w:t>overlain by the regressive Mission Canyon Limestone (Rose, 1977). In </w:t>
      </w:r>
      <w:r>
        <w:rPr>
          <w:spacing w:val="-4"/>
        </w:rPr>
        <w:t>general, these deposits thicken </w:t>
      </w:r>
      <w:r>
        <w:rPr>
          <w:spacing w:val="-5"/>
        </w:rPr>
        <w:t>westward </w:t>
      </w:r>
      <w:r>
        <w:rPr/>
        <w:t>to </w:t>
      </w:r>
      <w:r>
        <w:rPr>
          <w:spacing w:val="-3"/>
        </w:rPr>
        <w:t>the </w:t>
      </w:r>
      <w:r>
        <w:rPr>
          <w:spacing w:val="-4"/>
        </w:rPr>
        <w:t>inner cratonic plat- </w:t>
      </w:r>
      <w:r>
        <w:rPr/>
        <w:t>form (Rose, 1977; Skipp and others, 1979). </w:t>
      </w:r>
      <w:r>
        <w:rPr>
          <w:spacing w:val="-5"/>
        </w:rPr>
        <w:t>West </w:t>
      </w:r>
      <w:r>
        <w:rPr/>
        <w:t>of the inner </w:t>
      </w:r>
      <w:r>
        <w:rPr>
          <w:spacing w:val="-3"/>
        </w:rPr>
        <w:t>cratonic margin, </w:t>
      </w:r>
      <w:r>
        <w:rPr/>
        <w:t>in </w:t>
      </w:r>
      <w:r>
        <w:rPr>
          <w:spacing w:val="-3"/>
        </w:rPr>
        <w:t>southeastern Idaho, </w:t>
      </w:r>
      <w:r>
        <w:rPr/>
        <w:t>the </w:t>
      </w:r>
      <w:r>
        <w:rPr>
          <w:spacing w:val="-3"/>
        </w:rPr>
        <w:t>Lodgepole Limestone </w:t>
      </w:r>
      <w:r>
        <w:rPr>
          <w:spacing w:val="-4"/>
        </w:rPr>
        <w:t>consists</w:t>
      </w:r>
      <w:r>
        <w:rPr>
          <w:spacing w:val="-11"/>
        </w:rPr>
        <w:t> </w:t>
      </w:r>
      <w:r>
        <w:rPr>
          <w:spacing w:val="-5"/>
        </w:rPr>
        <w:t>mainly</w:t>
      </w:r>
      <w:r>
        <w:rPr>
          <w:spacing w:val="-10"/>
        </w:rPr>
        <w:t> </w:t>
      </w:r>
      <w:r>
        <w:rPr/>
        <w:t>of</w:t>
      </w:r>
      <w:r>
        <w:rPr>
          <w:spacing w:val="-11"/>
        </w:rPr>
        <w:t> </w:t>
      </w:r>
      <w:r>
        <w:rPr>
          <w:spacing w:val="-3"/>
        </w:rPr>
        <w:t>the</w:t>
      </w:r>
      <w:r>
        <w:rPr>
          <w:spacing w:val="-9"/>
        </w:rPr>
        <w:t> </w:t>
      </w:r>
      <w:r>
        <w:rPr>
          <w:spacing w:val="-4"/>
        </w:rPr>
        <w:t>Paine</w:t>
      </w:r>
      <w:r>
        <w:rPr>
          <w:spacing w:val="-11"/>
        </w:rPr>
        <w:t> </w:t>
      </w:r>
      <w:r>
        <w:rPr>
          <w:spacing w:val="-5"/>
        </w:rPr>
        <w:t>Member</w:t>
      </w:r>
      <w:r>
        <w:rPr>
          <w:spacing w:val="-10"/>
        </w:rPr>
        <w:t> </w:t>
      </w:r>
      <w:r>
        <w:rPr>
          <w:spacing w:val="-3"/>
        </w:rPr>
        <w:t>with</w:t>
      </w:r>
      <w:r>
        <w:rPr>
          <w:spacing w:val="-11"/>
        </w:rPr>
        <w:t> </w:t>
      </w:r>
      <w:r>
        <w:rPr/>
        <w:t>a</w:t>
      </w:r>
      <w:r>
        <w:rPr>
          <w:spacing w:val="-10"/>
        </w:rPr>
        <w:t> </w:t>
      </w:r>
      <w:r>
        <w:rPr>
          <w:spacing w:val="-3"/>
        </w:rPr>
        <w:t>thin</w:t>
      </w:r>
      <w:r>
        <w:rPr>
          <w:spacing w:val="-12"/>
        </w:rPr>
        <w:t> </w:t>
      </w:r>
      <w:r>
        <w:rPr>
          <w:spacing w:val="-6"/>
        </w:rPr>
        <w:t>Woodhurst</w:t>
      </w:r>
      <w:r>
        <w:rPr>
          <w:spacing w:val="-10"/>
        </w:rPr>
        <w:t> </w:t>
      </w:r>
      <w:r>
        <w:rPr>
          <w:spacing w:val="-4"/>
        </w:rPr>
        <w:t>Mem- </w:t>
      </w:r>
      <w:r>
        <w:rPr>
          <w:spacing w:val="-3"/>
        </w:rPr>
        <w:t>ber. </w:t>
      </w:r>
      <w:r>
        <w:rPr/>
        <w:t>The Paine Member is a sparsely fossiliferous, thin-bedded, </w:t>
      </w:r>
      <w:r>
        <w:rPr>
          <w:spacing w:val="-4"/>
        </w:rPr>
        <w:t>fine-grained,</w:t>
      </w:r>
      <w:r>
        <w:rPr>
          <w:spacing w:val="-10"/>
        </w:rPr>
        <w:t> </w:t>
      </w:r>
      <w:r>
        <w:rPr>
          <w:spacing w:val="-4"/>
        </w:rPr>
        <w:t>silty</w:t>
      </w:r>
      <w:r>
        <w:rPr>
          <w:spacing w:val="-9"/>
        </w:rPr>
        <w:t> </w:t>
      </w:r>
      <w:r>
        <w:rPr>
          <w:spacing w:val="-4"/>
        </w:rPr>
        <w:t>limestone.</w:t>
      </w:r>
      <w:r>
        <w:rPr>
          <w:spacing w:val="-9"/>
        </w:rPr>
        <w:t> </w:t>
      </w:r>
      <w:r>
        <w:rPr/>
        <w:t>It</w:t>
      </w:r>
      <w:r>
        <w:rPr>
          <w:spacing w:val="-10"/>
        </w:rPr>
        <w:t> </w:t>
      </w:r>
      <w:r>
        <w:rPr>
          <w:spacing w:val="-4"/>
        </w:rPr>
        <w:t>represents</w:t>
      </w:r>
      <w:r>
        <w:rPr>
          <w:spacing w:val="-9"/>
        </w:rPr>
        <w:t> </w:t>
      </w:r>
      <w:r>
        <w:rPr>
          <w:spacing w:val="-4"/>
        </w:rPr>
        <w:t>slope</w:t>
      </w:r>
      <w:r>
        <w:rPr>
          <w:spacing w:val="-9"/>
        </w:rPr>
        <w:t> </w:t>
      </w:r>
      <w:r>
        <w:rPr>
          <w:spacing w:val="-4"/>
        </w:rPr>
        <w:t>deposits</w:t>
      </w:r>
      <w:r>
        <w:rPr>
          <w:spacing w:val="-9"/>
        </w:rPr>
        <w:t> </w:t>
      </w:r>
      <w:r>
        <w:rPr>
          <w:spacing w:val="-3"/>
        </w:rPr>
        <w:t>laid</w:t>
      </w:r>
      <w:r>
        <w:rPr>
          <w:spacing w:val="-10"/>
        </w:rPr>
        <w:t> </w:t>
      </w:r>
      <w:r>
        <w:rPr>
          <w:spacing w:val="-4"/>
        </w:rPr>
        <w:t>down </w:t>
      </w:r>
      <w:r>
        <w:rPr/>
        <w:t>seaward from the shelf carbonate bank (Sando, 1967; Isaacson and </w:t>
      </w:r>
      <w:r>
        <w:rPr>
          <w:spacing w:val="-3"/>
        </w:rPr>
        <w:t>others, 1985). </w:t>
      </w:r>
      <w:r>
        <w:rPr/>
        <w:t>The </w:t>
      </w:r>
      <w:r>
        <w:rPr>
          <w:spacing w:val="-3"/>
        </w:rPr>
        <w:t>Woodhurst </w:t>
      </w:r>
      <w:r>
        <w:rPr/>
        <w:t>Member contains cyclically </w:t>
      </w:r>
      <w:r>
        <w:rPr>
          <w:spacing w:val="-4"/>
        </w:rPr>
        <w:t>interbedded fine-grained </w:t>
      </w:r>
      <w:r>
        <w:rPr>
          <w:spacing w:val="-3"/>
        </w:rPr>
        <w:t>and </w:t>
      </w:r>
      <w:r>
        <w:rPr>
          <w:spacing w:val="-4"/>
        </w:rPr>
        <w:t>coarse-grained carbonate beds, dem- </w:t>
      </w:r>
      <w:r>
        <w:rPr/>
        <w:t>onstrating the alternation of high and low energy conditions (Sando, 1967; Isaacson and others, 1985). It is believed that </w:t>
      </w:r>
      <w:r>
        <w:rPr>
          <w:spacing w:val="-2"/>
        </w:rPr>
        <w:t>the </w:t>
      </w:r>
      <w:r>
        <w:rPr>
          <w:spacing w:val="-4"/>
        </w:rPr>
        <w:t>Woodhurst</w:t>
      </w:r>
      <w:r>
        <w:rPr>
          <w:spacing w:val="-9"/>
        </w:rPr>
        <w:t> </w:t>
      </w:r>
      <w:r>
        <w:rPr>
          <w:spacing w:val="-3"/>
        </w:rPr>
        <w:t>Member</w:t>
      </w:r>
      <w:r>
        <w:rPr>
          <w:spacing w:val="-9"/>
        </w:rPr>
        <w:t> </w:t>
      </w:r>
      <w:r>
        <w:rPr/>
        <w:t>was</w:t>
      </w:r>
      <w:r>
        <w:rPr>
          <w:spacing w:val="-8"/>
        </w:rPr>
        <w:t> </w:t>
      </w:r>
      <w:r>
        <w:rPr/>
        <w:t>deposited</w:t>
      </w:r>
      <w:r>
        <w:rPr>
          <w:spacing w:val="-8"/>
        </w:rPr>
        <w:t> </w:t>
      </w:r>
      <w:r>
        <w:rPr/>
        <w:t>on</w:t>
      </w:r>
      <w:r>
        <w:rPr>
          <w:spacing w:val="-8"/>
        </w:rPr>
        <w:t> </w:t>
      </w:r>
      <w:r>
        <w:rPr/>
        <w:t>the</w:t>
      </w:r>
      <w:r>
        <w:rPr>
          <w:spacing w:val="-8"/>
        </w:rPr>
        <w:t> </w:t>
      </w:r>
      <w:r>
        <w:rPr/>
        <w:t>ramp</w:t>
      </w:r>
      <w:r>
        <w:rPr>
          <w:spacing w:val="-8"/>
        </w:rPr>
        <w:t> </w:t>
      </w:r>
      <w:r>
        <w:rPr/>
        <w:t>in</w:t>
      </w:r>
      <w:r>
        <w:rPr>
          <w:spacing w:val="-8"/>
        </w:rPr>
        <w:t> </w:t>
      </w:r>
      <w:r>
        <w:rPr/>
        <w:t>shallower</w:t>
      </w:r>
      <w:r>
        <w:rPr>
          <w:spacing w:val="-8"/>
        </w:rPr>
        <w:t> </w:t>
      </w:r>
      <w:r>
        <w:rPr>
          <w:spacing w:val="-2"/>
        </w:rPr>
        <w:t>wa- </w:t>
      </w:r>
      <w:r>
        <w:rPr/>
        <w:t>ter than the </w:t>
      </w:r>
      <w:r>
        <w:rPr>
          <w:spacing w:val="-3"/>
        </w:rPr>
        <w:t>Paine Member </w:t>
      </w:r>
      <w:r>
        <w:rPr/>
        <w:t>(Sando, </w:t>
      </w:r>
      <w:r>
        <w:rPr>
          <w:spacing w:val="-3"/>
        </w:rPr>
        <w:t>1967; Rose, 1977; Skipp </w:t>
      </w:r>
      <w:r>
        <w:rPr>
          <w:spacing w:val="-2"/>
        </w:rPr>
        <w:t>and </w:t>
      </w:r>
      <w:r>
        <w:rPr/>
        <w:t>others, 1979; Isaacson and others,</w:t>
      </w:r>
      <w:r>
        <w:rPr>
          <w:spacing w:val="-5"/>
        </w:rPr>
        <w:t> </w:t>
      </w:r>
      <w:r>
        <w:rPr>
          <w:spacing w:val="-2"/>
        </w:rPr>
        <w:t>1985).</w:t>
      </w:r>
    </w:p>
    <w:p>
      <w:pPr>
        <w:spacing w:after="0" w:line="249" w:lineRule="auto"/>
        <w:jc w:val="both"/>
        <w:sectPr>
          <w:type w:val="continuous"/>
          <w:pgSz w:w="12240" w:h="15840"/>
          <w:pgMar w:top="920" w:bottom="280" w:left="620" w:right="600"/>
          <w:cols w:num="2" w:equalWidth="0">
            <w:col w:w="5400" w:space="138"/>
            <w:col w:w="5482"/>
          </w:cols>
        </w:sectPr>
      </w:pPr>
    </w:p>
    <w:p>
      <w:pPr>
        <w:pStyle w:val="BodyText"/>
        <w:spacing w:before="6"/>
        <w:rPr>
          <w:sz w:val="18"/>
        </w:rPr>
      </w:pPr>
    </w:p>
    <w:p>
      <w:pPr>
        <w:spacing w:after="0"/>
        <w:rPr>
          <w:sz w:val="18"/>
        </w:rPr>
        <w:sectPr>
          <w:pgSz w:w="12240" w:h="15840"/>
          <w:pgMar w:header="650" w:footer="0" w:top="920" w:bottom="280" w:left="620" w:right="600"/>
        </w:sectPr>
      </w:pPr>
    </w:p>
    <w:p>
      <w:pPr>
        <w:pStyle w:val="Heading2"/>
        <w:spacing w:before="145"/>
        <w:jc w:val="left"/>
      </w:pPr>
      <w:r>
        <w:rPr/>
        <w:t>LITHOLOGIES AND FOSSIL CONDITIONS</w:t>
      </w:r>
    </w:p>
    <w:p>
      <w:pPr>
        <w:pStyle w:val="BodyText"/>
        <w:spacing w:line="249" w:lineRule="auto" w:before="44"/>
        <w:ind w:left="100" w:right="41" w:firstLine="288"/>
        <w:jc w:val="both"/>
      </w:pPr>
      <w:r>
        <w:rPr/>
        <w:t>One</w:t>
      </w:r>
      <w:r>
        <w:rPr>
          <w:spacing w:val="-6"/>
        </w:rPr>
        <w:t> </w:t>
      </w:r>
      <w:r>
        <w:rPr/>
        <w:t>of</w:t>
      </w:r>
      <w:r>
        <w:rPr>
          <w:spacing w:val="-5"/>
        </w:rPr>
        <w:t> </w:t>
      </w:r>
      <w:r>
        <w:rPr/>
        <w:t>the</w:t>
      </w:r>
      <w:r>
        <w:rPr>
          <w:spacing w:val="-6"/>
        </w:rPr>
        <w:t> </w:t>
      </w:r>
      <w:r>
        <w:rPr/>
        <w:t>sections</w:t>
      </w:r>
      <w:r>
        <w:rPr>
          <w:spacing w:val="-5"/>
        </w:rPr>
        <w:t> </w:t>
      </w:r>
      <w:r>
        <w:rPr/>
        <w:t>for</w:t>
      </w:r>
      <w:r>
        <w:rPr>
          <w:spacing w:val="-6"/>
        </w:rPr>
        <w:t> </w:t>
      </w:r>
      <w:r>
        <w:rPr/>
        <w:t>this</w:t>
      </w:r>
      <w:r>
        <w:rPr>
          <w:spacing w:val="-5"/>
        </w:rPr>
        <w:t> </w:t>
      </w:r>
      <w:r>
        <w:rPr>
          <w:spacing w:val="-4"/>
        </w:rPr>
        <w:t>study,</w:t>
      </w:r>
      <w:r>
        <w:rPr>
          <w:spacing w:val="-6"/>
        </w:rPr>
        <w:t> </w:t>
      </w:r>
      <w:r>
        <w:rPr/>
        <w:t>Gardner</w:t>
      </w:r>
      <w:r>
        <w:rPr>
          <w:spacing w:val="-5"/>
        </w:rPr>
        <w:t> </w:t>
      </w:r>
      <w:r>
        <w:rPr/>
        <w:t>Canyon,</w:t>
      </w:r>
      <w:r>
        <w:rPr>
          <w:spacing w:val="-6"/>
        </w:rPr>
        <w:t> </w:t>
      </w:r>
      <w:r>
        <w:rPr/>
        <w:t>does</w:t>
      </w:r>
      <w:r>
        <w:rPr>
          <w:spacing w:val="-5"/>
        </w:rPr>
        <w:t> </w:t>
      </w:r>
      <w:r>
        <w:rPr>
          <w:spacing w:val="-2"/>
        </w:rPr>
        <w:t>not </w:t>
      </w:r>
      <w:r>
        <w:rPr/>
        <w:t>have the lithologies, cycles, and topographic expression of the typical Paine and </w:t>
      </w:r>
      <w:r>
        <w:rPr>
          <w:spacing w:val="-4"/>
        </w:rPr>
        <w:t>Woodhurst </w:t>
      </w:r>
      <w:r>
        <w:rPr/>
        <w:t>Members of the Lodgepole Lime- stone.</w:t>
      </w:r>
      <w:r>
        <w:rPr>
          <w:spacing w:val="-16"/>
        </w:rPr>
        <w:t> </w:t>
      </w:r>
      <w:r>
        <w:rPr/>
        <w:t>This</w:t>
      </w:r>
      <w:r>
        <w:rPr>
          <w:spacing w:val="-16"/>
        </w:rPr>
        <w:t> </w:t>
      </w:r>
      <w:r>
        <w:rPr/>
        <w:t>section</w:t>
      </w:r>
      <w:r>
        <w:rPr>
          <w:spacing w:val="-16"/>
        </w:rPr>
        <w:t> </w:t>
      </w:r>
      <w:r>
        <w:rPr/>
        <w:t>does</w:t>
      </w:r>
      <w:r>
        <w:rPr>
          <w:spacing w:val="-16"/>
        </w:rPr>
        <w:t> </w:t>
      </w:r>
      <w:r>
        <w:rPr/>
        <w:t>correlate</w:t>
      </w:r>
      <w:r>
        <w:rPr>
          <w:spacing w:val="-16"/>
        </w:rPr>
        <w:t> </w:t>
      </w:r>
      <w:r>
        <w:rPr/>
        <w:t>with</w:t>
      </w:r>
      <w:r>
        <w:rPr>
          <w:spacing w:val="-16"/>
        </w:rPr>
        <w:t> </w:t>
      </w:r>
      <w:r>
        <w:rPr/>
        <w:t>the</w:t>
      </w:r>
      <w:r>
        <w:rPr>
          <w:spacing w:val="-16"/>
        </w:rPr>
        <w:t> </w:t>
      </w:r>
      <w:r>
        <w:rPr/>
        <w:t>Lodgepole</w:t>
      </w:r>
      <w:r>
        <w:rPr>
          <w:spacing w:val="-16"/>
        </w:rPr>
        <w:t> </w:t>
      </w:r>
      <w:r>
        <w:rPr/>
        <w:t>Limestone as it is upper </w:t>
      </w:r>
      <w:r>
        <w:rPr>
          <w:spacing w:val="-3"/>
        </w:rPr>
        <w:t>Kinderhookian </w:t>
      </w:r>
      <w:r>
        <w:rPr/>
        <w:t>to lower </w:t>
      </w:r>
      <w:r>
        <w:rPr>
          <w:spacing w:val="-3"/>
        </w:rPr>
        <w:t>Osagean </w:t>
      </w:r>
      <w:r>
        <w:rPr/>
        <w:t>in age based on conodont faunas </w:t>
      </w:r>
      <w:r>
        <w:rPr>
          <w:spacing w:val="-3"/>
        </w:rPr>
        <w:t>(Wickwire </w:t>
      </w:r>
      <w:r>
        <w:rPr/>
        <w:t>and others, 1985; </w:t>
      </w:r>
      <w:r>
        <w:rPr>
          <w:spacing w:val="-4"/>
        </w:rPr>
        <w:t>Webster </w:t>
      </w:r>
      <w:r>
        <w:rPr/>
        <w:t>and oth- ers,</w:t>
      </w:r>
      <w:r>
        <w:rPr>
          <w:spacing w:val="-11"/>
        </w:rPr>
        <w:t> </w:t>
      </w:r>
      <w:r>
        <w:rPr/>
        <w:t>1987b).</w:t>
      </w:r>
      <w:r>
        <w:rPr>
          <w:spacing w:val="-10"/>
        </w:rPr>
        <w:t> </w:t>
      </w:r>
      <w:r>
        <w:rPr/>
        <w:t>The</w:t>
      </w:r>
      <w:r>
        <w:rPr>
          <w:spacing w:val="-10"/>
        </w:rPr>
        <w:t> </w:t>
      </w:r>
      <w:r>
        <w:rPr/>
        <w:t>Lodgepole</w:t>
      </w:r>
      <w:r>
        <w:rPr>
          <w:spacing w:val="-11"/>
        </w:rPr>
        <w:t> </w:t>
      </w:r>
      <w:r>
        <w:rPr/>
        <w:t>Limestone</w:t>
      </w:r>
      <w:r>
        <w:rPr>
          <w:spacing w:val="-10"/>
        </w:rPr>
        <w:t> </w:t>
      </w:r>
      <w:r>
        <w:rPr/>
        <w:t>equivalent</w:t>
      </w:r>
      <w:r>
        <w:rPr>
          <w:spacing w:val="-10"/>
        </w:rPr>
        <w:t> </w:t>
      </w:r>
      <w:r>
        <w:rPr/>
        <w:t>has</w:t>
      </w:r>
      <w:r>
        <w:rPr>
          <w:spacing w:val="-10"/>
        </w:rPr>
        <w:t> </w:t>
      </w:r>
      <w:r>
        <w:rPr/>
        <w:t>been</w:t>
      </w:r>
      <w:r>
        <w:rPr>
          <w:spacing w:val="-11"/>
        </w:rPr>
        <w:t> </w:t>
      </w:r>
      <w:r>
        <w:rPr/>
        <w:t>des- ignated</w:t>
      </w:r>
      <w:r>
        <w:rPr>
          <w:spacing w:val="-13"/>
        </w:rPr>
        <w:t> </w:t>
      </w:r>
      <w:r>
        <w:rPr/>
        <w:t>the</w:t>
      </w:r>
      <w:r>
        <w:rPr>
          <w:spacing w:val="-13"/>
        </w:rPr>
        <w:t> </w:t>
      </w:r>
      <w:r>
        <w:rPr/>
        <w:t>Henderson</w:t>
      </w:r>
      <w:r>
        <w:rPr>
          <w:spacing w:val="-13"/>
        </w:rPr>
        <w:t> </w:t>
      </w:r>
      <w:r>
        <w:rPr/>
        <w:t>Canyon</w:t>
      </w:r>
      <w:r>
        <w:rPr>
          <w:spacing w:val="-13"/>
        </w:rPr>
        <w:t> </w:t>
      </w:r>
      <w:r>
        <w:rPr/>
        <w:t>Formation</w:t>
      </w:r>
      <w:r>
        <w:rPr>
          <w:spacing w:val="-13"/>
        </w:rPr>
        <w:t> </w:t>
      </w:r>
      <w:r>
        <w:rPr/>
        <w:t>by</w:t>
      </w:r>
      <w:r>
        <w:rPr>
          <w:spacing w:val="-15"/>
        </w:rPr>
        <w:t> </w:t>
      </w:r>
      <w:r>
        <w:rPr>
          <w:spacing w:val="-4"/>
        </w:rPr>
        <w:t>Webster</w:t>
      </w:r>
      <w:r>
        <w:rPr>
          <w:spacing w:val="-13"/>
        </w:rPr>
        <w:t> </w:t>
      </w:r>
      <w:r>
        <w:rPr/>
        <w:t>and</w:t>
      </w:r>
      <w:r>
        <w:rPr>
          <w:spacing w:val="-13"/>
        </w:rPr>
        <w:t> </w:t>
      </w:r>
      <w:r>
        <w:rPr>
          <w:spacing w:val="-2"/>
        </w:rPr>
        <w:t>others </w:t>
      </w:r>
      <w:r>
        <w:rPr/>
        <w:t>(1987b), but will be referred to as the Lodgepole Limestone in </w:t>
      </w:r>
      <w:r>
        <w:rPr>
          <w:spacing w:val="-3"/>
        </w:rPr>
        <w:t>this</w:t>
      </w:r>
      <w:r>
        <w:rPr>
          <w:spacing w:val="-5"/>
        </w:rPr>
        <w:t> paper.</w:t>
      </w:r>
    </w:p>
    <w:p>
      <w:pPr>
        <w:pStyle w:val="BodyText"/>
        <w:spacing w:line="249" w:lineRule="auto" w:before="8"/>
        <w:ind w:left="100" w:right="38" w:firstLine="288"/>
        <w:jc w:val="both"/>
      </w:pPr>
      <w:r>
        <w:rPr/>
        <w:t>Only</w:t>
      </w:r>
      <w:r>
        <w:rPr>
          <w:spacing w:val="-18"/>
        </w:rPr>
        <w:t> </w:t>
      </w:r>
      <w:r>
        <w:rPr/>
        <w:t>general</w:t>
      </w:r>
      <w:r>
        <w:rPr>
          <w:spacing w:val="-17"/>
        </w:rPr>
        <w:t> </w:t>
      </w:r>
      <w:r>
        <w:rPr/>
        <w:t>lithologies</w:t>
      </w:r>
      <w:r>
        <w:rPr>
          <w:spacing w:val="-17"/>
        </w:rPr>
        <w:t> </w:t>
      </w:r>
      <w:r>
        <w:rPr/>
        <w:t>and</w:t>
      </w:r>
      <w:r>
        <w:rPr>
          <w:spacing w:val="-17"/>
        </w:rPr>
        <w:t> </w:t>
      </w:r>
      <w:r>
        <w:rPr/>
        <w:t>fossil</w:t>
      </w:r>
      <w:r>
        <w:rPr>
          <w:spacing w:val="-16"/>
        </w:rPr>
        <w:t> </w:t>
      </w:r>
      <w:r>
        <w:rPr/>
        <w:t>conditions</w:t>
      </w:r>
      <w:r>
        <w:rPr>
          <w:spacing w:val="-18"/>
        </w:rPr>
        <w:t> </w:t>
      </w:r>
      <w:r>
        <w:rPr/>
        <w:t>are</w:t>
      </w:r>
      <w:r>
        <w:rPr>
          <w:spacing w:val="-17"/>
        </w:rPr>
        <w:t> </w:t>
      </w:r>
      <w:r>
        <w:rPr/>
        <w:t>provided</w:t>
      </w:r>
      <w:r>
        <w:rPr>
          <w:spacing w:val="-17"/>
        </w:rPr>
        <w:t> </w:t>
      </w:r>
      <w:r>
        <w:rPr/>
        <w:t>in this </w:t>
      </w:r>
      <w:r>
        <w:rPr>
          <w:spacing w:val="-3"/>
        </w:rPr>
        <w:t>paper. </w:t>
      </w:r>
      <w:r>
        <w:rPr/>
        <w:t>For </w:t>
      </w:r>
      <w:r>
        <w:rPr>
          <w:spacing w:val="-3"/>
        </w:rPr>
        <w:t>more </w:t>
      </w:r>
      <w:r>
        <w:rPr/>
        <w:t>detailed lithologies see </w:t>
      </w:r>
      <w:r>
        <w:rPr>
          <w:spacing w:val="-3"/>
        </w:rPr>
        <w:t>Christensen </w:t>
      </w:r>
      <w:r>
        <w:rPr/>
        <w:t>(1998). The</w:t>
      </w:r>
      <w:r>
        <w:rPr>
          <w:spacing w:val="-20"/>
        </w:rPr>
        <w:t> </w:t>
      </w:r>
      <w:r>
        <w:rPr/>
        <w:t>Lodgepole</w:t>
      </w:r>
      <w:r>
        <w:rPr>
          <w:spacing w:val="-19"/>
        </w:rPr>
        <w:t> </w:t>
      </w:r>
      <w:r>
        <w:rPr/>
        <w:t>Limestone</w:t>
      </w:r>
      <w:r>
        <w:rPr>
          <w:spacing w:val="-19"/>
        </w:rPr>
        <w:t> </w:t>
      </w:r>
      <w:r>
        <w:rPr/>
        <w:t>in</w:t>
      </w:r>
      <w:r>
        <w:rPr>
          <w:spacing w:val="-20"/>
        </w:rPr>
        <w:t> </w:t>
      </w:r>
      <w:r>
        <w:rPr/>
        <w:t>southeastern</w:t>
      </w:r>
      <w:r>
        <w:rPr>
          <w:spacing w:val="-19"/>
        </w:rPr>
        <w:t> </w:t>
      </w:r>
      <w:r>
        <w:rPr/>
        <w:t>Idaho</w:t>
      </w:r>
      <w:r>
        <w:rPr>
          <w:spacing w:val="-19"/>
        </w:rPr>
        <w:t> </w:t>
      </w:r>
      <w:r>
        <w:rPr/>
        <w:t>disconformably overlies</w:t>
      </w:r>
      <w:r>
        <w:rPr>
          <w:spacing w:val="-9"/>
        </w:rPr>
        <w:t> </w:t>
      </w:r>
      <w:r>
        <w:rPr/>
        <w:t>the</w:t>
      </w:r>
      <w:r>
        <w:rPr>
          <w:spacing w:val="-8"/>
        </w:rPr>
        <w:t> </w:t>
      </w:r>
      <w:r>
        <w:rPr/>
        <w:t>Devonian</w:t>
      </w:r>
      <w:r>
        <w:rPr>
          <w:spacing w:val="-8"/>
        </w:rPr>
        <w:t> </w:t>
      </w:r>
      <w:r>
        <w:rPr/>
        <w:t>Beirdneau</w:t>
      </w:r>
      <w:r>
        <w:rPr>
          <w:spacing w:val="-8"/>
        </w:rPr>
        <w:t> </w:t>
      </w:r>
      <w:r>
        <w:rPr/>
        <w:t>Formation</w:t>
      </w:r>
      <w:r>
        <w:rPr>
          <w:spacing w:val="-8"/>
        </w:rPr>
        <w:t> </w:t>
      </w:r>
      <w:r>
        <w:rPr/>
        <w:t>and</w:t>
      </w:r>
      <w:r>
        <w:rPr>
          <w:spacing w:val="-8"/>
        </w:rPr>
        <w:t> </w:t>
      </w:r>
      <w:r>
        <w:rPr/>
        <w:t>is</w:t>
      </w:r>
      <w:r>
        <w:rPr>
          <w:spacing w:val="-9"/>
        </w:rPr>
        <w:t> </w:t>
      </w:r>
      <w:r>
        <w:rPr/>
        <w:t>conformably overlain by the phosphatic member of the Deep Creek </w:t>
      </w:r>
      <w:r>
        <w:rPr>
          <w:spacing w:val="-2"/>
        </w:rPr>
        <w:t>Forma- </w:t>
      </w:r>
      <w:r>
        <w:rPr/>
        <w:t>tion. The Paine </w:t>
      </w:r>
      <w:r>
        <w:rPr>
          <w:spacing w:val="-3"/>
        </w:rPr>
        <w:t>Member, </w:t>
      </w:r>
      <w:r>
        <w:rPr/>
        <w:t>forming the lower part of the </w:t>
      </w:r>
      <w:r>
        <w:rPr>
          <w:spacing w:val="-2"/>
        </w:rPr>
        <w:t>Lodge- </w:t>
      </w:r>
      <w:r>
        <w:rPr/>
        <w:t>pole Limestone is a slope former represented by dark </w:t>
      </w:r>
      <w:r>
        <w:rPr>
          <w:spacing w:val="-4"/>
        </w:rPr>
        <w:t>grey, </w:t>
      </w:r>
      <w:r>
        <w:rPr/>
        <w:t>fine </w:t>
      </w:r>
      <w:r>
        <w:rPr>
          <w:spacing w:val="-3"/>
        </w:rPr>
        <w:t>crystalline, massive mudstone that forms sub-cliffs. </w:t>
      </w:r>
      <w:r>
        <w:rPr/>
        <w:t>The </w:t>
      </w:r>
      <w:r>
        <w:rPr>
          <w:spacing w:val="-3"/>
        </w:rPr>
        <w:t>unit </w:t>
      </w:r>
      <w:r>
        <w:rPr/>
        <w:t>con- </w:t>
      </w:r>
      <w:r>
        <w:rPr>
          <w:spacing w:val="-4"/>
        </w:rPr>
        <w:t>tains chert </w:t>
      </w:r>
      <w:r>
        <w:rPr/>
        <w:t>in </w:t>
      </w:r>
      <w:r>
        <w:rPr>
          <w:spacing w:val="-4"/>
        </w:rPr>
        <w:t>stringers </w:t>
      </w:r>
      <w:r>
        <w:rPr>
          <w:spacing w:val="-3"/>
        </w:rPr>
        <w:t>and </w:t>
      </w:r>
      <w:r>
        <w:rPr>
          <w:spacing w:val="-4"/>
        </w:rPr>
        <w:t>nodules, </w:t>
      </w:r>
      <w:r>
        <w:rPr>
          <w:spacing w:val="-3"/>
        </w:rPr>
        <w:t>but </w:t>
      </w:r>
      <w:r>
        <w:rPr/>
        <w:t>no </w:t>
      </w:r>
      <w:r>
        <w:rPr>
          <w:spacing w:val="-5"/>
        </w:rPr>
        <w:t>macrofossils. </w:t>
      </w:r>
      <w:r>
        <w:rPr>
          <w:spacing w:val="-3"/>
        </w:rPr>
        <w:t>The </w:t>
      </w:r>
      <w:r>
        <w:rPr>
          <w:spacing w:val="-4"/>
        </w:rPr>
        <w:t>over- </w:t>
      </w:r>
      <w:r>
        <w:rPr/>
        <w:t>lying </w:t>
      </w:r>
      <w:r>
        <w:rPr>
          <w:spacing w:val="-4"/>
        </w:rPr>
        <w:t>Woodhurst </w:t>
      </w:r>
      <w:r>
        <w:rPr/>
        <w:t>Member is a sub-cliff former of medium </w:t>
      </w:r>
      <w:r>
        <w:rPr>
          <w:spacing w:val="-4"/>
        </w:rPr>
        <w:t>grey, </w:t>
      </w:r>
      <w:r>
        <w:rPr/>
        <w:t>medium</w:t>
      </w:r>
      <w:r>
        <w:rPr>
          <w:spacing w:val="-7"/>
        </w:rPr>
        <w:t> </w:t>
      </w:r>
      <w:r>
        <w:rPr/>
        <w:t>crystalline</w:t>
      </w:r>
      <w:r>
        <w:rPr>
          <w:spacing w:val="-6"/>
        </w:rPr>
        <w:t> </w:t>
      </w:r>
      <w:r>
        <w:rPr/>
        <w:t>wackestone</w:t>
      </w:r>
      <w:r>
        <w:rPr>
          <w:spacing w:val="-6"/>
        </w:rPr>
        <w:t> </w:t>
      </w:r>
      <w:r>
        <w:rPr/>
        <w:t>to</w:t>
      </w:r>
      <w:r>
        <w:rPr>
          <w:spacing w:val="-6"/>
        </w:rPr>
        <w:t> </w:t>
      </w:r>
      <w:r>
        <w:rPr/>
        <w:t>packstone.</w:t>
      </w:r>
      <w:r>
        <w:rPr>
          <w:spacing w:val="-6"/>
        </w:rPr>
        <w:t> </w:t>
      </w:r>
      <w:r>
        <w:rPr/>
        <w:t>It</w:t>
      </w:r>
      <w:r>
        <w:rPr>
          <w:spacing w:val="-6"/>
        </w:rPr>
        <w:t> </w:t>
      </w:r>
      <w:r>
        <w:rPr/>
        <w:t>is</w:t>
      </w:r>
      <w:r>
        <w:rPr>
          <w:spacing w:val="-6"/>
        </w:rPr>
        <w:t> </w:t>
      </w:r>
      <w:r>
        <w:rPr/>
        <w:t>bedded,</w:t>
      </w:r>
      <w:r>
        <w:rPr>
          <w:spacing w:val="-6"/>
        </w:rPr>
        <w:t> </w:t>
      </w:r>
      <w:r>
        <w:rPr/>
        <w:t>typi- cally</w:t>
      </w:r>
      <w:r>
        <w:rPr>
          <w:spacing w:val="-12"/>
        </w:rPr>
        <w:t> </w:t>
      </w:r>
      <w:r>
        <w:rPr/>
        <w:t>contains</w:t>
      </w:r>
      <w:r>
        <w:rPr>
          <w:spacing w:val="-12"/>
        </w:rPr>
        <w:t> </w:t>
      </w:r>
      <w:r>
        <w:rPr/>
        <w:t>chert</w:t>
      </w:r>
      <w:r>
        <w:rPr>
          <w:spacing w:val="-12"/>
        </w:rPr>
        <w:t> </w:t>
      </w:r>
      <w:r>
        <w:rPr/>
        <w:t>nodules</w:t>
      </w:r>
      <w:r>
        <w:rPr>
          <w:spacing w:val="-12"/>
        </w:rPr>
        <w:t> </w:t>
      </w:r>
      <w:r>
        <w:rPr/>
        <w:t>and</w:t>
      </w:r>
      <w:r>
        <w:rPr>
          <w:spacing w:val="-12"/>
        </w:rPr>
        <w:t> </w:t>
      </w:r>
      <w:r>
        <w:rPr/>
        <w:t>stringers,</w:t>
      </w:r>
      <w:r>
        <w:rPr>
          <w:spacing w:val="-12"/>
        </w:rPr>
        <w:t> </w:t>
      </w:r>
      <w:r>
        <w:rPr/>
        <w:t>and</w:t>
      </w:r>
      <w:r>
        <w:rPr>
          <w:spacing w:val="-12"/>
        </w:rPr>
        <w:t> </w:t>
      </w:r>
      <w:r>
        <w:rPr/>
        <w:t>occasionally</w:t>
      </w:r>
      <w:r>
        <w:rPr>
          <w:spacing w:val="-12"/>
        </w:rPr>
        <w:t> </w:t>
      </w:r>
      <w:r>
        <w:rPr/>
        <w:t>con- tains intraclasts. The </w:t>
      </w:r>
      <w:r>
        <w:rPr>
          <w:spacing w:val="-4"/>
        </w:rPr>
        <w:t>Woodhurst </w:t>
      </w:r>
      <w:r>
        <w:rPr>
          <w:spacing w:val="-3"/>
        </w:rPr>
        <w:t>Member </w:t>
      </w:r>
      <w:r>
        <w:rPr/>
        <w:t>is a fossiliferous unit containing</w:t>
      </w:r>
      <w:r>
        <w:rPr>
          <w:spacing w:val="-10"/>
        </w:rPr>
        <w:t> </w:t>
      </w:r>
      <w:r>
        <w:rPr/>
        <w:t>crinoid</w:t>
      </w:r>
      <w:r>
        <w:rPr>
          <w:spacing w:val="-10"/>
        </w:rPr>
        <w:t> </w:t>
      </w:r>
      <w:r>
        <w:rPr/>
        <w:t>fragments,</w:t>
      </w:r>
      <w:r>
        <w:rPr>
          <w:spacing w:val="-10"/>
        </w:rPr>
        <w:t> </w:t>
      </w:r>
      <w:r>
        <w:rPr/>
        <w:t>brachiopods,</w:t>
      </w:r>
      <w:r>
        <w:rPr>
          <w:spacing w:val="-10"/>
        </w:rPr>
        <w:t> </w:t>
      </w:r>
      <w:r>
        <w:rPr/>
        <w:t>solitary</w:t>
      </w:r>
      <w:r>
        <w:rPr>
          <w:spacing w:val="-10"/>
        </w:rPr>
        <w:t> </w:t>
      </w:r>
      <w:r>
        <w:rPr/>
        <w:t>and</w:t>
      </w:r>
      <w:r>
        <w:rPr>
          <w:spacing w:val="-10"/>
        </w:rPr>
        <w:t> </w:t>
      </w:r>
      <w:r>
        <w:rPr/>
        <w:t>colonial </w:t>
      </w:r>
      <w:r>
        <w:rPr>
          <w:spacing w:val="-3"/>
        </w:rPr>
        <w:t>corals, gastropods, bryozoans, </w:t>
      </w:r>
      <w:r>
        <w:rPr/>
        <w:t>and </w:t>
      </w:r>
      <w:r>
        <w:rPr>
          <w:spacing w:val="-3"/>
        </w:rPr>
        <w:t>bivalves. Fossil abundance </w:t>
      </w:r>
      <w:r>
        <w:rPr>
          <w:spacing w:val="-2"/>
        </w:rPr>
        <w:t>in- </w:t>
      </w:r>
      <w:r>
        <w:rPr/>
        <w:t>creases up</w:t>
      </w:r>
      <w:r>
        <w:rPr>
          <w:spacing w:val="-5"/>
        </w:rPr>
        <w:t> </w:t>
      </w:r>
      <w:r>
        <w:rPr/>
        <w:t>section.</w:t>
      </w:r>
    </w:p>
    <w:p>
      <w:pPr>
        <w:pStyle w:val="BodyText"/>
        <w:spacing w:before="2"/>
        <w:rPr>
          <w:sz w:val="22"/>
        </w:rPr>
      </w:pPr>
    </w:p>
    <w:p>
      <w:pPr>
        <w:spacing w:before="1"/>
        <w:ind w:left="978" w:right="0" w:firstLine="0"/>
        <w:jc w:val="left"/>
        <w:rPr>
          <w:sz w:val="20"/>
        </w:rPr>
      </w:pPr>
      <w:r>
        <w:rPr>
          <w:b/>
          <w:sz w:val="20"/>
        </w:rPr>
        <w:t>Plate 1 </w:t>
      </w:r>
      <w:r>
        <w:rPr>
          <w:sz w:val="20"/>
        </w:rPr>
        <w:t>-- Explanation.</w:t>
      </w:r>
    </w:p>
    <w:p>
      <w:pPr>
        <w:pStyle w:val="BodyText"/>
        <w:spacing w:line="249" w:lineRule="auto" w:before="96"/>
        <w:ind w:left="100" w:right="305" w:firstLine="288"/>
        <w:jc w:val="both"/>
      </w:pPr>
      <w:r>
        <w:rPr/>
        <w:br w:type="column"/>
      </w:r>
      <w:r>
        <w:rPr/>
        <w:t>The</w:t>
      </w:r>
      <w:r>
        <w:rPr>
          <w:spacing w:val="-14"/>
        </w:rPr>
        <w:t> </w:t>
      </w:r>
      <w:r>
        <w:rPr>
          <w:spacing w:val="-3"/>
        </w:rPr>
        <w:t>depositional</w:t>
      </w:r>
      <w:r>
        <w:rPr>
          <w:spacing w:val="-13"/>
        </w:rPr>
        <w:t> </w:t>
      </w:r>
      <w:r>
        <w:rPr>
          <w:spacing w:val="-3"/>
        </w:rPr>
        <w:t>setting</w:t>
      </w:r>
      <w:r>
        <w:rPr>
          <w:spacing w:val="-14"/>
        </w:rPr>
        <w:t> </w:t>
      </w:r>
      <w:r>
        <w:rPr/>
        <w:t>of</w:t>
      </w:r>
      <w:r>
        <w:rPr>
          <w:spacing w:val="-13"/>
        </w:rPr>
        <w:t> </w:t>
      </w:r>
      <w:r>
        <w:rPr/>
        <w:t>the</w:t>
      </w:r>
      <w:r>
        <w:rPr>
          <w:spacing w:val="-14"/>
        </w:rPr>
        <w:t> </w:t>
      </w:r>
      <w:r>
        <w:rPr>
          <w:spacing w:val="-3"/>
        </w:rPr>
        <w:t>Lodgepole</w:t>
      </w:r>
      <w:r>
        <w:rPr>
          <w:spacing w:val="-13"/>
        </w:rPr>
        <w:t> </w:t>
      </w:r>
      <w:r>
        <w:rPr>
          <w:spacing w:val="-3"/>
        </w:rPr>
        <w:t>Limestone</w:t>
      </w:r>
      <w:r>
        <w:rPr>
          <w:spacing w:val="-14"/>
        </w:rPr>
        <w:t> </w:t>
      </w:r>
      <w:r>
        <w:rPr/>
        <w:t>suggests accumulation in a basin, or </w:t>
      </w:r>
      <w:r>
        <w:rPr>
          <w:spacing w:val="-3"/>
        </w:rPr>
        <w:t>most </w:t>
      </w:r>
      <w:r>
        <w:rPr>
          <w:spacing w:val="-4"/>
        </w:rPr>
        <w:t>likely, </w:t>
      </w:r>
      <w:r>
        <w:rPr/>
        <w:t>on the lower portion of the</w:t>
      </w:r>
      <w:r>
        <w:rPr>
          <w:spacing w:val="-7"/>
        </w:rPr>
        <w:t> </w:t>
      </w:r>
      <w:r>
        <w:rPr/>
        <w:t>foreslope</w:t>
      </w:r>
      <w:r>
        <w:rPr>
          <w:spacing w:val="-6"/>
        </w:rPr>
        <w:t> </w:t>
      </w:r>
      <w:r>
        <w:rPr/>
        <w:t>of</w:t>
      </w:r>
      <w:r>
        <w:rPr>
          <w:spacing w:val="-7"/>
        </w:rPr>
        <w:t> </w:t>
      </w:r>
      <w:r>
        <w:rPr/>
        <w:t>a</w:t>
      </w:r>
      <w:r>
        <w:rPr>
          <w:spacing w:val="-6"/>
        </w:rPr>
        <w:t> </w:t>
      </w:r>
      <w:r>
        <w:rPr/>
        <w:t>cratonic</w:t>
      </w:r>
      <w:r>
        <w:rPr>
          <w:spacing w:val="-6"/>
        </w:rPr>
        <w:t> </w:t>
      </w:r>
      <w:r>
        <w:rPr/>
        <w:t>shelf</w:t>
      </w:r>
      <w:r>
        <w:rPr>
          <w:spacing w:val="-7"/>
        </w:rPr>
        <w:t> </w:t>
      </w:r>
      <w:r>
        <w:rPr/>
        <w:t>or</w:t>
      </w:r>
      <w:r>
        <w:rPr>
          <w:spacing w:val="-6"/>
        </w:rPr>
        <w:t> </w:t>
      </w:r>
      <w:r>
        <w:rPr/>
        <w:t>a</w:t>
      </w:r>
      <w:r>
        <w:rPr>
          <w:spacing w:val="-6"/>
        </w:rPr>
        <w:t> </w:t>
      </w:r>
      <w:r>
        <w:rPr/>
        <w:t>ramp</w:t>
      </w:r>
      <w:r>
        <w:rPr>
          <w:spacing w:val="-7"/>
        </w:rPr>
        <w:t> </w:t>
      </w:r>
      <w:r>
        <w:rPr/>
        <w:t>for</w:t>
      </w:r>
      <w:r>
        <w:rPr>
          <w:spacing w:val="-6"/>
        </w:rPr>
        <w:t> </w:t>
      </w:r>
      <w:r>
        <w:rPr/>
        <w:t>the</w:t>
      </w:r>
      <w:r>
        <w:rPr>
          <w:spacing w:val="-6"/>
        </w:rPr>
        <w:t> </w:t>
      </w:r>
      <w:r>
        <w:rPr/>
        <w:t>Paine</w:t>
      </w:r>
      <w:r>
        <w:rPr>
          <w:spacing w:val="-8"/>
        </w:rPr>
        <w:t> </w:t>
      </w:r>
      <w:r>
        <w:rPr>
          <w:spacing w:val="-2"/>
        </w:rPr>
        <w:t>Member </w:t>
      </w:r>
      <w:r>
        <w:rPr/>
        <w:t>(Smith,</w:t>
      </w:r>
      <w:r>
        <w:rPr>
          <w:spacing w:val="-8"/>
        </w:rPr>
        <w:t> </w:t>
      </w:r>
      <w:r>
        <w:rPr/>
        <w:t>1972;</w:t>
      </w:r>
      <w:r>
        <w:rPr>
          <w:spacing w:val="-8"/>
        </w:rPr>
        <w:t> </w:t>
      </w:r>
      <w:r>
        <w:rPr/>
        <w:t>Rose,</w:t>
      </w:r>
      <w:r>
        <w:rPr>
          <w:spacing w:val="-8"/>
        </w:rPr>
        <w:t> </w:t>
      </w:r>
      <w:r>
        <w:rPr/>
        <w:t>1977;</w:t>
      </w:r>
      <w:r>
        <w:rPr>
          <w:spacing w:val="-8"/>
        </w:rPr>
        <w:t> </w:t>
      </w:r>
      <w:r>
        <w:rPr>
          <w:spacing w:val="-3"/>
        </w:rPr>
        <w:t>Gutschick</w:t>
      </w:r>
      <w:r>
        <w:rPr>
          <w:spacing w:val="-8"/>
        </w:rPr>
        <w:t> </w:t>
      </w:r>
      <w:r>
        <w:rPr/>
        <w:t>and</w:t>
      </w:r>
      <w:r>
        <w:rPr>
          <w:spacing w:val="-8"/>
        </w:rPr>
        <w:t> </w:t>
      </w:r>
      <w:r>
        <w:rPr/>
        <w:t>others,</w:t>
      </w:r>
      <w:r>
        <w:rPr>
          <w:spacing w:val="-8"/>
        </w:rPr>
        <w:t> </w:t>
      </w:r>
      <w:r>
        <w:rPr/>
        <w:t>1980;</w:t>
      </w:r>
      <w:r>
        <w:rPr>
          <w:spacing w:val="-8"/>
        </w:rPr>
        <w:t> </w:t>
      </w:r>
      <w:r>
        <w:rPr/>
        <w:t>Isaacson and others, 1985). The depositional setting of the </w:t>
      </w:r>
      <w:r>
        <w:rPr>
          <w:spacing w:val="-3"/>
        </w:rPr>
        <w:t>Woodhurst Member </w:t>
      </w:r>
      <w:r>
        <w:rPr/>
        <w:t>is a </w:t>
      </w:r>
      <w:r>
        <w:rPr>
          <w:spacing w:val="-3"/>
        </w:rPr>
        <w:t>more </w:t>
      </w:r>
      <w:r>
        <w:rPr/>
        <w:t>shallow and </w:t>
      </w:r>
      <w:r>
        <w:rPr>
          <w:spacing w:val="-3"/>
        </w:rPr>
        <w:t>higher energy </w:t>
      </w:r>
      <w:r>
        <w:rPr/>
        <w:t>setting than </w:t>
      </w:r>
      <w:r>
        <w:rPr>
          <w:spacing w:val="-2"/>
        </w:rPr>
        <w:t>the </w:t>
      </w:r>
      <w:r>
        <w:rPr>
          <w:spacing w:val="-3"/>
        </w:rPr>
        <w:t>Paine</w:t>
      </w:r>
      <w:r>
        <w:rPr>
          <w:spacing w:val="-13"/>
        </w:rPr>
        <w:t> </w:t>
      </w:r>
      <w:r>
        <w:rPr>
          <w:spacing w:val="-4"/>
        </w:rPr>
        <w:t>Member,</w:t>
      </w:r>
      <w:r>
        <w:rPr>
          <w:spacing w:val="-10"/>
        </w:rPr>
        <w:t> </w:t>
      </w:r>
      <w:r>
        <w:rPr/>
        <w:t>such</w:t>
      </w:r>
      <w:r>
        <w:rPr>
          <w:spacing w:val="-11"/>
        </w:rPr>
        <w:t> </w:t>
      </w:r>
      <w:r>
        <w:rPr/>
        <w:t>as</w:t>
      </w:r>
      <w:r>
        <w:rPr>
          <w:spacing w:val="-12"/>
        </w:rPr>
        <w:t> </w:t>
      </w:r>
      <w:r>
        <w:rPr/>
        <w:t>the</w:t>
      </w:r>
      <w:r>
        <w:rPr>
          <w:spacing w:val="-11"/>
        </w:rPr>
        <w:t> </w:t>
      </w:r>
      <w:r>
        <w:rPr/>
        <w:t>lower</w:t>
      </w:r>
      <w:r>
        <w:rPr>
          <w:spacing w:val="-11"/>
        </w:rPr>
        <w:t> </w:t>
      </w:r>
      <w:r>
        <w:rPr>
          <w:spacing w:val="-3"/>
        </w:rPr>
        <w:t>portion</w:t>
      </w:r>
      <w:r>
        <w:rPr>
          <w:spacing w:val="-12"/>
        </w:rPr>
        <w:t> </w:t>
      </w:r>
      <w:r>
        <w:rPr/>
        <w:t>of</w:t>
      </w:r>
      <w:r>
        <w:rPr>
          <w:spacing w:val="-12"/>
        </w:rPr>
        <w:t> </w:t>
      </w:r>
      <w:r>
        <w:rPr/>
        <w:t>a</w:t>
      </w:r>
      <w:r>
        <w:rPr>
          <w:spacing w:val="-12"/>
        </w:rPr>
        <w:t> </w:t>
      </w:r>
      <w:r>
        <w:rPr/>
        <w:t>ramp</w:t>
      </w:r>
      <w:r>
        <w:rPr>
          <w:spacing w:val="-11"/>
        </w:rPr>
        <w:t> </w:t>
      </w:r>
      <w:r>
        <w:rPr/>
        <w:t>(Smith,</w:t>
      </w:r>
      <w:r>
        <w:rPr>
          <w:spacing w:val="-11"/>
        </w:rPr>
        <w:t> </w:t>
      </w:r>
      <w:r>
        <w:rPr/>
        <w:t>1972; </w:t>
      </w:r>
      <w:r>
        <w:rPr>
          <w:spacing w:val="-3"/>
        </w:rPr>
        <w:t>Gutschick </w:t>
      </w:r>
      <w:r>
        <w:rPr/>
        <w:t>and others,</w:t>
      </w:r>
      <w:r>
        <w:rPr>
          <w:spacing w:val="-8"/>
        </w:rPr>
        <w:t> </w:t>
      </w:r>
      <w:r>
        <w:rPr>
          <w:spacing w:val="-2"/>
        </w:rPr>
        <w:t>1980).</w:t>
      </w:r>
    </w:p>
    <w:p>
      <w:pPr>
        <w:pStyle w:val="BodyText"/>
        <w:spacing w:line="249" w:lineRule="auto" w:before="7"/>
        <w:ind w:left="100" w:right="311" w:firstLine="288"/>
        <w:jc w:val="both"/>
      </w:pPr>
      <w:r>
        <w:rPr>
          <w:spacing w:val="-3"/>
        </w:rPr>
        <w:t>Elrick </w:t>
      </w:r>
      <w:r>
        <w:rPr/>
        <w:t>and </w:t>
      </w:r>
      <w:r>
        <w:rPr>
          <w:spacing w:val="-4"/>
        </w:rPr>
        <w:t>Read's </w:t>
      </w:r>
      <w:r>
        <w:rPr/>
        <w:t>(1991) ramp depositional </w:t>
      </w:r>
      <w:r>
        <w:rPr>
          <w:spacing w:val="-3"/>
        </w:rPr>
        <w:t>model </w:t>
      </w:r>
      <w:r>
        <w:rPr/>
        <w:t>for </w:t>
      </w:r>
      <w:r>
        <w:rPr>
          <w:spacing w:val="-2"/>
        </w:rPr>
        <w:t>the </w:t>
      </w:r>
      <w:r>
        <w:rPr/>
        <w:t>Lodgepole</w:t>
      </w:r>
      <w:r>
        <w:rPr>
          <w:spacing w:val="-18"/>
        </w:rPr>
        <w:t> </w:t>
      </w:r>
      <w:r>
        <w:rPr/>
        <w:t>Limestone</w:t>
      </w:r>
      <w:r>
        <w:rPr>
          <w:spacing w:val="-17"/>
        </w:rPr>
        <w:t> </w:t>
      </w:r>
      <w:r>
        <w:rPr/>
        <w:t>fits</w:t>
      </w:r>
      <w:r>
        <w:rPr>
          <w:spacing w:val="-18"/>
        </w:rPr>
        <w:t> </w:t>
      </w:r>
      <w:r>
        <w:rPr/>
        <w:t>well</w:t>
      </w:r>
      <w:r>
        <w:rPr>
          <w:spacing w:val="-17"/>
        </w:rPr>
        <w:t> </w:t>
      </w:r>
      <w:r>
        <w:rPr/>
        <w:t>with</w:t>
      </w:r>
      <w:r>
        <w:rPr>
          <w:spacing w:val="-18"/>
        </w:rPr>
        <w:t> </w:t>
      </w:r>
      <w:r>
        <w:rPr/>
        <w:t>the</w:t>
      </w:r>
      <w:r>
        <w:rPr>
          <w:spacing w:val="-17"/>
        </w:rPr>
        <w:t> </w:t>
      </w:r>
      <w:r>
        <w:rPr/>
        <w:t>described</w:t>
      </w:r>
      <w:r>
        <w:rPr>
          <w:spacing w:val="-18"/>
        </w:rPr>
        <w:t> </w:t>
      </w:r>
      <w:r>
        <w:rPr/>
        <w:t>strata</w:t>
      </w:r>
      <w:r>
        <w:rPr>
          <w:spacing w:val="-17"/>
        </w:rPr>
        <w:t> </w:t>
      </w:r>
      <w:r>
        <w:rPr/>
        <w:t>in</w:t>
      </w:r>
      <w:r>
        <w:rPr>
          <w:spacing w:val="-18"/>
        </w:rPr>
        <w:t> </w:t>
      </w:r>
      <w:r>
        <w:rPr/>
        <w:t>south- </w:t>
      </w:r>
      <w:r>
        <w:rPr>
          <w:spacing w:val="-3"/>
        </w:rPr>
        <w:t>eastern </w:t>
      </w:r>
      <w:r>
        <w:rPr/>
        <w:t>Idaho. The </w:t>
      </w:r>
      <w:r>
        <w:rPr>
          <w:spacing w:val="-3"/>
        </w:rPr>
        <w:t>dark </w:t>
      </w:r>
      <w:r>
        <w:rPr/>
        <w:t>limestone of the </w:t>
      </w:r>
      <w:r>
        <w:rPr>
          <w:spacing w:val="-3"/>
        </w:rPr>
        <w:t>Paine Member </w:t>
      </w:r>
      <w:r>
        <w:rPr/>
        <w:t>and </w:t>
      </w:r>
      <w:r>
        <w:rPr>
          <w:spacing w:val="-2"/>
        </w:rPr>
        <w:t>the </w:t>
      </w:r>
      <w:r>
        <w:rPr/>
        <w:t>lack</w:t>
      </w:r>
      <w:r>
        <w:rPr>
          <w:spacing w:val="-20"/>
        </w:rPr>
        <w:t> </w:t>
      </w:r>
      <w:r>
        <w:rPr/>
        <w:t>of</w:t>
      </w:r>
      <w:r>
        <w:rPr>
          <w:spacing w:val="-19"/>
        </w:rPr>
        <w:t> </w:t>
      </w:r>
      <w:r>
        <w:rPr/>
        <w:t>wave</w:t>
      </w:r>
      <w:r>
        <w:rPr>
          <w:spacing w:val="-20"/>
        </w:rPr>
        <w:t> </w:t>
      </w:r>
      <w:r>
        <w:rPr/>
        <w:t>or</w:t>
      </w:r>
      <w:r>
        <w:rPr>
          <w:spacing w:val="-20"/>
        </w:rPr>
        <w:t> </w:t>
      </w:r>
      <w:r>
        <w:rPr/>
        <w:t>current</w:t>
      </w:r>
      <w:r>
        <w:rPr>
          <w:spacing w:val="-19"/>
        </w:rPr>
        <w:t> </w:t>
      </w:r>
      <w:r>
        <w:rPr/>
        <w:t>features</w:t>
      </w:r>
      <w:r>
        <w:rPr>
          <w:spacing w:val="-19"/>
        </w:rPr>
        <w:t> </w:t>
      </w:r>
      <w:r>
        <w:rPr/>
        <w:t>indicates</w:t>
      </w:r>
      <w:r>
        <w:rPr>
          <w:spacing w:val="-20"/>
        </w:rPr>
        <w:t> </w:t>
      </w:r>
      <w:r>
        <w:rPr/>
        <w:t>deposition</w:t>
      </w:r>
      <w:r>
        <w:rPr>
          <w:spacing w:val="-19"/>
        </w:rPr>
        <w:t> </w:t>
      </w:r>
      <w:r>
        <w:rPr/>
        <w:t>below</w:t>
      </w:r>
      <w:r>
        <w:rPr>
          <w:spacing w:val="-19"/>
        </w:rPr>
        <w:t> </w:t>
      </w:r>
      <w:r>
        <w:rPr/>
        <w:t>storm wave-base. The cherty skeletal wackestones and packstones of the </w:t>
      </w:r>
      <w:r>
        <w:rPr>
          <w:spacing w:val="-4"/>
        </w:rPr>
        <w:t>Woodhurst </w:t>
      </w:r>
      <w:r>
        <w:rPr>
          <w:spacing w:val="-3"/>
        </w:rPr>
        <w:t>Member </w:t>
      </w:r>
      <w:r>
        <w:rPr/>
        <w:t>indicate deposits farther up on the ramp below</w:t>
      </w:r>
      <w:r>
        <w:rPr>
          <w:spacing w:val="-14"/>
        </w:rPr>
        <w:t> </w:t>
      </w:r>
      <w:r>
        <w:rPr/>
        <w:t>normal</w:t>
      </w:r>
      <w:r>
        <w:rPr>
          <w:spacing w:val="-14"/>
        </w:rPr>
        <w:t> </w:t>
      </w:r>
      <w:r>
        <w:rPr/>
        <w:t>wave-base</w:t>
      </w:r>
      <w:r>
        <w:rPr>
          <w:spacing w:val="-14"/>
        </w:rPr>
        <w:t> </w:t>
      </w:r>
      <w:r>
        <w:rPr/>
        <w:t>but</w:t>
      </w:r>
      <w:r>
        <w:rPr>
          <w:spacing w:val="-14"/>
        </w:rPr>
        <w:t> </w:t>
      </w:r>
      <w:r>
        <w:rPr/>
        <w:t>above</w:t>
      </w:r>
      <w:r>
        <w:rPr>
          <w:spacing w:val="-14"/>
        </w:rPr>
        <w:t> </w:t>
      </w:r>
      <w:r>
        <w:rPr/>
        <w:t>storm</w:t>
      </w:r>
      <w:r>
        <w:rPr>
          <w:spacing w:val="-14"/>
        </w:rPr>
        <w:t> </w:t>
      </w:r>
      <w:r>
        <w:rPr/>
        <w:t>wave-base</w:t>
      </w:r>
      <w:r>
        <w:rPr>
          <w:spacing w:val="-14"/>
        </w:rPr>
        <w:t> </w:t>
      </w:r>
      <w:r>
        <w:rPr/>
        <w:t>(Elrick</w:t>
      </w:r>
      <w:r>
        <w:rPr>
          <w:spacing w:val="-14"/>
        </w:rPr>
        <w:t> </w:t>
      </w:r>
      <w:r>
        <w:rPr/>
        <w:t>and Read,</w:t>
      </w:r>
      <w:r>
        <w:rPr>
          <w:spacing w:val="4"/>
        </w:rPr>
        <w:t> </w:t>
      </w:r>
      <w:r>
        <w:rPr>
          <w:spacing w:val="-2"/>
        </w:rPr>
        <w:t>1991).</w:t>
      </w:r>
    </w:p>
    <w:p>
      <w:pPr>
        <w:pStyle w:val="BodyText"/>
        <w:spacing w:line="249" w:lineRule="auto" w:before="6"/>
        <w:ind w:left="100" w:right="307" w:firstLine="288"/>
        <w:jc w:val="both"/>
      </w:pPr>
      <w:r>
        <w:rPr/>
        <w:t>The</w:t>
      </w:r>
      <w:r>
        <w:rPr>
          <w:spacing w:val="-6"/>
        </w:rPr>
        <w:t> </w:t>
      </w:r>
      <w:r>
        <w:rPr/>
        <w:t>condition</w:t>
      </w:r>
      <w:r>
        <w:rPr>
          <w:spacing w:val="-5"/>
        </w:rPr>
        <w:t> </w:t>
      </w:r>
      <w:r>
        <w:rPr/>
        <w:t>of</w:t>
      </w:r>
      <w:r>
        <w:rPr>
          <w:spacing w:val="-5"/>
        </w:rPr>
        <w:t> </w:t>
      </w:r>
      <w:r>
        <w:rPr/>
        <w:t>the</w:t>
      </w:r>
      <w:r>
        <w:rPr>
          <w:spacing w:val="-4"/>
        </w:rPr>
        <w:t> </w:t>
      </w:r>
      <w:r>
        <w:rPr/>
        <w:t>macrofossils</w:t>
      </w:r>
      <w:r>
        <w:rPr>
          <w:spacing w:val="-5"/>
        </w:rPr>
        <w:t> </w:t>
      </w:r>
      <w:r>
        <w:rPr/>
        <w:t>in</w:t>
      </w:r>
      <w:r>
        <w:rPr>
          <w:spacing w:val="-4"/>
        </w:rPr>
        <w:t> </w:t>
      </w:r>
      <w:r>
        <w:rPr/>
        <w:t>the</w:t>
      </w:r>
      <w:r>
        <w:rPr>
          <w:spacing w:val="-11"/>
        </w:rPr>
        <w:t> </w:t>
      </w:r>
      <w:r>
        <w:rPr>
          <w:spacing w:val="-4"/>
        </w:rPr>
        <w:t>Woodhurst</w:t>
      </w:r>
      <w:r>
        <w:rPr>
          <w:spacing w:val="-5"/>
        </w:rPr>
        <w:t> </w:t>
      </w:r>
      <w:r>
        <w:rPr>
          <w:spacing w:val="-2"/>
        </w:rPr>
        <w:t>Member </w:t>
      </w:r>
      <w:r>
        <w:rPr/>
        <w:t>of the Lodgepole Limestone provides a more detailed deposi- tional</w:t>
      </w:r>
      <w:r>
        <w:rPr>
          <w:spacing w:val="-14"/>
        </w:rPr>
        <w:t> </w:t>
      </w:r>
      <w:r>
        <w:rPr/>
        <w:t>setting</w:t>
      </w:r>
      <w:r>
        <w:rPr>
          <w:spacing w:val="-13"/>
        </w:rPr>
        <w:t> </w:t>
      </w:r>
      <w:r>
        <w:rPr/>
        <w:t>of</w:t>
      </w:r>
      <w:r>
        <w:rPr>
          <w:spacing w:val="-13"/>
        </w:rPr>
        <w:t> </w:t>
      </w:r>
      <w:r>
        <w:rPr/>
        <w:t>the</w:t>
      </w:r>
      <w:r>
        <w:rPr>
          <w:spacing w:val="-14"/>
        </w:rPr>
        <w:t> </w:t>
      </w:r>
      <w:r>
        <w:rPr/>
        <w:t>rocks.</w:t>
      </w:r>
      <w:r>
        <w:rPr>
          <w:spacing w:val="-13"/>
        </w:rPr>
        <w:t> </w:t>
      </w:r>
      <w:r>
        <w:rPr>
          <w:spacing w:val="-3"/>
        </w:rPr>
        <w:t>Most</w:t>
      </w:r>
      <w:r>
        <w:rPr>
          <w:spacing w:val="-13"/>
        </w:rPr>
        <w:t> </w:t>
      </w:r>
      <w:r>
        <w:rPr/>
        <w:t>of</w:t>
      </w:r>
      <w:r>
        <w:rPr>
          <w:spacing w:val="-14"/>
        </w:rPr>
        <w:t> </w:t>
      </w:r>
      <w:r>
        <w:rPr/>
        <w:t>the</w:t>
      </w:r>
      <w:r>
        <w:rPr>
          <w:spacing w:val="-13"/>
        </w:rPr>
        <w:t> </w:t>
      </w:r>
      <w:r>
        <w:rPr/>
        <w:t>brachiopods</w:t>
      </w:r>
      <w:r>
        <w:rPr>
          <w:spacing w:val="-13"/>
        </w:rPr>
        <w:t> </w:t>
      </w:r>
      <w:r>
        <w:rPr/>
        <w:t>are</w:t>
      </w:r>
      <w:r>
        <w:rPr>
          <w:spacing w:val="-14"/>
        </w:rPr>
        <w:t> </w:t>
      </w:r>
      <w:r>
        <w:rPr/>
        <w:t>disarticu- lated. Some are in current stable positions with the convex por- tion of a single valve towards the top. They appear to be some- </w:t>
      </w:r>
      <w:r>
        <w:rPr>
          <w:spacing w:val="-3"/>
        </w:rPr>
        <w:t>what size sorted, with adults outnumbering juveniles </w:t>
      </w:r>
      <w:r>
        <w:rPr/>
        <w:t>in all locali- ties.</w:t>
      </w:r>
      <w:r>
        <w:rPr>
          <w:spacing w:val="-11"/>
        </w:rPr>
        <w:t> </w:t>
      </w:r>
      <w:r>
        <w:rPr/>
        <w:t>Some</w:t>
      </w:r>
      <w:r>
        <w:rPr>
          <w:spacing w:val="-11"/>
        </w:rPr>
        <w:t> </w:t>
      </w:r>
      <w:r>
        <w:rPr/>
        <w:t>are</w:t>
      </w:r>
      <w:r>
        <w:rPr>
          <w:spacing w:val="-11"/>
        </w:rPr>
        <w:t> </w:t>
      </w:r>
      <w:r>
        <w:rPr/>
        <w:t>slightly</w:t>
      </w:r>
      <w:r>
        <w:rPr>
          <w:spacing w:val="-11"/>
        </w:rPr>
        <w:t> </w:t>
      </w:r>
      <w:r>
        <w:rPr/>
        <w:t>abraded,</w:t>
      </w:r>
      <w:r>
        <w:rPr>
          <w:spacing w:val="-11"/>
        </w:rPr>
        <w:t> </w:t>
      </w:r>
      <w:r>
        <w:rPr/>
        <w:t>but</w:t>
      </w:r>
      <w:r>
        <w:rPr>
          <w:spacing w:val="-11"/>
        </w:rPr>
        <w:t> </w:t>
      </w:r>
      <w:r>
        <w:rPr/>
        <w:t>mostly</w:t>
      </w:r>
      <w:r>
        <w:rPr>
          <w:spacing w:val="-11"/>
        </w:rPr>
        <w:t> </w:t>
      </w:r>
      <w:r>
        <w:rPr/>
        <w:t>intact.</w:t>
      </w:r>
      <w:r>
        <w:rPr>
          <w:spacing w:val="-11"/>
        </w:rPr>
        <w:t> </w:t>
      </w:r>
      <w:r>
        <w:rPr/>
        <w:t>Degree</w:t>
      </w:r>
      <w:r>
        <w:rPr>
          <w:spacing w:val="-11"/>
        </w:rPr>
        <w:t> </w:t>
      </w:r>
      <w:r>
        <w:rPr/>
        <w:t>of</w:t>
      </w:r>
      <w:r>
        <w:rPr>
          <w:spacing w:val="-11"/>
        </w:rPr>
        <w:t> </w:t>
      </w:r>
      <w:r>
        <w:rPr/>
        <w:t>dis- articulation, current stable positions, size sorting, and small amounts</w:t>
      </w:r>
      <w:r>
        <w:rPr>
          <w:spacing w:val="-6"/>
        </w:rPr>
        <w:t> </w:t>
      </w:r>
      <w:r>
        <w:rPr/>
        <w:t>of</w:t>
      </w:r>
      <w:r>
        <w:rPr>
          <w:spacing w:val="-5"/>
        </w:rPr>
        <w:t> </w:t>
      </w:r>
      <w:r>
        <w:rPr/>
        <w:t>abrasion</w:t>
      </w:r>
      <w:r>
        <w:rPr>
          <w:spacing w:val="-5"/>
        </w:rPr>
        <w:t> </w:t>
      </w:r>
      <w:r>
        <w:rPr/>
        <w:t>of</w:t>
      </w:r>
      <w:r>
        <w:rPr>
          <w:spacing w:val="-6"/>
        </w:rPr>
        <w:t> </w:t>
      </w:r>
      <w:r>
        <w:rPr/>
        <w:t>the</w:t>
      </w:r>
      <w:r>
        <w:rPr>
          <w:spacing w:val="-4"/>
        </w:rPr>
        <w:t> </w:t>
      </w:r>
      <w:r>
        <w:rPr/>
        <w:t>brachiopods</w:t>
      </w:r>
      <w:r>
        <w:rPr>
          <w:spacing w:val="-5"/>
        </w:rPr>
        <w:t> </w:t>
      </w:r>
      <w:r>
        <w:rPr/>
        <w:t>are</w:t>
      </w:r>
      <w:r>
        <w:rPr>
          <w:spacing w:val="-6"/>
        </w:rPr>
        <w:t> </w:t>
      </w:r>
      <w:r>
        <w:rPr/>
        <w:t>consistent</w:t>
      </w:r>
      <w:r>
        <w:rPr>
          <w:spacing w:val="-5"/>
        </w:rPr>
        <w:t> </w:t>
      </w:r>
      <w:r>
        <w:rPr/>
        <w:t>with</w:t>
      </w:r>
      <w:r>
        <w:rPr>
          <w:spacing w:val="-5"/>
        </w:rPr>
        <w:t> </w:t>
      </w:r>
      <w:r>
        <w:rPr/>
        <w:t>nor- mal </w:t>
      </w:r>
      <w:r>
        <w:rPr>
          <w:spacing w:val="-3"/>
        </w:rPr>
        <w:t>marine </w:t>
      </w:r>
      <w:r>
        <w:rPr/>
        <w:t>deposits (Dodd and </w:t>
      </w:r>
      <w:r>
        <w:rPr>
          <w:spacing w:val="-3"/>
        </w:rPr>
        <w:t>Stanton, </w:t>
      </w:r>
      <w:r>
        <w:rPr/>
        <w:t>1990). The fossils </w:t>
      </w:r>
      <w:r>
        <w:rPr>
          <w:spacing w:val="-2"/>
        </w:rPr>
        <w:t>may </w:t>
      </w:r>
      <w:r>
        <w:rPr/>
        <w:t>have been transported a short distance and deposited during a period</w:t>
      </w:r>
      <w:r>
        <w:rPr>
          <w:spacing w:val="-10"/>
        </w:rPr>
        <w:t> </w:t>
      </w:r>
      <w:r>
        <w:rPr/>
        <w:t>of</w:t>
      </w:r>
      <w:r>
        <w:rPr>
          <w:spacing w:val="-9"/>
        </w:rPr>
        <w:t> </w:t>
      </w:r>
      <w:r>
        <w:rPr/>
        <w:t>higher</w:t>
      </w:r>
      <w:r>
        <w:rPr>
          <w:spacing w:val="-9"/>
        </w:rPr>
        <w:t> </w:t>
      </w:r>
      <w:r>
        <w:rPr/>
        <w:t>energy</w:t>
      </w:r>
      <w:r>
        <w:rPr>
          <w:spacing w:val="-9"/>
        </w:rPr>
        <w:t> </w:t>
      </w:r>
      <w:r>
        <w:rPr/>
        <w:t>conditions.</w:t>
      </w:r>
      <w:r>
        <w:rPr>
          <w:spacing w:val="-9"/>
        </w:rPr>
        <w:t> </w:t>
      </w:r>
      <w:r>
        <w:rPr/>
        <w:t>Intraclasts</w:t>
      </w:r>
      <w:r>
        <w:rPr>
          <w:spacing w:val="-9"/>
        </w:rPr>
        <w:t> </w:t>
      </w:r>
      <w:r>
        <w:rPr/>
        <w:t>and</w:t>
      </w:r>
      <w:r>
        <w:rPr>
          <w:spacing w:val="-9"/>
        </w:rPr>
        <w:t> </w:t>
      </w:r>
      <w:r>
        <w:rPr/>
        <w:t>layers</w:t>
      </w:r>
      <w:r>
        <w:rPr>
          <w:spacing w:val="-9"/>
        </w:rPr>
        <w:t> </w:t>
      </w:r>
      <w:r>
        <w:rPr/>
        <w:t>of</w:t>
      </w:r>
      <w:r>
        <w:rPr>
          <w:spacing w:val="-9"/>
        </w:rPr>
        <w:t> </w:t>
      </w:r>
      <w:r>
        <w:rPr/>
        <w:t>fos- siliferous</w:t>
      </w:r>
      <w:r>
        <w:rPr>
          <w:spacing w:val="-19"/>
        </w:rPr>
        <w:t> </w:t>
      </w:r>
      <w:r>
        <w:rPr/>
        <w:t>packstone</w:t>
      </w:r>
      <w:r>
        <w:rPr>
          <w:spacing w:val="-18"/>
        </w:rPr>
        <w:t> </w:t>
      </w:r>
      <w:r>
        <w:rPr/>
        <w:t>found</w:t>
      </w:r>
      <w:r>
        <w:rPr>
          <w:spacing w:val="-18"/>
        </w:rPr>
        <w:t> </w:t>
      </w:r>
      <w:r>
        <w:rPr/>
        <w:t>in</w:t>
      </w:r>
      <w:r>
        <w:rPr>
          <w:spacing w:val="-19"/>
        </w:rPr>
        <w:t> </w:t>
      </w:r>
      <w:r>
        <w:rPr/>
        <w:t>the</w:t>
      </w:r>
      <w:r>
        <w:rPr>
          <w:spacing w:val="-18"/>
        </w:rPr>
        <w:t> </w:t>
      </w:r>
      <w:r>
        <w:rPr/>
        <w:t>measured</w:t>
      </w:r>
      <w:r>
        <w:rPr>
          <w:spacing w:val="-18"/>
        </w:rPr>
        <w:t> </w:t>
      </w:r>
      <w:r>
        <w:rPr/>
        <w:t>sections</w:t>
      </w:r>
      <w:r>
        <w:rPr>
          <w:spacing w:val="-18"/>
        </w:rPr>
        <w:t> </w:t>
      </w:r>
      <w:r>
        <w:rPr/>
        <w:t>may</w:t>
      </w:r>
      <w:r>
        <w:rPr>
          <w:spacing w:val="-19"/>
        </w:rPr>
        <w:t> </w:t>
      </w:r>
      <w:r>
        <w:rPr/>
        <w:t>indicate</w:t>
      </w:r>
    </w:p>
    <w:p>
      <w:pPr>
        <w:spacing w:after="0" w:line="249" w:lineRule="auto"/>
        <w:jc w:val="both"/>
        <w:sectPr>
          <w:type w:val="continuous"/>
          <w:pgSz w:w="12240" w:h="15840"/>
          <w:pgMar w:top="920" w:bottom="280" w:left="620" w:right="600"/>
          <w:cols w:num="2" w:equalWidth="0">
            <w:col w:w="5226" w:space="302"/>
            <w:col w:w="5492"/>
          </w:cols>
        </w:sectPr>
      </w:pPr>
    </w:p>
    <w:p>
      <w:pPr>
        <w:pStyle w:val="BodyText"/>
        <w:spacing w:before="2"/>
        <w:rPr>
          <w:sz w:val="6"/>
        </w:rPr>
      </w:pPr>
    </w:p>
    <w:p>
      <w:pPr>
        <w:pStyle w:val="BodyText"/>
        <w:spacing w:line="79" w:lineRule="exact"/>
        <w:ind w:left="728"/>
        <w:rPr>
          <w:sz w:val="7"/>
        </w:rPr>
      </w:pPr>
      <w:r>
        <w:rPr>
          <w:position w:val="-1"/>
          <w:sz w:val="7"/>
        </w:rPr>
        <w:pict>
          <v:group style="width:452.9pt;height:4pt;mso-position-horizontal-relative:char;mso-position-vertical-relative:line" coordorigin="0,0" coordsize="9058,80">
            <v:line style="position:absolute" from="0,5" to="9058,5" stroked="true" strokeweight=".48pt" strokecolor="#000000">
              <v:stroke dashstyle="solid"/>
            </v:line>
            <v:line style="position:absolute" from="0,74" to="9058,74" stroked="true" strokeweight=".48pt" strokecolor="#000000">
              <v:stroke dashstyle="solid"/>
            </v:line>
          </v:group>
        </w:pict>
      </w:r>
      <w:r>
        <w:rPr>
          <w:position w:val="-1"/>
          <w:sz w:val="7"/>
        </w:rPr>
      </w:r>
    </w:p>
    <w:p>
      <w:pPr>
        <w:spacing w:before="100"/>
        <w:ind w:left="978" w:right="0" w:firstLine="0"/>
        <w:jc w:val="left"/>
        <w:rPr>
          <w:sz w:val="20"/>
        </w:rPr>
      </w:pPr>
      <w:r>
        <w:rPr>
          <w:b/>
          <w:sz w:val="20"/>
        </w:rPr>
        <w:t>Figures 1-4. </w:t>
      </w:r>
      <w:r>
        <w:rPr>
          <w:i/>
          <w:sz w:val="20"/>
        </w:rPr>
        <w:t>Schizophoria </w:t>
      </w:r>
      <w:r>
        <w:rPr>
          <w:sz w:val="20"/>
        </w:rPr>
        <w:t>cf. </w:t>
      </w:r>
      <w:r>
        <w:rPr>
          <w:i/>
          <w:sz w:val="20"/>
        </w:rPr>
        <w:t>S. poststriat la </w:t>
      </w:r>
      <w:r>
        <w:rPr>
          <w:sz w:val="20"/>
        </w:rPr>
        <w:t>(Weller)</w:t>
      </w:r>
    </w:p>
    <w:p>
      <w:pPr>
        <w:pStyle w:val="BodyText"/>
        <w:tabs>
          <w:tab w:pos="4204" w:val="left" w:leader="none"/>
          <w:tab w:pos="7086" w:val="left" w:leader="none"/>
        </w:tabs>
        <w:spacing w:before="10"/>
        <w:ind w:left="1338"/>
      </w:pPr>
      <w:r>
        <w:rPr>
          <w:spacing w:val="-3"/>
        </w:rPr>
        <w:t>1. </w:t>
      </w:r>
      <w:r>
        <w:rPr>
          <w:spacing w:val="-6"/>
        </w:rPr>
        <w:t>Ventral </w:t>
      </w:r>
      <w:r>
        <w:rPr>
          <w:spacing w:val="-3"/>
        </w:rPr>
        <w:t>valve</w:t>
      </w:r>
      <w:r>
        <w:rPr>
          <w:spacing w:val="13"/>
        </w:rPr>
        <w:t> </w:t>
      </w:r>
      <w:r>
        <w:rPr>
          <w:spacing w:val="-3"/>
        </w:rPr>
        <w:t>exterior,</w:t>
      </w:r>
      <w:r>
        <w:rPr>
          <w:spacing w:val="3"/>
        </w:rPr>
        <w:t> </w:t>
      </w:r>
      <w:r>
        <w:rPr/>
        <w:t>x1.5.</w:t>
        <w:tab/>
      </w:r>
      <w:r>
        <w:rPr>
          <w:spacing w:val="-3"/>
        </w:rPr>
        <w:t>2. </w:t>
      </w:r>
      <w:r>
        <w:rPr>
          <w:spacing w:val="-6"/>
        </w:rPr>
        <w:t>Ventral </w:t>
      </w:r>
      <w:r>
        <w:rPr>
          <w:spacing w:val="-3"/>
        </w:rPr>
        <w:t>valve</w:t>
      </w:r>
      <w:r>
        <w:rPr>
          <w:spacing w:val="21"/>
        </w:rPr>
        <w:t> </w:t>
      </w:r>
      <w:r>
        <w:rPr>
          <w:spacing w:val="-3"/>
        </w:rPr>
        <w:t>interior,</w:t>
      </w:r>
      <w:r>
        <w:rPr>
          <w:spacing w:val="4"/>
        </w:rPr>
        <w:t> </w:t>
      </w:r>
      <w:r>
        <w:rPr/>
        <w:t>x1.6.</w:t>
        <w:tab/>
      </w:r>
      <w:r>
        <w:rPr>
          <w:spacing w:val="-3"/>
        </w:rPr>
        <w:t>3. </w:t>
      </w:r>
      <w:r>
        <w:rPr>
          <w:spacing w:val="-6"/>
        </w:rPr>
        <w:t>Ventral </w:t>
      </w:r>
      <w:r>
        <w:rPr>
          <w:spacing w:val="-3"/>
        </w:rPr>
        <w:t>valve exterior,</w:t>
      </w:r>
      <w:r>
        <w:rPr/>
        <w:t> x1.6.</w:t>
      </w:r>
    </w:p>
    <w:p>
      <w:pPr>
        <w:pStyle w:val="ListParagraph"/>
        <w:numPr>
          <w:ilvl w:val="0"/>
          <w:numId w:val="1"/>
        </w:numPr>
        <w:tabs>
          <w:tab w:pos="1531" w:val="left" w:leader="none"/>
        </w:tabs>
        <w:spacing w:line="240" w:lineRule="auto" w:before="10" w:after="0"/>
        <w:ind w:left="1530" w:right="0" w:hanging="193"/>
        <w:jc w:val="left"/>
        <w:rPr>
          <w:sz w:val="20"/>
        </w:rPr>
      </w:pPr>
      <w:r>
        <w:rPr>
          <w:spacing w:val="-6"/>
          <w:sz w:val="20"/>
        </w:rPr>
        <w:t>Ventral </w:t>
      </w:r>
      <w:r>
        <w:rPr>
          <w:spacing w:val="-3"/>
          <w:sz w:val="20"/>
        </w:rPr>
        <w:t>valve interior,</w:t>
      </w:r>
      <w:r>
        <w:rPr>
          <w:spacing w:val="-2"/>
          <w:sz w:val="20"/>
        </w:rPr>
        <w:t> </w:t>
      </w:r>
      <w:r>
        <w:rPr>
          <w:sz w:val="20"/>
        </w:rPr>
        <w:t>x1.6.</w:t>
      </w:r>
    </w:p>
    <w:p>
      <w:pPr>
        <w:spacing w:before="10"/>
        <w:ind w:left="978" w:right="0" w:firstLine="0"/>
        <w:jc w:val="left"/>
        <w:rPr>
          <w:sz w:val="20"/>
        </w:rPr>
      </w:pPr>
      <w:r>
        <w:rPr>
          <w:b/>
          <w:sz w:val="20"/>
        </w:rPr>
        <w:t>Figures 5-8. </w:t>
      </w:r>
      <w:r>
        <w:rPr>
          <w:i/>
          <w:sz w:val="20"/>
        </w:rPr>
        <w:t>Rhipidomella misso riensis </w:t>
      </w:r>
      <w:r>
        <w:rPr>
          <w:sz w:val="20"/>
        </w:rPr>
        <w:t>(Swallow)</w:t>
      </w:r>
    </w:p>
    <w:p>
      <w:pPr>
        <w:pStyle w:val="ListParagraph"/>
        <w:numPr>
          <w:ilvl w:val="0"/>
          <w:numId w:val="1"/>
        </w:numPr>
        <w:tabs>
          <w:tab w:pos="1539" w:val="left" w:leader="none"/>
          <w:tab w:pos="4201" w:val="left" w:leader="none"/>
          <w:tab w:pos="7076" w:val="left" w:leader="none"/>
        </w:tabs>
        <w:spacing w:line="240" w:lineRule="auto" w:before="10" w:after="0"/>
        <w:ind w:left="1538" w:right="0" w:hanging="201"/>
        <w:jc w:val="left"/>
        <w:rPr>
          <w:sz w:val="20"/>
        </w:rPr>
      </w:pPr>
      <w:r>
        <w:rPr>
          <w:spacing w:val="-3"/>
          <w:sz w:val="20"/>
        </w:rPr>
        <w:t>Dorsal </w:t>
      </w:r>
      <w:r>
        <w:rPr>
          <w:sz w:val="20"/>
        </w:rPr>
        <w:t>valve</w:t>
      </w:r>
      <w:r>
        <w:rPr>
          <w:spacing w:val="4"/>
          <w:sz w:val="20"/>
        </w:rPr>
        <w:t> </w:t>
      </w:r>
      <w:r>
        <w:rPr>
          <w:spacing w:val="-3"/>
          <w:sz w:val="20"/>
        </w:rPr>
        <w:t>exterior,</w:t>
      </w:r>
      <w:r>
        <w:rPr>
          <w:spacing w:val="-1"/>
          <w:sz w:val="20"/>
        </w:rPr>
        <w:t> </w:t>
      </w:r>
      <w:r>
        <w:rPr>
          <w:sz w:val="20"/>
        </w:rPr>
        <w:t>x1.7.</w:t>
        <w:tab/>
        <w:t>6. </w:t>
      </w:r>
      <w:r>
        <w:rPr>
          <w:spacing w:val="-3"/>
          <w:sz w:val="20"/>
        </w:rPr>
        <w:t>Dorsal </w:t>
      </w:r>
      <w:r>
        <w:rPr>
          <w:sz w:val="20"/>
        </w:rPr>
        <w:t>valve</w:t>
      </w:r>
      <w:r>
        <w:rPr>
          <w:spacing w:val="8"/>
          <w:sz w:val="20"/>
        </w:rPr>
        <w:t> </w:t>
      </w:r>
      <w:r>
        <w:rPr>
          <w:spacing w:val="-3"/>
          <w:sz w:val="20"/>
        </w:rPr>
        <w:t>interior,</w:t>
      </w:r>
      <w:r>
        <w:rPr>
          <w:sz w:val="20"/>
        </w:rPr>
        <w:t> x1.7.</w:t>
        <w:tab/>
      </w:r>
      <w:r>
        <w:rPr>
          <w:spacing w:val="-3"/>
          <w:sz w:val="20"/>
        </w:rPr>
        <w:t>7. </w:t>
      </w:r>
      <w:r>
        <w:rPr>
          <w:spacing w:val="-5"/>
          <w:sz w:val="20"/>
        </w:rPr>
        <w:t>Ventral </w:t>
      </w:r>
      <w:r>
        <w:rPr>
          <w:sz w:val="20"/>
        </w:rPr>
        <w:t>valve </w:t>
      </w:r>
      <w:r>
        <w:rPr>
          <w:spacing w:val="-3"/>
          <w:sz w:val="20"/>
        </w:rPr>
        <w:t>exterior, </w:t>
      </w:r>
      <w:r>
        <w:rPr>
          <w:sz w:val="20"/>
        </w:rPr>
        <w:t>x1.7.</w:t>
      </w:r>
    </w:p>
    <w:p>
      <w:pPr>
        <w:pStyle w:val="ListParagraph"/>
        <w:numPr>
          <w:ilvl w:val="0"/>
          <w:numId w:val="2"/>
        </w:numPr>
        <w:tabs>
          <w:tab w:pos="1531" w:val="left" w:leader="none"/>
        </w:tabs>
        <w:spacing w:line="240" w:lineRule="auto" w:before="10" w:after="0"/>
        <w:ind w:left="1530" w:right="0" w:hanging="193"/>
        <w:jc w:val="left"/>
        <w:rPr>
          <w:sz w:val="20"/>
        </w:rPr>
      </w:pPr>
      <w:r>
        <w:rPr>
          <w:spacing w:val="-6"/>
          <w:sz w:val="20"/>
        </w:rPr>
        <w:t>Ventral </w:t>
      </w:r>
      <w:r>
        <w:rPr>
          <w:spacing w:val="-3"/>
          <w:sz w:val="20"/>
        </w:rPr>
        <w:t>valve interior,</w:t>
      </w:r>
      <w:r>
        <w:rPr>
          <w:spacing w:val="-2"/>
          <w:sz w:val="20"/>
        </w:rPr>
        <w:t> </w:t>
      </w:r>
      <w:r>
        <w:rPr>
          <w:sz w:val="20"/>
        </w:rPr>
        <w:t>x1.7.</w:t>
      </w:r>
    </w:p>
    <w:p>
      <w:pPr>
        <w:spacing w:before="10"/>
        <w:ind w:left="978" w:right="0" w:firstLine="0"/>
        <w:jc w:val="left"/>
        <w:rPr>
          <w:sz w:val="20"/>
        </w:rPr>
      </w:pPr>
      <w:r>
        <w:rPr>
          <w:b/>
          <w:w w:val="105"/>
          <w:sz w:val="20"/>
        </w:rPr>
        <w:t>Figure 9. </w:t>
      </w:r>
      <w:r>
        <w:rPr>
          <w:i/>
          <w:w w:val="105"/>
          <w:sz w:val="20"/>
        </w:rPr>
        <w:t>Leptagonia misso riensis </w:t>
      </w:r>
      <w:r>
        <w:rPr>
          <w:w w:val="105"/>
          <w:sz w:val="20"/>
        </w:rPr>
        <w:t>Carter</w:t>
      </w:r>
    </w:p>
    <w:p>
      <w:pPr>
        <w:pStyle w:val="ListParagraph"/>
        <w:numPr>
          <w:ilvl w:val="0"/>
          <w:numId w:val="2"/>
        </w:numPr>
        <w:tabs>
          <w:tab w:pos="1531" w:val="left" w:leader="none"/>
        </w:tabs>
        <w:spacing w:line="240" w:lineRule="auto" w:before="10" w:after="0"/>
        <w:ind w:left="1530" w:right="0" w:hanging="193"/>
        <w:jc w:val="left"/>
        <w:rPr>
          <w:sz w:val="20"/>
        </w:rPr>
      </w:pPr>
      <w:r>
        <w:rPr>
          <w:spacing w:val="-5"/>
          <w:sz w:val="20"/>
        </w:rPr>
        <w:t>Ventral </w:t>
      </w:r>
      <w:r>
        <w:rPr>
          <w:sz w:val="20"/>
        </w:rPr>
        <w:t>valve </w:t>
      </w:r>
      <w:r>
        <w:rPr>
          <w:spacing w:val="-3"/>
          <w:sz w:val="20"/>
        </w:rPr>
        <w:t>exterior, </w:t>
      </w:r>
      <w:r>
        <w:rPr>
          <w:sz w:val="20"/>
        </w:rPr>
        <w:t>x1.5.</w:t>
      </w:r>
    </w:p>
    <w:p>
      <w:pPr>
        <w:spacing w:before="10"/>
        <w:ind w:left="978" w:right="0" w:firstLine="0"/>
        <w:jc w:val="left"/>
        <w:rPr>
          <w:sz w:val="20"/>
        </w:rPr>
      </w:pPr>
      <w:r>
        <w:rPr>
          <w:b/>
          <w:w w:val="110"/>
          <w:sz w:val="20"/>
        </w:rPr>
        <w:t>Figures 10-11. </w:t>
      </w:r>
      <w:r>
        <w:rPr>
          <w:i/>
          <w:w w:val="110"/>
          <w:sz w:val="20"/>
        </w:rPr>
        <w:t>S glo osochonetes norq ayensis </w:t>
      </w:r>
      <w:r>
        <w:rPr>
          <w:w w:val="110"/>
          <w:sz w:val="20"/>
        </w:rPr>
        <w:t>(Carter)</w:t>
      </w:r>
    </w:p>
    <w:p>
      <w:pPr>
        <w:pStyle w:val="ListParagraph"/>
        <w:numPr>
          <w:ilvl w:val="0"/>
          <w:numId w:val="2"/>
        </w:numPr>
        <w:tabs>
          <w:tab w:pos="1635" w:val="left" w:leader="none"/>
          <w:tab w:pos="4206" w:val="left" w:leader="none"/>
        </w:tabs>
        <w:spacing w:line="240" w:lineRule="auto" w:before="10" w:after="0"/>
        <w:ind w:left="1634" w:right="0" w:hanging="297"/>
        <w:jc w:val="left"/>
        <w:rPr>
          <w:sz w:val="20"/>
        </w:rPr>
      </w:pPr>
      <w:r>
        <w:rPr>
          <w:spacing w:val="-6"/>
          <w:sz w:val="20"/>
        </w:rPr>
        <w:t>Ventral  </w:t>
      </w:r>
      <w:r>
        <w:rPr>
          <w:spacing w:val="-3"/>
          <w:sz w:val="20"/>
        </w:rPr>
        <w:t>valve</w:t>
      </w:r>
      <w:r>
        <w:rPr>
          <w:spacing w:val="-21"/>
          <w:sz w:val="20"/>
        </w:rPr>
        <w:t> </w:t>
      </w:r>
      <w:r>
        <w:rPr>
          <w:spacing w:val="-3"/>
          <w:sz w:val="20"/>
        </w:rPr>
        <w:t>exterior,</w:t>
      </w:r>
      <w:r>
        <w:rPr>
          <w:spacing w:val="8"/>
          <w:sz w:val="20"/>
        </w:rPr>
        <w:t> </w:t>
      </w:r>
      <w:r>
        <w:rPr>
          <w:sz w:val="20"/>
        </w:rPr>
        <w:t>x1.6.</w:t>
        <w:tab/>
      </w:r>
      <w:r>
        <w:rPr>
          <w:spacing w:val="-5"/>
          <w:sz w:val="20"/>
        </w:rPr>
        <w:t>11. </w:t>
      </w:r>
      <w:r>
        <w:rPr>
          <w:spacing w:val="-6"/>
          <w:sz w:val="20"/>
        </w:rPr>
        <w:t>Ventral </w:t>
      </w:r>
      <w:r>
        <w:rPr>
          <w:spacing w:val="-3"/>
          <w:sz w:val="20"/>
        </w:rPr>
        <w:t>valve interior,</w:t>
      </w:r>
      <w:r>
        <w:rPr>
          <w:spacing w:val="2"/>
          <w:sz w:val="20"/>
        </w:rPr>
        <w:t> </w:t>
      </w:r>
      <w:r>
        <w:rPr>
          <w:sz w:val="20"/>
        </w:rPr>
        <w:t>x1.6.</w:t>
      </w:r>
    </w:p>
    <w:p>
      <w:pPr>
        <w:spacing w:before="10"/>
        <w:ind w:left="978" w:right="0" w:firstLine="0"/>
        <w:jc w:val="left"/>
        <w:rPr>
          <w:sz w:val="20"/>
        </w:rPr>
      </w:pPr>
      <w:r>
        <w:rPr>
          <w:b/>
          <w:w w:val="105"/>
          <w:sz w:val="20"/>
        </w:rPr>
        <w:t>Figures 12-15. </w:t>
      </w:r>
      <w:r>
        <w:rPr>
          <w:i/>
          <w:w w:val="105"/>
          <w:sz w:val="20"/>
        </w:rPr>
        <w:t>R gosochonetes c . R. loganensis </w:t>
      </w:r>
      <w:r>
        <w:rPr>
          <w:w w:val="105"/>
          <w:sz w:val="20"/>
        </w:rPr>
        <w:t>(Hall &amp; Whitfield)</w:t>
      </w:r>
    </w:p>
    <w:p>
      <w:pPr>
        <w:pStyle w:val="BodyText"/>
        <w:tabs>
          <w:tab w:pos="4215" w:val="left" w:leader="none"/>
          <w:tab w:pos="7095" w:val="left" w:leader="none"/>
        </w:tabs>
        <w:spacing w:before="10"/>
        <w:ind w:left="1338"/>
      </w:pPr>
      <w:r>
        <w:rPr/>
        <w:t>12. </w:t>
      </w:r>
      <w:r>
        <w:rPr>
          <w:spacing w:val="-6"/>
        </w:rPr>
        <w:t>Ventral </w:t>
      </w:r>
      <w:r>
        <w:rPr>
          <w:spacing w:val="-3"/>
        </w:rPr>
        <w:t>valve</w:t>
      </w:r>
      <w:r>
        <w:rPr>
          <w:spacing w:val="12"/>
        </w:rPr>
        <w:t> </w:t>
      </w:r>
      <w:r>
        <w:rPr>
          <w:spacing w:val="-3"/>
        </w:rPr>
        <w:t>exterior,</w:t>
      </w:r>
      <w:r>
        <w:rPr>
          <w:spacing w:val="2"/>
        </w:rPr>
        <w:t> </w:t>
      </w:r>
      <w:r>
        <w:rPr/>
        <w:t>x1.7.</w:t>
        <w:tab/>
        <w:t>13. </w:t>
      </w:r>
      <w:r>
        <w:rPr>
          <w:spacing w:val="-3"/>
        </w:rPr>
        <w:t>Dorsal </w:t>
      </w:r>
      <w:r>
        <w:rPr/>
        <w:t>valve</w:t>
      </w:r>
      <w:r>
        <w:rPr>
          <w:spacing w:val="5"/>
        </w:rPr>
        <w:t> </w:t>
      </w:r>
      <w:r>
        <w:rPr>
          <w:spacing w:val="-3"/>
        </w:rPr>
        <w:t>exterior,</w:t>
      </w:r>
      <w:r>
        <w:rPr/>
        <w:t> x1.7.</w:t>
        <w:tab/>
        <w:t>14. </w:t>
      </w:r>
      <w:r>
        <w:rPr>
          <w:spacing w:val="-6"/>
        </w:rPr>
        <w:t>Ventral </w:t>
      </w:r>
      <w:r>
        <w:rPr>
          <w:spacing w:val="-3"/>
        </w:rPr>
        <w:t>valve exterior,</w:t>
      </w:r>
      <w:r>
        <w:rPr>
          <w:spacing w:val="2"/>
        </w:rPr>
        <w:t> </w:t>
      </w:r>
      <w:r>
        <w:rPr/>
        <w:t>x1.7.</w:t>
      </w:r>
    </w:p>
    <w:p>
      <w:pPr>
        <w:pStyle w:val="BodyText"/>
        <w:spacing w:before="10"/>
        <w:ind w:left="1338"/>
      </w:pPr>
      <w:r>
        <w:rPr/>
        <w:t>15. Ventral valve interior, x1.7.</w:t>
      </w:r>
    </w:p>
    <w:p>
      <w:pPr>
        <w:spacing w:before="10" w:after="14"/>
        <w:ind w:left="978" w:right="0" w:firstLine="0"/>
        <w:jc w:val="left"/>
        <w:rPr>
          <w:sz w:val="20"/>
        </w:rPr>
      </w:pPr>
      <w:r>
        <w:rPr>
          <w:b/>
          <w:w w:val="105"/>
          <w:sz w:val="20"/>
        </w:rPr>
        <w:t>Figures 16-24. </w:t>
      </w:r>
      <w:r>
        <w:rPr>
          <w:i/>
          <w:w w:val="105"/>
          <w:sz w:val="20"/>
        </w:rPr>
        <w:t>Macropotamorhync s insolit s </w:t>
      </w:r>
      <w:r>
        <w:rPr>
          <w:w w:val="105"/>
          <w:sz w:val="20"/>
        </w:rPr>
        <w:t>(Carter)</w:t>
      </w:r>
    </w:p>
    <w:tbl>
      <w:tblPr>
        <w:tblW w:w="0" w:type="auto"/>
        <w:jc w:val="left"/>
        <w:tblInd w:w="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90"/>
        <w:gridCol w:w="2874"/>
        <w:gridCol w:w="2893"/>
      </w:tblGrid>
      <w:tr>
        <w:trPr>
          <w:trHeight w:val="235" w:hRule="atLeast"/>
        </w:trPr>
        <w:tc>
          <w:tcPr>
            <w:tcW w:w="3290" w:type="dxa"/>
          </w:tcPr>
          <w:p>
            <w:pPr>
              <w:pStyle w:val="TableParagraph"/>
              <w:spacing w:line="216" w:lineRule="exact"/>
              <w:ind w:right="176"/>
              <w:jc w:val="right"/>
              <w:rPr>
                <w:sz w:val="20"/>
              </w:rPr>
            </w:pPr>
            <w:r>
              <w:rPr>
                <w:sz w:val="20"/>
              </w:rPr>
              <w:t>16. Ventral valve exterior, x1.6.</w:t>
            </w:r>
          </w:p>
        </w:tc>
        <w:tc>
          <w:tcPr>
            <w:tcW w:w="2874" w:type="dxa"/>
          </w:tcPr>
          <w:p>
            <w:pPr>
              <w:pStyle w:val="TableParagraph"/>
              <w:spacing w:line="216" w:lineRule="exact"/>
              <w:ind w:left="183"/>
              <w:rPr>
                <w:sz w:val="20"/>
              </w:rPr>
            </w:pPr>
            <w:r>
              <w:rPr>
                <w:sz w:val="20"/>
              </w:rPr>
              <w:t>17. Ventral valve interior, x1.6.</w:t>
            </w:r>
          </w:p>
        </w:tc>
        <w:tc>
          <w:tcPr>
            <w:tcW w:w="2893" w:type="dxa"/>
          </w:tcPr>
          <w:p>
            <w:pPr>
              <w:pStyle w:val="TableParagraph"/>
              <w:spacing w:line="216" w:lineRule="exact"/>
              <w:ind w:left="191"/>
              <w:rPr>
                <w:sz w:val="20"/>
              </w:rPr>
            </w:pPr>
            <w:r>
              <w:rPr>
                <w:sz w:val="20"/>
              </w:rPr>
              <w:t>18. Ventral valve exterior, x1.5.</w:t>
            </w:r>
          </w:p>
        </w:tc>
      </w:tr>
      <w:tr>
        <w:trPr>
          <w:trHeight w:val="240" w:hRule="atLeast"/>
        </w:trPr>
        <w:tc>
          <w:tcPr>
            <w:tcW w:w="3290" w:type="dxa"/>
          </w:tcPr>
          <w:p>
            <w:pPr>
              <w:pStyle w:val="TableParagraph"/>
              <w:ind w:right="206"/>
              <w:jc w:val="right"/>
              <w:rPr>
                <w:sz w:val="20"/>
              </w:rPr>
            </w:pPr>
            <w:r>
              <w:rPr>
                <w:sz w:val="20"/>
              </w:rPr>
              <w:t>19. Ventral valve interior, x1.8.</w:t>
            </w:r>
          </w:p>
        </w:tc>
        <w:tc>
          <w:tcPr>
            <w:tcW w:w="2874" w:type="dxa"/>
          </w:tcPr>
          <w:p>
            <w:pPr>
              <w:pStyle w:val="TableParagraph"/>
              <w:ind w:left="188"/>
              <w:rPr>
                <w:sz w:val="20"/>
              </w:rPr>
            </w:pPr>
            <w:r>
              <w:rPr>
                <w:sz w:val="20"/>
              </w:rPr>
              <w:t>20. Ventral valve exterior, x1.4.</w:t>
            </w:r>
          </w:p>
        </w:tc>
        <w:tc>
          <w:tcPr>
            <w:tcW w:w="2893" w:type="dxa"/>
          </w:tcPr>
          <w:p>
            <w:pPr>
              <w:pStyle w:val="TableParagraph"/>
              <w:ind w:left="180"/>
              <w:rPr>
                <w:sz w:val="20"/>
              </w:rPr>
            </w:pPr>
            <w:r>
              <w:rPr>
                <w:sz w:val="20"/>
              </w:rPr>
              <w:t>21. Ventral valve interior, x1.4.</w:t>
            </w:r>
          </w:p>
        </w:tc>
      </w:tr>
      <w:tr>
        <w:trPr>
          <w:trHeight w:val="235" w:hRule="atLeast"/>
        </w:trPr>
        <w:tc>
          <w:tcPr>
            <w:tcW w:w="3290" w:type="dxa"/>
          </w:tcPr>
          <w:p>
            <w:pPr>
              <w:pStyle w:val="TableParagraph"/>
              <w:spacing w:line="215" w:lineRule="exact"/>
              <w:ind w:right="206"/>
              <w:jc w:val="right"/>
              <w:rPr>
                <w:sz w:val="20"/>
              </w:rPr>
            </w:pPr>
            <w:r>
              <w:rPr>
                <w:sz w:val="20"/>
              </w:rPr>
              <w:t>22. Ventral valve interior, x1.7.</w:t>
            </w:r>
          </w:p>
        </w:tc>
        <w:tc>
          <w:tcPr>
            <w:tcW w:w="2874" w:type="dxa"/>
          </w:tcPr>
          <w:p>
            <w:pPr>
              <w:pStyle w:val="TableParagraph"/>
              <w:spacing w:line="215" w:lineRule="exact"/>
              <w:ind w:left="188"/>
              <w:rPr>
                <w:sz w:val="20"/>
              </w:rPr>
            </w:pPr>
            <w:r>
              <w:rPr>
                <w:sz w:val="20"/>
              </w:rPr>
              <w:t>23. Ventral valve exterior, x1.5.</w:t>
            </w:r>
          </w:p>
        </w:tc>
        <w:tc>
          <w:tcPr>
            <w:tcW w:w="2893" w:type="dxa"/>
          </w:tcPr>
          <w:p>
            <w:pPr>
              <w:pStyle w:val="TableParagraph"/>
              <w:spacing w:line="215" w:lineRule="exact"/>
              <w:ind w:left="180"/>
              <w:rPr>
                <w:sz w:val="20"/>
              </w:rPr>
            </w:pPr>
            <w:r>
              <w:rPr>
                <w:sz w:val="20"/>
              </w:rPr>
              <w:t>24. Ventral valve interior, x1.5.</w:t>
            </w:r>
          </w:p>
        </w:tc>
      </w:tr>
      <w:tr>
        <w:trPr>
          <w:trHeight w:val="484" w:hRule="atLeast"/>
        </w:trPr>
        <w:tc>
          <w:tcPr>
            <w:tcW w:w="3290" w:type="dxa"/>
          </w:tcPr>
          <w:p>
            <w:pPr>
              <w:pStyle w:val="TableParagraph"/>
              <w:spacing w:line="240" w:lineRule="auto" w:before="4"/>
              <w:ind w:left="244" w:right="-87"/>
              <w:rPr>
                <w:i/>
                <w:sz w:val="20"/>
              </w:rPr>
            </w:pPr>
            <w:r>
              <w:rPr>
                <w:b/>
                <w:spacing w:val="-3"/>
                <w:sz w:val="20"/>
              </w:rPr>
              <w:t>Figures </w:t>
            </w:r>
            <w:r>
              <w:rPr>
                <w:b/>
                <w:sz w:val="20"/>
              </w:rPr>
              <w:t>25-33. </w:t>
            </w:r>
            <w:r>
              <w:rPr>
                <w:i/>
                <w:spacing w:val="-3"/>
                <w:sz w:val="20"/>
              </w:rPr>
              <w:t>Cleiothyridina</w:t>
            </w:r>
            <w:r>
              <w:rPr>
                <w:i/>
                <w:spacing w:val="24"/>
                <w:sz w:val="20"/>
              </w:rPr>
              <w:t> </w:t>
            </w:r>
            <w:r>
              <w:rPr>
                <w:i/>
                <w:sz w:val="20"/>
              </w:rPr>
              <w:t>miettens</w:t>
            </w:r>
          </w:p>
          <w:p>
            <w:pPr>
              <w:pStyle w:val="TableParagraph"/>
              <w:spacing w:before="10"/>
              <w:ind w:left="604"/>
              <w:rPr>
                <w:sz w:val="20"/>
              </w:rPr>
            </w:pPr>
            <w:r>
              <w:rPr>
                <w:sz w:val="20"/>
              </w:rPr>
              <w:t>25. Ventral valve exterior, x1.7.</w:t>
            </w:r>
          </w:p>
        </w:tc>
        <w:tc>
          <w:tcPr>
            <w:tcW w:w="2874" w:type="dxa"/>
          </w:tcPr>
          <w:p>
            <w:pPr>
              <w:pStyle w:val="TableParagraph"/>
              <w:spacing w:line="240" w:lineRule="auto" w:before="4"/>
              <w:ind w:left="83"/>
              <w:rPr>
                <w:sz w:val="20"/>
              </w:rPr>
            </w:pPr>
            <w:r>
              <w:rPr>
                <w:i/>
                <w:sz w:val="20"/>
              </w:rPr>
              <w:t>is </w:t>
            </w:r>
            <w:r>
              <w:rPr>
                <w:sz w:val="20"/>
              </w:rPr>
              <w:t>(Carter)</w:t>
            </w:r>
          </w:p>
          <w:p>
            <w:pPr>
              <w:pStyle w:val="TableParagraph"/>
              <w:spacing w:before="10"/>
              <w:ind w:left="177"/>
              <w:rPr>
                <w:sz w:val="20"/>
              </w:rPr>
            </w:pPr>
            <w:r>
              <w:rPr>
                <w:sz w:val="20"/>
              </w:rPr>
              <w:t>26. Ventral valve interior, x1.7.</w:t>
            </w:r>
          </w:p>
        </w:tc>
        <w:tc>
          <w:tcPr>
            <w:tcW w:w="2893" w:type="dxa"/>
          </w:tcPr>
          <w:p>
            <w:pPr>
              <w:pStyle w:val="TableParagraph"/>
              <w:spacing w:line="240" w:lineRule="auto" w:before="3"/>
              <w:rPr>
                <w:sz w:val="21"/>
              </w:rPr>
            </w:pPr>
          </w:p>
          <w:p>
            <w:pPr>
              <w:pStyle w:val="TableParagraph"/>
              <w:ind w:left="198"/>
              <w:rPr>
                <w:sz w:val="20"/>
              </w:rPr>
            </w:pPr>
            <w:r>
              <w:rPr>
                <w:sz w:val="20"/>
              </w:rPr>
              <w:t>27. Dorsal valve exterior, x1.7.</w:t>
            </w:r>
          </w:p>
        </w:tc>
      </w:tr>
      <w:tr>
        <w:trPr>
          <w:trHeight w:val="240" w:hRule="atLeast"/>
        </w:trPr>
        <w:tc>
          <w:tcPr>
            <w:tcW w:w="3290" w:type="dxa"/>
          </w:tcPr>
          <w:p>
            <w:pPr>
              <w:pStyle w:val="TableParagraph"/>
              <w:ind w:right="255"/>
              <w:jc w:val="right"/>
              <w:rPr>
                <w:sz w:val="20"/>
              </w:rPr>
            </w:pPr>
            <w:r>
              <w:rPr>
                <w:sz w:val="20"/>
              </w:rPr>
              <w:t>28. Dorsal valve interior, x1.7.</w:t>
            </w:r>
          </w:p>
        </w:tc>
        <w:tc>
          <w:tcPr>
            <w:tcW w:w="2874" w:type="dxa"/>
          </w:tcPr>
          <w:p>
            <w:pPr>
              <w:pStyle w:val="TableParagraph"/>
              <w:ind w:left="180"/>
              <w:rPr>
                <w:sz w:val="20"/>
              </w:rPr>
            </w:pPr>
            <w:r>
              <w:rPr>
                <w:sz w:val="20"/>
              </w:rPr>
              <w:t>29. Ventral valve exterior, x1.5.</w:t>
            </w:r>
          </w:p>
        </w:tc>
        <w:tc>
          <w:tcPr>
            <w:tcW w:w="2893" w:type="dxa"/>
          </w:tcPr>
          <w:p>
            <w:pPr>
              <w:pStyle w:val="TableParagraph"/>
              <w:ind w:left="198"/>
              <w:rPr>
                <w:sz w:val="20"/>
              </w:rPr>
            </w:pPr>
            <w:r>
              <w:rPr>
                <w:sz w:val="20"/>
              </w:rPr>
              <w:t>30. Dorsal valve exterior, x1.5.</w:t>
            </w:r>
          </w:p>
        </w:tc>
      </w:tr>
      <w:tr>
        <w:trPr>
          <w:trHeight w:val="235" w:hRule="atLeast"/>
        </w:trPr>
        <w:tc>
          <w:tcPr>
            <w:tcW w:w="3290" w:type="dxa"/>
          </w:tcPr>
          <w:p>
            <w:pPr>
              <w:pStyle w:val="TableParagraph"/>
              <w:spacing w:line="215" w:lineRule="exact"/>
              <w:ind w:right="175"/>
              <w:jc w:val="right"/>
              <w:rPr>
                <w:sz w:val="20"/>
              </w:rPr>
            </w:pPr>
            <w:r>
              <w:rPr>
                <w:sz w:val="20"/>
              </w:rPr>
              <w:t>31. Ventral valve exterior, x1.7.</w:t>
            </w:r>
          </w:p>
        </w:tc>
        <w:tc>
          <w:tcPr>
            <w:tcW w:w="2874" w:type="dxa"/>
          </w:tcPr>
          <w:p>
            <w:pPr>
              <w:pStyle w:val="TableParagraph"/>
              <w:spacing w:line="215" w:lineRule="exact"/>
              <w:ind w:left="192"/>
              <w:rPr>
                <w:sz w:val="20"/>
              </w:rPr>
            </w:pPr>
            <w:r>
              <w:rPr>
                <w:sz w:val="20"/>
              </w:rPr>
              <w:t>32. Dorsal valve exterior, x1.7.</w:t>
            </w:r>
          </w:p>
        </w:tc>
        <w:tc>
          <w:tcPr>
            <w:tcW w:w="2893" w:type="dxa"/>
          </w:tcPr>
          <w:p>
            <w:pPr>
              <w:pStyle w:val="TableParagraph"/>
              <w:spacing w:line="215" w:lineRule="exact"/>
              <w:ind w:left="188"/>
              <w:rPr>
                <w:sz w:val="20"/>
              </w:rPr>
            </w:pPr>
            <w:r>
              <w:rPr>
                <w:sz w:val="20"/>
              </w:rPr>
              <w:t>33. Lateral view, x1.7.</w:t>
            </w:r>
          </w:p>
        </w:tc>
      </w:tr>
      <w:tr>
        <w:trPr>
          <w:trHeight w:val="240" w:hRule="atLeast"/>
        </w:trPr>
        <w:tc>
          <w:tcPr>
            <w:tcW w:w="9057" w:type="dxa"/>
            <w:gridSpan w:val="3"/>
          </w:tcPr>
          <w:p>
            <w:pPr>
              <w:pStyle w:val="TableParagraph"/>
              <w:spacing w:line="215" w:lineRule="exact" w:before="4"/>
              <w:ind w:left="244"/>
              <w:rPr>
                <w:sz w:val="20"/>
              </w:rPr>
            </w:pPr>
            <w:r>
              <w:rPr>
                <w:b/>
                <w:w w:val="105"/>
                <w:sz w:val="20"/>
              </w:rPr>
              <w:t>Figures 34-43. </w:t>
            </w:r>
            <w:r>
              <w:rPr>
                <w:i/>
                <w:w w:val="105"/>
                <w:sz w:val="20"/>
              </w:rPr>
              <w:t>Composita h m lis </w:t>
            </w:r>
            <w:r>
              <w:rPr>
                <w:w w:val="105"/>
                <w:sz w:val="20"/>
              </w:rPr>
              <w:t>(Girty)</w:t>
            </w:r>
          </w:p>
        </w:tc>
      </w:tr>
      <w:tr>
        <w:trPr>
          <w:trHeight w:val="244" w:hRule="atLeast"/>
        </w:trPr>
        <w:tc>
          <w:tcPr>
            <w:tcW w:w="3290" w:type="dxa"/>
          </w:tcPr>
          <w:p>
            <w:pPr>
              <w:pStyle w:val="TableParagraph"/>
              <w:spacing w:line="216" w:lineRule="exact"/>
              <w:ind w:right="176"/>
              <w:jc w:val="right"/>
              <w:rPr>
                <w:sz w:val="20"/>
              </w:rPr>
            </w:pPr>
            <w:r>
              <w:rPr>
                <w:sz w:val="20"/>
              </w:rPr>
              <w:t>34. Ventral valve exterior, x1.5.</w:t>
            </w:r>
          </w:p>
        </w:tc>
        <w:tc>
          <w:tcPr>
            <w:tcW w:w="2874" w:type="dxa"/>
          </w:tcPr>
          <w:p>
            <w:pPr>
              <w:pStyle w:val="TableParagraph"/>
              <w:spacing w:line="216" w:lineRule="exact"/>
              <w:ind w:left="183"/>
              <w:rPr>
                <w:sz w:val="20"/>
              </w:rPr>
            </w:pPr>
            <w:r>
              <w:rPr>
                <w:sz w:val="20"/>
              </w:rPr>
              <w:t>35. Ventral valve interior, x1.5.</w:t>
            </w:r>
          </w:p>
        </w:tc>
        <w:tc>
          <w:tcPr>
            <w:tcW w:w="2893" w:type="dxa"/>
          </w:tcPr>
          <w:p>
            <w:pPr>
              <w:pStyle w:val="TableParagraph"/>
              <w:spacing w:line="216" w:lineRule="exact"/>
              <w:ind w:left="191"/>
              <w:rPr>
                <w:sz w:val="20"/>
              </w:rPr>
            </w:pPr>
            <w:r>
              <w:rPr>
                <w:sz w:val="20"/>
              </w:rPr>
              <w:t>36. Ventral valve exterior, x1.5.</w:t>
            </w:r>
          </w:p>
        </w:tc>
      </w:tr>
      <w:tr>
        <w:trPr>
          <w:trHeight w:val="240" w:hRule="atLeast"/>
        </w:trPr>
        <w:tc>
          <w:tcPr>
            <w:tcW w:w="3290" w:type="dxa"/>
          </w:tcPr>
          <w:p>
            <w:pPr>
              <w:pStyle w:val="TableParagraph"/>
              <w:ind w:right="206"/>
              <w:jc w:val="right"/>
              <w:rPr>
                <w:sz w:val="20"/>
              </w:rPr>
            </w:pPr>
            <w:r>
              <w:rPr>
                <w:sz w:val="20"/>
              </w:rPr>
              <w:t>37. Ventral valve interior, x1.5.</w:t>
            </w:r>
          </w:p>
        </w:tc>
        <w:tc>
          <w:tcPr>
            <w:tcW w:w="2874" w:type="dxa"/>
          </w:tcPr>
          <w:p>
            <w:pPr>
              <w:pStyle w:val="TableParagraph"/>
              <w:ind w:left="188"/>
              <w:rPr>
                <w:sz w:val="20"/>
              </w:rPr>
            </w:pPr>
            <w:r>
              <w:rPr>
                <w:sz w:val="20"/>
              </w:rPr>
              <w:t>38. Ventral valve exterior, x1.5.</w:t>
            </w:r>
          </w:p>
        </w:tc>
        <w:tc>
          <w:tcPr>
            <w:tcW w:w="2893" w:type="dxa"/>
          </w:tcPr>
          <w:p>
            <w:pPr>
              <w:pStyle w:val="TableParagraph"/>
              <w:ind w:left="198"/>
              <w:rPr>
                <w:sz w:val="20"/>
              </w:rPr>
            </w:pPr>
            <w:r>
              <w:rPr>
                <w:sz w:val="20"/>
              </w:rPr>
              <w:t>39. Dorsal valve exterior, x1.5.</w:t>
            </w:r>
          </w:p>
        </w:tc>
      </w:tr>
      <w:tr>
        <w:trPr>
          <w:trHeight w:val="240" w:hRule="atLeast"/>
        </w:trPr>
        <w:tc>
          <w:tcPr>
            <w:tcW w:w="3290" w:type="dxa"/>
          </w:tcPr>
          <w:p>
            <w:pPr>
              <w:pStyle w:val="TableParagraph"/>
              <w:ind w:right="200"/>
              <w:jc w:val="right"/>
              <w:rPr>
                <w:sz w:val="20"/>
              </w:rPr>
            </w:pPr>
            <w:r>
              <w:rPr>
                <w:sz w:val="20"/>
              </w:rPr>
              <w:t>40. Ventral valve interior, x1.5.</w:t>
            </w:r>
          </w:p>
        </w:tc>
        <w:tc>
          <w:tcPr>
            <w:tcW w:w="2874" w:type="dxa"/>
          </w:tcPr>
          <w:p>
            <w:pPr>
              <w:pStyle w:val="TableParagraph"/>
              <w:ind w:left="194"/>
              <w:rPr>
                <w:sz w:val="20"/>
              </w:rPr>
            </w:pPr>
            <w:r>
              <w:rPr>
                <w:sz w:val="20"/>
              </w:rPr>
              <w:t>41. Dorsal valve exterior, x1.5.</w:t>
            </w:r>
          </w:p>
        </w:tc>
        <w:tc>
          <w:tcPr>
            <w:tcW w:w="2893" w:type="dxa"/>
          </w:tcPr>
          <w:p>
            <w:pPr>
              <w:pStyle w:val="TableParagraph"/>
              <w:spacing w:line="240" w:lineRule="auto"/>
              <w:rPr>
                <w:sz w:val="16"/>
              </w:rPr>
            </w:pPr>
          </w:p>
        </w:tc>
      </w:tr>
      <w:tr>
        <w:trPr>
          <w:trHeight w:val="240" w:hRule="atLeast"/>
        </w:trPr>
        <w:tc>
          <w:tcPr>
            <w:tcW w:w="3290" w:type="dxa"/>
          </w:tcPr>
          <w:p>
            <w:pPr>
              <w:pStyle w:val="TableParagraph"/>
              <w:ind w:right="176"/>
              <w:jc w:val="right"/>
              <w:rPr>
                <w:sz w:val="20"/>
              </w:rPr>
            </w:pPr>
            <w:r>
              <w:rPr>
                <w:sz w:val="20"/>
              </w:rPr>
              <w:t>42. Ventral valve exterior, x1.5.</w:t>
            </w:r>
          </w:p>
        </w:tc>
        <w:tc>
          <w:tcPr>
            <w:tcW w:w="2874" w:type="dxa"/>
          </w:tcPr>
          <w:p>
            <w:pPr>
              <w:pStyle w:val="TableParagraph"/>
              <w:spacing w:line="240" w:lineRule="auto"/>
              <w:rPr>
                <w:sz w:val="16"/>
              </w:rPr>
            </w:pPr>
          </w:p>
        </w:tc>
        <w:tc>
          <w:tcPr>
            <w:tcW w:w="2893" w:type="dxa"/>
          </w:tcPr>
          <w:p>
            <w:pPr>
              <w:pStyle w:val="TableParagraph"/>
              <w:spacing w:line="240" w:lineRule="auto"/>
              <w:rPr>
                <w:sz w:val="16"/>
              </w:rPr>
            </w:pPr>
          </w:p>
        </w:tc>
      </w:tr>
      <w:tr>
        <w:trPr>
          <w:trHeight w:val="318" w:hRule="atLeast"/>
        </w:trPr>
        <w:tc>
          <w:tcPr>
            <w:tcW w:w="3290" w:type="dxa"/>
            <w:tcBorders>
              <w:bottom w:val="single" w:sz="8" w:space="0" w:color="000000"/>
            </w:tcBorders>
          </w:tcPr>
          <w:p>
            <w:pPr>
              <w:pStyle w:val="TableParagraph"/>
              <w:spacing w:line="240" w:lineRule="auto"/>
              <w:ind w:right="255"/>
              <w:jc w:val="right"/>
              <w:rPr>
                <w:sz w:val="20"/>
              </w:rPr>
            </w:pPr>
            <w:r>
              <w:rPr>
                <w:sz w:val="20"/>
              </w:rPr>
              <w:t>43. Dorsal valve interior, x1.5.</w:t>
            </w:r>
          </w:p>
        </w:tc>
        <w:tc>
          <w:tcPr>
            <w:tcW w:w="2874" w:type="dxa"/>
            <w:tcBorders>
              <w:bottom w:val="single" w:sz="8" w:space="0" w:color="000000"/>
            </w:tcBorders>
          </w:tcPr>
          <w:p>
            <w:pPr>
              <w:pStyle w:val="TableParagraph"/>
              <w:spacing w:line="240" w:lineRule="auto"/>
              <w:rPr>
                <w:sz w:val="20"/>
              </w:rPr>
            </w:pPr>
          </w:p>
        </w:tc>
        <w:tc>
          <w:tcPr>
            <w:tcW w:w="2893" w:type="dxa"/>
            <w:tcBorders>
              <w:bottom w:val="single" w:sz="8" w:space="0" w:color="000000"/>
            </w:tcBorders>
          </w:tcPr>
          <w:p>
            <w:pPr>
              <w:pStyle w:val="TableParagraph"/>
              <w:spacing w:line="240" w:lineRule="auto"/>
              <w:rPr>
                <w:sz w:val="20"/>
              </w:rPr>
            </w:pPr>
          </w:p>
        </w:tc>
      </w:tr>
    </w:tbl>
    <w:p>
      <w:pPr>
        <w:spacing w:after="0" w:line="240" w:lineRule="auto"/>
        <w:rPr>
          <w:sz w:val="20"/>
        </w:rPr>
        <w:sectPr>
          <w:type w:val="continuous"/>
          <w:pgSz w:w="12240" w:h="15840"/>
          <w:pgMar w:top="920" w:bottom="280" w:left="620" w:right="600"/>
        </w:sectPr>
      </w:pPr>
    </w:p>
    <w:p>
      <w:pPr>
        <w:pStyle w:val="BodyText"/>
      </w:pPr>
      <w:r>
        <w:rPr/>
        <w:drawing>
          <wp:anchor distT="0" distB="0" distL="0" distR="0" allowOverlap="1" layoutInCell="1" locked="0" behindDoc="1" simplePos="0" relativeHeight="250844160">
            <wp:simplePos x="0" y="0"/>
            <wp:positionH relativeFrom="page">
              <wp:posOffset>955421</wp:posOffset>
            </wp:positionH>
            <wp:positionV relativeFrom="page">
              <wp:posOffset>800100</wp:posOffset>
            </wp:positionV>
            <wp:extent cx="6181344" cy="8686800"/>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3" cstate="print"/>
                    <a:stretch>
                      <a:fillRect/>
                    </a:stretch>
                  </pic:blipFill>
                  <pic:spPr>
                    <a:xfrm>
                      <a:off x="0" y="0"/>
                      <a:ext cx="6181344" cy="868680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16"/>
        </w:rPr>
      </w:pPr>
    </w:p>
    <w:p>
      <w:pPr>
        <w:pStyle w:val="Heading1"/>
        <w:spacing w:before="98"/>
        <w:ind w:left="1036"/>
      </w:pPr>
      <w:r>
        <w:rPr/>
        <w:t>PLATE 1</w:t>
      </w:r>
    </w:p>
    <w:p>
      <w:pPr>
        <w:spacing w:after="0"/>
        <w:sectPr>
          <w:headerReference w:type="default" r:id="rId11"/>
          <w:headerReference w:type="even" r:id="rId12"/>
          <w:pgSz w:w="12240" w:h="15840"/>
          <w:pgMar w:header="674" w:footer="0" w:top="920" w:bottom="280" w:left="620" w:right="600"/>
          <w:pgNumType w:start="1"/>
        </w:sectPr>
      </w:pPr>
    </w:p>
    <w:p>
      <w:pPr>
        <w:pStyle w:val="BodyText"/>
        <w:spacing w:before="6"/>
        <w:rPr>
          <w:b/>
          <w:sz w:val="18"/>
        </w:rPr>
      </w:pPr>
    </w:p>
    <w:p>
      <w:pPr>
        <w:spacing w:after="0"/>
        <w:rPr>
          <w:sz w:val="18"/>
        </w:rPr>
        <w:sectPr>
          <w:pgSz w:w="12240" w:h="15840"/>
          <w:pgMar w:header="650" w:footer="0" w:top="920" w:bottom="280" w:left="620" w:right="600"/>
        </w:sectPr>
      </w:pPr>
    </w:p>
    <w:p>
      <w:pPr>
        <w:pStyle w:val="BodyText"/>
        <w:spacing w:before="96"/>
        <w:ind w:left="100"/>
        <w:jc w:val="both"/>
      </w:pPr>
      <w:r>
        <w:rPr/>
        <w:t>deposition during occasional storm events (tempestites).</w:t>
      </w:r>
    </w:p>
    <w:p>
      <w:pPr>
        <w:pStyle w:val="BodyText"/>
        <w:spacing w:line="249" w:lineRule="auto" w:before="10"/>
        <w:ind w:left="100" w:right="54" w:firstLine="288"/>
        <w:jc w:val="both"/>
      </w:pPr>
      <w:r>
        <w:rPr/>
        <w:t>The number of individual </w:t>
      </w:r>
      <w:r>
        <w:rPr>
          <w:spacing w:val="-3"/>
        </w:rPr>
        <w:t>macrofossils </w:t>
      </w:r>
      <w:r>
        <w:rPr/>
        <w:t>increases upwards in </w:t>
      </w:r>
      <w:r>
        <w:rPr>
          <w:spacing w:val="-4"/>
        </w:rPr>
        <w:t>all </w:t>
      </w:r>
      <w:r>
        <w:rPr>
          <w:spacing w:val="-3"/>
        </w:rPr>
        <w:t>of </w:t>
      </w:r>
      <w:r>
        <w:rPr>
          <w:spacing w:val="-4"/>
        </w:rPr>
        <w:t>the </w:t>
      </w:r>
      <w:r>
        <w:rPr>
          <w:spacing w:val="-5"/>
        </w:rPr>
        <w:t>measured sections. </w:t>
      </w:r>
      <w:r>
        <w:rPr>
          <w:spacing w:val="-4"/>
        </w:rPr>
        <w:t>The </w:t>
      </w:r>
      <w:r>
        <w:rPr>
          <w:spacing w:val="-5"/>
        </w:rPr>
        <w:t>changing lithologies, </w:t>
      </w:r>
      <w:r>
        <w:rPr>
          <w:spacing w:val="-4"/>
        </w:rPr>
        <w:t>from </w:t>
      </w:r>
      <w:r>
        <w:rPr>
          <w:spacing w:val="-5"/>
        </w:rPr>
        <w:t>deeper </w:t>
      </w:r>
      <w:r>
        <w:rPr/>
        <w:t>water</w:t>
      </w:r>
      <w:r>
        <w:rPr>
          <w:spacing w:val="-8"/>
        </w:rPr>
        <w:t> </w:t>
      </w:r>
      <w:r>
        <w:rPr/>
        <w:t>to</w:t>
      </w:r>
      <w:r>
        <w:rPr>
          <w:spacing w:val="-7"/>
        </w:rPr>
        <w:t> </w:t>
      </w:r>
      <w:r>
        <w:rPr/>
        <w:t>more</w:t>
      </w:r>
      <w:r>
        <w:rPr>
          <w:spacing w:val="-8"/>
        </w:rPr>
        <w:t> </w:t>
      </w:r>
      <w:r>
        <w:rPr/>
        <w:t>shallow</w:t>
      </w:r>
      <w:r>
        <w:rPr>
          <w:spacing w:val="-7"/>
        </w:rPr>
        <w:t> </w:t>
      </w:r>
      <w:r>
        <w:rPr/>
        <w:t>water</w:t>
      </w:r>
      <w:r>
        <w:rPr>
          <w:spacing w:val="-8"/>
        </w:rPr>
        <w:t> </w:t>
      </w:r>
      <w:r>
        <w:rPr/>
        <w:t>deposits,</w:t>
      </w:r>
      <w:r>
        <w:rPr>
          <w:spacing w:val="-7"/>
        </w:rPr>
        <w:t> </w:t>
      </w:r>
      <w:r>
        <w:rPr/>
        <w:t>with</w:t>
      </w:r>
      <w:r>
        <w:rPr>
          <w:spacing w:val="-8"/>
        </w:rPr>
        <w:t> </w:t>
      </w:r>
      <w:r>
        <w:rPr/>
        <w:t>the</w:t>
      </w:r>
      <w:r>
        <w:rPr>
          <w:spacing w:val="-6"/>
        </w:rPr>
        <w:t> </w:t>
      </w:r>
      <w:r>
        <w:rPr/>
        <w:t>larger</w:t>
      </w:r>
      <w:r>
        <w:rPr>
          <w:spacing w:val="-7"/>
        </w:rPr>
        <w:t> </w:t>
      </w:r>
      <w:r>
        <w:rPr/>
        <w:t>number</w:t>
      </w:r>
      <w:r>
        <w:rPr>
          <w:spacing w:val="-7"/>
        </w:rPr>
        <w:t> </w:t>
      </w:r>
      <w:r>
        <w:rPr/>
        <w:t>of fossils in the upper part of the section, provide evidence for a </w:t>
      </w:r>
      <w:r>
        <w:rPr>
          <w:spacing w:val="3"/>
        </w:rPr>
        <w:t>shallowing </w:t>
      </w:r>
      <w:r>
        <w:rPr>
          <w:spacing w:val="2"/>
        </w:rPr>
        <w:t>upward </w:t>
      </w:r>
      <w:r>
        <w:rPr>
          <w:spacing w:val="3"/>
        </w:rPr>
        <w:t>sequence </w:t>
      </w:r>
      <w:r>
        <w:rPr/>
        <w:t>in </w:t>
      </w:r>
      <w:r>
        <w:rPr>
          <w:spacing w:val="2"/>
        </w:rPr>
        <w:t>the Lodgepole </w:t>
      </w:r>
      <w:r>
        <w:rPr>
          <w:spacing w:val="4"/>
        </w:rPr>
        <w:t>Limestone. </w:t>
      </w:r>
      <w:r>
        <w:rPr/>
        <w:t>Shallowing</w:t>
      </w:r>
      <w:r>
        <w:rPr>
          <w:spacing w:val="-17"/>
        </w:rPr>
        <w:t> </w:t>
      </w:r>
      <w:r>
        <w:rPr/>
        <w:t>upwards</w:t>
      </w:r>
      <w:r>
        <w:rPr>
          <w:spacing w:val="-17"/>
        </w:rPr>
        <w:t> </w:t>
      </w:r>
      <w:r>
        <w:rPr/>
        <w:t>would</w:t>
      </w:r>
      <w:r>
        <w:rPr>
          <w:spacing w:val="-17"/>
        </w:rPr>
        <w:t> </w:t>
      </w:r>
      <w:r>
        <w:rPr>
          <w:spacing w:val="-3"/>
        </w:rPr>
        <w:t>most</w:t>
      </w:r>
      <w:r>
        <w:rPr>
          <w:spacing w:val="-17"/>
        </w:rPr>
        <w:t> </w:t>
      </w:r>
      <w:r>
        <w:rPr/>
        <w:t>likely</w:t>
      </w:r>
      <w:r>
        <w:rPr>
          <w:spacing w:val="-17"/>
        </w:rPr>
        <w:t> </w:t>
      </w:r>
      <w:r>
        <w:rPr/>
        <w:t>be</w:t>
      </w:r>
      <w:r>
        <w:rPr>
          <w:spacing w:val="-17"/>
        </w:rPr>
        <w:t> </w:t>
      </w:r>
      <w:r>
        <w:rPr/>
        <w:t>occurring</w:t>
      </w:r>
      <w:r>
        <w:rPr>
          <w:spacing w:val="-16"/>
        </w:rPr>
        <w:t> </w:t>
      </w:r>
      <w:r>
        <w:rPr/>
        <w:t>with</w:t>
      </w:r>
      <w:r>
        <w:rPr>
          <w:spacing w:val="-17"/>
        </w:rPr>
        <w:t> </w:t>
      </w:r>
      <w:r>
        <w:rPr>
          <w:spacing w:val="-2"/>
        </w:rPr>
        <w:t>growth </w:t>
      </w:r>
      <w:r>
        <w:rPr/>
        <w:t>of</w:t>
      </w:r>
      <w:r>
        <w:rPr>
          <w:spacing w:val="-13"/>
        </w:rPr>
        <w:t> </w:t>
      </w:r>
      <w:r>
        <w:rPr/>
        <w:t>the</w:t>
      </w:r>
      <w:r>
        <w:rPr>
          <w:spacing w:val="-12"/>
        </w:rPr>
        <w:t> </w:t>
      </w:r>
      <w:r>
        <w:rPr/>
        <w:t>carbonate</w:t>
      </w:r>
      <w:r>
        <w:rPr>
          <w:spacing w:val="-12"/>
        </w:rPr>
        <w:t> </w:t>
      </w:r>
      <w:r>
        <w:rPr/>
        <w:t>platform</w:t>
      </w:r>
      <w:r>
        <w:rPr>
          <w:spacing w:val="-13"/>
        </w:rPr>
        <w:t> </w:t>
      </w:r>
      <w:r>
        <w:rPr/>
        <w:t>(ramp)</w:t>
      </w:r>
      <w:r>
        <w:rPr>
          <w:spacing w:val="-12"/>
        </w:rPr>
        <w:t> </w:t>
      </w:r>
      <w:r>
        <w:rPr/>
        <w:t>since</w:t>
      </w:r>
      <w:r>
        <w:rPr>
          <w:spacing w:val="-12"/>
        </w:rPr>
        <w:t> </w:t>
      </w:r>
      <w:r>
        <w:rPr/>
        <w:t>the</w:t>
      </w:r>
      <w:r>
        <w:rPr>
          <w:spacing w:val="-13"/>
        </w:rPr>
        <w:t> </w:t>
      </w:r>
      <w:r>
        <w:rPr/>
        <w:t>Early</w:t>
      </w:r>
      <w:r>
        <w:rPr>
          <w:spacing w:val="-12"/>
        </w:rPr>
        <w:t> </w:t>
      </w:r>
      <w:r>
        <w:rPr>
          <w:spacing w:val="-3"/>
        </w:rPr>
        <w:t>Mississippian</w:t>
      </w:r>
      <w:r>
        <w:rPr>
          <w:spacing w:val="-13"/>
        </w:rPr>
        <w:t> </w:t>
      </w:r>
      <w:r>
        <w:rPr/>
        <w:t>is a </w:t>
      </w:r>
      <w:r>
        <w:rPr>
          <w:spacing w:val="-3"/>
        </w:rPr>
        <w:t>time </w:t>
      </w:r>
      <w:r>
        <w:rPr/>
        <w:t>of </w:t>
      </w:r>
      <w:r>
        <w:rPr>
          <w:spacing w:val="-3"/>
        </w:rPr>
        <w:t>marine</w:t>
      </w:r>
      <w:r>
        <w:rPr>
          <w:spacing w:val="-24"/>
        </w:rPr>
        <w:t> </w:t>
      </w:r>
      <w:r>
        <w:rPr/>
        <w:t>transgression.</w:t>
      </w:r>
    </w:p>
    <w:p>
      <w:pPr>
        <w:pStyle w:val="BodyText"/>
        <w:spacing w:before="11"/>
      </w:pPr>
    </w:p>
    <w:p>
      <w:pPr>
        <w:pStyle w:val="Heading1"/>
      </w:pPr>
      <w:r>
        <w:rPr/>
        <w:t>PALEONTOLOGY</w:t>
      </w:r>
    </w:p>
    <w:p>
      <w:pPr>
        <w:pStyle w:val="BodyText"/>
        <w:spacing w:line="249" w:lineRule="auto" w:before="47"/>
        <w:ind w:left="100" w:right="58" w:firstLine="288"/>
        <w:jc w:val="both"/>
      </w:pPr>
      <w:r>
        <w:rPr/>
        <w:t>Solitary</w:t>
      </w:r>
      <w:r>
        <w:rPr>
          <w:spacing w:val="-21"/>
        </w:rPr>
        <w:t> </w:t>
      </w:r>
      <w:r>
        <w:rPr/>
        <w:t>and</w:t>
      </w:r>
      <w:r>
        <w:rPr>
          <w:spacing w:val="-19"/>
        </w:rPr>
        <w:t> </w:t>
      </w:r>
      <w:r>
        <w:rPr/>
        <w:t>colonial</w:t>
      </w:r>
      <w:r>
        <w:rPr>
          <w:spacing w:val="-20"/>
        </w:rPr>
        <w:t> </w:t>
      </w:r>
      <w:r>
        <w:rPr/>
        <w:t>corals,</w:t>
      </w:r>
      <w:r>
        <w:rPr>
          <w:spacing w:val="-19"/>
        </w:rPr>
        <w:t> </w:t>
      </w:r>
      <w:r>
        <w:rPr/>
        <w:t>gastropods,</w:t>
      </w:r>
      <w:r>
        <w:rPr>
          <w:spacing w:val="-20"/>
        </w:rPr>
        <w:t> </w:t>
      </w:r>
      <w:r>
        <w:rPr/>
        <w:t>crinoids,</w:t>
      </w:r>
      <w:r>
        <w:rPr>
          <w:spacing w:val="-19"/>
        </w:rPr>
        <w:t> </w:t>
      </w:r>
      <w:r>
        <w:rPr/>
        <w:t>bryozoans, and</w:t>
      </w:r>
      <w:r>
        <w:rPr>
          <w:spacing w:val="-13"/>
        </w:rPr>
        <w:t> </w:t>
      </w:r>
      <w:r>
        <w:rPr/>
        <w:t>bivalves</w:t>
      </w:r>
      <w:r>
        <w:rPr>
          <w:spacing w:val="-12"/>
        </w:rPr>
        <w:t> </w:t>
      </w:r>
      <w:r>
        <w:rPr/>
        <w:t>are</w:t>
      </w:r>
      <w:r>
        <w:rPr>
          <w:spacing w:val="-13"/>
        </w:rPr>
        <w:t> </w:t>
      </w:r>
      <w:r>
        <w:rPr/>
        <w:t>all</w:t>
      </w:r>
      <w:r>
        <w:rPr>
          <w:spacing w:val="-12"/>
        </w:rPr>
        <w:t> </w:t>
      </w:r>
      <w:r>
        <w:rPr/>
        <w:t>found</w:t>
      </w:r>
      <w:r>
        <w:rPr>
          <w:spacing w:val="-13"/>
        </w:rPr>
        <w:t> </w:t>
      </w:r>
      <w:r>
        <w:rPr/>
        <w:t>in</w:t>
      </w:r>
      <w:r>
        <w:rPr>
          <w:spacing w:val="-12"/>
        </w:rPr>
        <w:t> </w:t>
      </w:r>
      <w:r>
        <w:rPr/>
        <w:t>the</w:t>
      </w:r>
      <w:r>
        <w:rPr>
          <w:spacing w:val="-13"/>
        </w:rPr>
        <w:t> </w:t>
      </w:r>
      <w:r>
        <w:rPr/>
        <w:t>Lodgepole</w:t>
      </w:r>
      <w:r>
        <w:rPr>
          <w:spacing w:val="-12"/>
        </w:rPr>
        <w:t> </w:t>
      </w:r>
      <w:r>
        <w:rPr/>
        <w:t>Limestone,</w:t>
      </w:r>
      <w:r>
        <w:rPr>
          <w:spacing w:val="-13"/>
        </w:rPr>
        <w:t> </w:t>
      </w:r>
      <w:r>
        <w:rPr/>
        <w:t>however this study focuses on the brachiopod assemblage. Detailed sys- </w:t>
      </w:r>
      <w:r>
        <w:rPr>
          <w:spacing w:val="-3"/>
        </w:rPr>
        <w:t>tematic</w:t>
      </w:r>
      <w:r>
        <w:rPr>
          <w:spacing w:val="-12"/>
        </w:rPr>
        <w:t> </w:t>
      </w:r>
      <w:r>
        <w:rPr>
          <w:spacing w:val="-3"/>
        </w:rPr>
        <w:t>paleontology</w:t>
      </w:r>
      <w:r>
        <w:rPr>
          <w:spacing w:val="-12"/>
        </w:rPr>
        <w:t> </w:t>
      </w:r>
      <w:r>
        <w:rPr>
          <w:spacing w:val="-3"/>
        </w:rPr>
        <w:t>descriptions</w:t>
      </w:r>
      <w:r>
        <w:rPr>
          <w:spacing w:val="-12"/>
        </w:rPr>
        <w:t> </w:t>
      </w:r>
      <w:r>
        <w:rPr/>
        <w:t>of</w:t>
      </w:r>
      <w:r>
        <w:rPr>
          <w:spacing w:val="-11"/>
        </w:rPr>
        <w:t> </w:t>
      </w:r>
      <w:r>
        <w:rPr/>
        <w:t>the</w:t>
      </w:r>
      <w:r>
        <w:rPr>
          <w:spacing w:val="-12"/>
        </w:rPr>
        <w:t> </w:t>
      </w:r>
      <w:r>
        <w:rPr>
          <w:spacing w:val="-3"/>
        </w:rPr>
        <w:t>brachiopods</w:t>
      </w:r>
      <w:r>
        <w:rPr>
          <w:spacing w:val="-12"/>
        </w:rPr>
        <w:t> </w:t>
      </w:r>
      <w:r>
        <w:rPr/>
        <w:t>are</w:t>
      </w:r>
      <w:r>
        <w:rPr>
          <w:spacing w:val="-11"/>
        </w:rPr>
        <w:t> </w:t>
      </w:r>
      <w:r>
        <w:rPr>
          <w:spacing w:val="-3"/>
        </w:rPr>
        <w:t>provided </w:t>
      </w:r>
      <w:r>
        <w:rPr/>
        <w:t>in </w:t>
      </w:r>
      <w:r>
        <w:rPr>
          <w:spacing w:val="-3"/>
        </w:rPr>
        <w:t>Christensen</w:t>
      </w:r>
      <w:r>
        <w:rPr>
          <w:spacing w:val="-13"/>
        </w:rPr>
        <w:t> </w:t>
      </w:r>
      <w:r>
        <w:rPr>
          <w:spacing w:val="-3"/>
        </w:rPr>
        <w:t>(1998).</w:t>
      </w:r>
    </w:p>
    <w:p>
      <w:pPr>
        <w:pStyle w:val="BodyText"/>
        <w:spacing w:line="249" w:lineRule="auto" w:before="4"/>
        <w:ind w:left="100" w:right="38" w:firstLine="288"/>
        <w:jc w:val="both"/>
      </w:pPr>
      <w:r>
        <w:rPr>
          <w:w w:val="105"/>
        </w:rPr>
        <w:t>The</w:t>
      </w:r>
      <w:r>
        <w:rPr>
          <w:spacing w:val="-27"/>
          <w:w w:val="105"/>
        </w:rPr>
        <w:t> </w:t>
      </w:r>
      <w:r>
        <w:rPr>
          <w:w w:val="105"/>
        </w:rPr>
        <w:t>brachiopod</w:t>
      </w:r>
      <w:r>
        <w:rPr>
          <w:spacing w:val="-27"/>
          <w:w w:val="105"/>
        </w:rPr>
        <w:t> </w:t>
      </w:r>
      <w:r>
        <w:rPr>
          <w:w w:val="105"/>
        </w:rPr>
        <w:t>assemblage</w:t>
      </w:r>
      <w:r>
        <w:rPr>
          <w:spacing w:val="-26"/>
          <w:w w:val="105"/>
        </w:rPr>
        <w:t> </w:t>
      </w:r>
      <w:r>
        <w:rPr>
          <w:w w:val="105"/>
        </w:rPr>
        <w:t>in</w:t>
      </w:r>
      <w:r>
        <w:rPr>
          <w:spacing w:val="-26"/>
          <w:w w:val="105"/>
        </w:rPr>
        <w:t> </w:t>
      </w:r>
      <w:r>
        <w:rPr>
          <w:w w:val="105"/>
        </w:rPr>
        <w:t>the</w:t>
      </w:r>
      <w:r>
        <w:rPr>
          <w:spacing w:val="-27"/>
          <w:w w:val="105"/>
        </w:rPr>
        <w:t> </w:t>
      </w:r>
      <w:r>
        <w:rPr>
          <w:w w:val="105"/>
        </w:rPr>
        <w:t>Lodgepole</w:t>
      </w:r>
      <w:r>
        <w:rPr>
          <w:spacing w:val="-26"/>
          <w:w w:val="105"/>
        </w:rPr>
        <w:t> </w:t>
      </w:r>
      <w:r>
        <w:rPr>
          <w:w w:val="105"/>
        </w:rPr>
        <w:t>Limestone</w:t>
      </w:r>
      <w:r>
        <w:rPr>
          <w:spacing w:val="-27"/>
          <w:w w:val="105"/>
        </w:rPr>
        <w:t> </w:t>
      </w:r>
      <w:r>
        <w:rPr>
          <w:w w:val="105"/>
        </w:rPr>
        <w:t>in </w:t>
      </w:r>
      <w:r>
        <w:rPr>
          <w:spacing w:val="-5"/>
          <w:w w:val="105"/>
        </w:rPr>
        <w:t>southeastern</w:t>
      </w:r>
      <w:r>
        <w:rPr>
          <w:spacing w:val="-38"/>
          <w:w w:val="105"/>
        </w:rPr>
        <w:t> </w:t>
      </w:r>
      <w:r>
        <w:rPr>
          <w:spacing w:val="-4"/>
          <w:w w:val="105"/>
        </w:rPr>
        <w:t>Idaho</w:t>
      </w:r>
      <w:r>
        <w:rPr>
          <w:spacing w:val="-38"/>
          <w:w w:val="105"/>
        </w:rPr>
        <w:t> </w:t>
      </w:r>
      <w:r>
        <w:rPr>
          <w:spacing w:val="-5"/>
          <w:w w:val="105"/>
        </w:rPr>
        <w:t>consists</w:t>
      </w:r>
      <w:r>
        <w:rPr>
          <w:spacing w:val="-38"/>
          <w:w w:val="105"/>
        </w:rPr>
        <w:t> </w:t>
      </w:r>
      <w:r>
        <w:rPr>
          <w:spacing w:val="-3"/>
          <w:w w:val="105"/>
        </w:rPr>
        <w:t>of</w:t>
      </w:r>
      <w:r>
        <w:rPr>
          <w:spacing w:val="-38"/>
          <w:w w:val="105"/>
        </w:rPr>
        <w:t> </w:t>
      </w:r>
      <w:r>
        <w:rPr>
          <w:spacing w:val="-5"/>
          <w:w w:val="105"/>
        </w:rPr>
        <w:t>thirteen</w:t>
      </w:r>
      <w:r>
        <w:rPr>
          <w:spacing w:val="-38"/>
          <w:w w:val="105"/>
        </w:rPr>
        <w:t> </w:t>
      </w:r>
      <w:r>
        <w:rPr>
          <w:spacing w:val="-5"/>
          <w:w w:val="105"/>
        </w:rPr>
        <w:t>species</w:t>
      </w:r>
      <w:r>
        <w:rPr>
          <w:spacing w:val="-38"/>
          <w:w w:val="105"/>
        </w:rPr>
        <w:t> </w:t>
      </w:r>
      <w:r>
        <w:rPr>
          <w:spacing w:val="-5"/>
          <w:w w:val="105"/>
        </w:rPr>
        <w:t>distributed</w:t>
      </w:r>
      <w:r>
        <w:rPr>
          <w:spacing w:val="-38"/>
          <w:w w:val="105"/>
        </w:rPr>
        <w:t> </w:t>
      </w:r>
      <w:r>
        <w:rPr>
          <w:spacing w:val="-3"/>
          <w:w w:val="105"/>
        </w:rPr>
        <w:t>in</w:t>
      </w:r>
      <w:r>
        <w:rPr>
          <w:spacing w:val="-37"/>
          <w:w w:val="105"/>
        </w:rPr>
        <w:t> </w:t>
      </w:r>
      <w:r>
        <w:rPr>
          <w:spacing w:val="-4"/>
          <w:w w:val="105"/>
        </w:rPr>
        <w:t>twelve </w:t>
      </w:r>
      <w:r>
        <w:rPr>
          <w:w w:val="105"/>
        </w:rPr>
        <w:t>genera</w:t>
      </w:r>
      <w:r>
        <w:rPr>
          <w:spacing w:val="-25"/>
          <w:w w:val="105"/>
        </w:rPr>
        <w:t> </w:t>
      </w:r>
      <w:r>
        <w:rPr>
          <w:w w:val="105"/>
        </w:rPr>
        <w:t>(Plates</w:t>
      </w:r>
      <w:r>
        <w:rPr>
          <w:spacing w:val="-25"/>
          <w:w w:val="105"/>
        </w:rPr>
        <w:t> </w:t>
      </w:r>
      <w:r>
        <w:rPr>
          <w:w w:val="105"/>
        </w:rPr>
        <w:t>1</w:t>
      </w:r>
      <w:r>
        <w:rPr>
          <w:spacing w:val="-24"/>
          <w:w w:val="105"/>
        </w:rPr>
        <w:t> </w:t>
      </w:r>
      <w:r>
        <w:rPr>
          <w:w w:val="105"/>
        </w:rPr>
        <w:t>and</w:t>
      </w:r>
      <w:r>
        <w:rPr>
          <w:spacing w:val="-25"/>
          <w:w w:val="105"/>
        </w:rPr>
        <w:t> </w:t>
      </w:r>
      <w:r>
        <w:rPr>
          <w:w w:val="105"/>
        </w:rPr>
        <w:t>2).</w:t>
      </w:r>
      <w:r>
        <w:rPr>
          <w:spacing w:val="-24"/>
          <w:w w:val="105"/>
        </w:rPr>
        <w:t> </w:t>
      </w:r>
      <w:r>
        <w:rPr>
          <w:w w:val="105"/>
        </w:rPr>
        <w:t>Impunctate</w:t>
      </w:r>
      <w:r>
        <w:rPr>
          <w:spacing w:val="-25"/>
          <w:w w:val="105"/>
        </w:rPr>
        <w:t> </w:t>
      </w:r>
      <w:r>
        <w:rPr>
          <w:w w:val="105"/>
        </w:rPr>
        <w:t>spiriferids</w:t>
      </w:r>
      <w:r>
        <w:rPr>
          <w:spacing w:val="-25"/>
          <w:w w:val="105"/>
        </w:rPr>
        <w:t> </w:t>
      </w:r>
      <w:r>
        <w:rPr>
          <w:w w:val="105"/>
        </w:rPr>
        <w:t>comprise</w:t>
      </w:r>
      <w:r>
        <w:rPr>
          <w:spacing w:val="-24"/>
          <w:w w:val="105"/>
        </w:rPr>
        <w:t> </w:t>
      </w:r>
      <w:r>
        <w:rPr>
          <w:w w:val="105"/>
        </w:rPr>
        <w:t>thirty- </w:t>
      </w:r>
      <w:r>
        <w:rPr/>
        <w:t>seven</w:t>
      </w:r>
      <w:r>
        <w:rPr>
          <w:spacing w:val="-18"/>
        </w:rPr>
        <w:t> </w:t>
      </w:r>
      <w:r>
        <w:rPr/>
        <w:t>percent</w:t>
      </w:r>
      <w:r>
        <w:rPr>
          <w:spacing w:val="-17"/>
        </w:rPr>
        <w:t> </w:t>
      </w:r>
      <w:r>
        <w:rPr/>
        <w:t>of</w:t>
      </w:r>
      <w:r>
        <w:rPr>
          <w:spacing w:val="-18"/>
        </w:rPr>
        <w:t> </w:t>
      </w:r>
      <w:r>
        <w:rPr/>
        <w:t>the</w:t>
      </w:r>
      <w:r>
        <w:rPr>
          <w:spacing w:val="-17"/>
        </w:rPr>
        <w:t> </w:t>
      </w:r>
      <w:r>
        <w:rPr/>
        <w:t>total</w:t>
      </w:r>
      <w:r>
        <w:rPr>
          <w:spacing w:val="-18"/>
        </w:rPr>
        <w:t> </w:t>
      </w:r>
      <w:r>
        <w:rPr/>
        <w:t>number</w:t>
      </w:r>
      <w:r>
        <w:rPr>
          <w:spacing w:val="-17"/>
        </w:rPr>
        <w:t> </w:t>
      </w:r>
      <w:r>
        <w:rPr/>
        <w:t>of</w:t>
      </w:r>
      <w:r>
        <w:rPr>
          <w:spacing w:val="-18"/>
        </w:rPr>
        <w:t> </w:t>
      </w:r>
      <w:r>
        <w:rPr/>
        <w:t>brachiopods</w:t>
      </w:r>
      <w:r>
        <w:rPr>
          <w:spacing w:val="-17"/>
        </w:rPr>
        <w:t> </w:t>
      </w:r>
      <w:r>
        <w:rPr/>
        <w:t>sampled.</w:t>
      </w:r>
      <w:r>
        <w:rPr>
          <w:spacing w:val="-18"/>
        </w:rPr>
        <w:t> </w:t>
      </w:r>
      <w:r>
        <w:rPr/>
        <w:t>These </w:t>
      </w:r>
      <w:r>
        <w:rPr>
          <w:w w:val="105"/>
        </w:rPr>
        <w:t>are represented by </w:t>
      </w:r>
      <w:r>
        <w:rPr>
          <w:i/>
          <w:w w:val="105"/>
        </w:rPr>
        <w:t>Prospira</w:t>
      </w:r>
      <w:r>
        <w:rPr>
          <w:w w:val="105"/>
        </w:rPr>
        <w:t>, </w:t>
      </w:r>
      <w:r>
        <w:rPr>
          <w:i/>
          <w:w w:val="105"/>
        </w:rPr>
        <w:t>Unispiri er</w:t>
      </w:r>
      <w:r>
        <w:rPr>
          <w:w w:val="105"/>
        </w:rPr>
        <w:t>, </w:t>
      </w:r>
      <w:r>
        <w:rPr>
          <w:spacing w:val="-3"/>
          <w:w w:val="105"/>
        </w:rPr>
        <w:t>and </w:t>
      </w:r>
      <w:r>
        <w:rPr>
          <w:i/>
          <w:w w:val="105"/>
        </w:rPr>
        <w:t>omartiniopsis</w:t>
      </w:r>
      <w:r>
        <w:rPr>
          <w:w w:val="105"/>
        </w:rPr>
        <w:t>. </w:t>
      </w:r>
      <w:r>
        <w:rPr/>
        <w:t>Athyridids compose twenty-five percent of the total brachiopod </w:t>
      </w:r>
      <w:r>
        <w:rPr>
          <w:w w:val="105"/>
        </w:rPr>
        <w:t>sample,</w:t>
      </w:r>
      <w:r>
        <w:rPr>
          <w:spacing w:val="-13"/>
          <w:w w:val="105"/>
        </w:rPr>
        <w:t> </w:t>
      </w:r>
      <w:r>
        <w:rPr>
          <w:w w:val="105"/>
        </w:rPr>
        <w:t>with</w:t>
      </w:r>
      <w:r>
        <w:rPr>
          <w:spacing w:val="-14"/>
          <w:w w:val="105"/>
        </w:rPr>
        <w:t> </w:t>
      </w:r>
      <w:r>
        <w:rPr>
          <w:w w:val="105"/>
        </w:rPr>
        <w:t>only</w:t>
      </w:r>
      <w:r>
        <w:rPr>
          <w:spacing w:val="-10"/>
          <w:w w:val="105"/>
        </w:rPr>
        <w:t> </w:t>
      </w:r>
      <w:r>
        <w:rPr>
          <w:i/>
          <w:w w:val="105"/>
        </w:rPr>
        <w:t>Cleiothyridina</w:t>
      </w:r>
      <w:r>
        <w:rPr>
          <w:i/>
          <w:spacing w:val="-10"/>
          <w:w w:val="105"/>
        </w:rPr>
        <w:t> </w:t>
      </w:r>
      <w:r>
        <w:rPr>
          <w:spacing w:val="-4"/>
          <w:w w:val="105"/>
        </w:rPr>
        <w:t>and</w:t>
      </w:r>
      <w:r>
        <w:rPr>
          <w:spacing w:val="-13"/>
          <w:w w:val="105"/>
        </w:rPr>
        <w:t> </w:t>
      </w:r>
      <w:r>
        <w:rPr>
          <w:i/>
          <w:w w:val="105"/>
        </w:rPr>
        <w:t>Composita</w:t>
      </w:r>
      <w:r>
        <w:rPr>
          <w:i/>
          <w:spacing w:val="-9"/>
          <w:w w:val="105"/>
        </w:rPr>
        <w:t> </w:t>
      </w:r>
      <w:r>
        <w:rPr>
          <w:w w:val="105"/>
        </w:rPr>
        <w:t>represented. </w:t>
      </w:r>
      <w:r>
        <w:rPr/>
        <w:t>Rhynchonellids, represented by </w:t>
      </w:r>
      <w:r>
        <w:rPr>
          <w:i/>
          <w:spacing w:val="-4"/>
        </w:rPr>
        <w:t>Macropotamorhync </w:t>
      </w:r>
      <w:r>
        <w:rPr>
          <w:i/>
        </w:rPr>
        <w:t>s</w:t>
      </w:r>
      <w:r>
        <w:rPr/>
        <w:t>, comprise twenty-two</w:t>
      </w:r>
      <w:r>
        <w:rPr>
          <w:spacing w:val="-18"/>
        </w:rPr>
        <w:t> </w:t>
      </w:r>
      <w:r>
        <w:rPr/>
        <w:t>percent</w:t>
      </w:r>
      <w:r>
        <w:rPr>
          <w:spacing w:val="-18"/>
        </w:rPr>
        <w:t> </w:t>
      </w:r>
      <w:r>
        <w:rPr/>
        <w:t>of</w:t>
      </w:r>
      <w:r>
        <w:rPr>
          <w:spacing w:val="-17"/>
        </w:rPr>
        <w:t> </w:t>
      </w:r>
      <w:r>
        <w:rPr/>
        <w:t>the</w:t>
      </w:r>
      <w:r>
        <w:rPr>
          <w:spacing w:val="-18"/>
        </w:rPr>
        <w:t> </w:t>
      </w:r>
      <w:r>
        <w:rPr/>
        <w:t>total</w:t>
      </w:r>
      <w:r>
        <w:rPr>
          <w:spacing w:val="-17"/>
        </w:rPr>
        <w:t> </w:t>
      </w:r>
      <w:r>
        <w:rPr/>
        <w:t>brachiopod</w:t>
      </w:r>
      <w:r>
        <w:rPr>
          <w:spacing w:val="-18"/>
        </w:rPr>
        <w:t> </w:t>
      </w:r>
      <w:r>
        <w:rPr/>
        <w:t>assemblage.</w:t>
      </w:r>
      <w:r>
        <w:rPr>
          <w:spacing w:val="-18"/>
        </w:rPr>
        <w:t> </w:t>
      </w:r>
      <w:r>
        <w:rPr/>
        <w:t>Punctate </w:t>
      </w:r>
      <w:r>
        <w:rPr>
          <w:w w:val="105"/>
        </w:rPr>
        <w:t>spiriferids,</w:t>
      </w:r>
      <w:r>
        <w:rPr>
          <w:spacing w:val="-40"/>
          <w:w w:val="105"/>
        </w:rPr>
        <w:t> </w:t>
      </w:r>
      <w:r>
        <w:rPr>
          <w:w w:val="105"/>
        </w:rPr>
        <w:t>represented</w:t>
      </w:r>
      <w:r>
        <w:rPr>
          <w:spacing w:val="-39"/>
          <w:w w:val="105"/>
        </w:rPr>
        <w:t> </w:t>
      </w:r>
      <w:r>
        <w:rPr>
          <w:w w:val="105"/>
        </w:rPr>
        <w:t>by</w:t>
      </w:r>
      <w:r>
        <w:rPr>
          <w:spacing w:val="-38"/>
          <w:w w:val="105"/>
        </w:rPr>
        <w:t> </w:t>
      </w:r>
      <w:r>
        <w:rPr>
          <w:i/>
          <w:w w:val="105"/>
        </w:rPr>
        <w:t>P</w:t>
      </w:r>
      <w:r>
        <w:rPr>
          <w:i/>
          <w:spacing w:val="-35"/>
          <w:w w:val="105"/>
        </w:rPr>
        <w:t> </w:t>
      </w:r>
      <w:r>
        <w:rPr>
          <w:i/>
          <w:w w:val="105"/>
        </w:rPr>
        <w:t>nctospiri</w:t>
      </w:r>
      <w:r>
        <w:rPr>
          <w:i/>
          <w:spacing w:val="-34"/>
          <w:w w:val="105"/>
        </w:rPr>
        <w:t> </w:t>
      </w:r>
      <w:r>
        <w:rPr>
          <w:i/>
          <w:w w:val="105"/>
        </w:rPr>
        <w:t>er</w:t>
      </w:r>
      <w:r>
        <w:rPr>
          <w:w w:val="105"/>
        </w:rPr>
        <w:t>,</w:t>
      </w:r>
      <w:r>
        <w:rPr>
          <w:spacing w:val="-40"/>
          <w:w w:val="105"/>
        </w:rPr>
        <w:t> </w:t>
      </w:r>
      <w:r>
        <w:rPr>
          <w:w w:val="105"/>
        </w:rPr>
        <w:t>compose</w:t>
      </w:r>
      <w:r>
        <w:rPr>
          <w:spacing w:val="-39"/>
          <w:w w:val="105"/>
        </w:rPr>
        <w:t> </w:t>
      </w:r>
      <w:r>
        <w:rPr>
          <w:w w:val="105"/>
        </w:rPr>
        <w:t>fourteen</w:t>
      </w:r>
      <w:r>
        <w:rPr>
          <w:spacing w:val="-39"/>
          <w:w w:val="105"/>
        </w:rPr>
        <w:t> </w:t>
      </w:r>
      <w:r>
        <w:rPr>
          <w:w w:val="105"/>
        </w:rPr>
        <w:t>per- cent</w:t>
      </w:r>
      <w:r>
        <w:rPr>
          <w:spacing w:val="-28"/>
          <w:w w:val="105"/>
        </w:rPr>
        <w:t> </w:t>
      </w:r>
      <w:r>
        <w:rPr>
          <w:w w:val="105"/>
        </w:rPr>
        <w:t>of</w:t>
      </w:r>
      <w:r>
        <w:rPr>
          <w:spacing w:val="-28"/>
          <w:w w:val="105"/>
        </w:rPr>
        <w:t> </w:t>
      </w:r>
      <w:r>
        <w:rPr>
          <w:w w:val="105"/>
        </w:rPr>
        <w:t>the</w:t>
      </w:r>
      <w:r>
        <w:rPr>
          <w:spacing w:val="-28"/>
          <w:w w:val="105"/>
        </w:rPr>
        <w:t> </w:t>
      </w:r>
      <w:r>
        <w:rPr>
          <w:w w:val="105"/>
        </w:rPr>
        <w:t>total</w:t>
      </w:r>
      <w:r>
        <w:rPr>
          <w:spacing w:val="-28"/>
          <w:w w:val="105"/>
        </w:rPr>
        <w:t> </w:t>
      </w:r>
      <w:r>
        <w:rPr>
          <w:w w:val="105"/>
        </w:rPr>
        <w:t>brachiopod</w:t>
      </w:r>
      <w:r>
        <w:rPr>
          <w:spacing w:val="-28"/>
          <w:w w:val="105"/>
        </w:rPr>
        <w:t> </w:t>
      </w:r>
      <w:r>
        <w:rPr>
          <w:w w:val="105"/>
        </w:rPr>
        <w:t>sample.</w:t>
      </w:r>
      <w:r>
        <w:rPr>
          <w:spacing w:val="-27"/>
          <w:w w:val="105"/>
        </w:rPr>
        <w:t> </w:t>
      </w:r>
      <w:r>
        <w:rPr>
          <w:w w:val="105"/>
        </w:rPr>
        <w:t>The</w:t>
      </w:r>
      <w:r>
        <w:rPr>
          <w:spacing w:val="-28"/>
          <w:w w:val="105"/>
        </w:rPr>
        <w:t> </w:t>
      </w:r>
      <w:r>
        <w:rPr>
          <w:w w:val="105"/>
        </w:rPr>
        <w:t>remaining</w:t>
      </w:r>
      <w:r>
        <w:rPr>
          <w:spacing w:val="-28"/>
          <w:w w:val="105"/>
        </w:rPr>
        <w:t> </w:t>
      </w:r>
      <w:r>
        <w:rPr>
          <w:w w:val="105"/>
        </w:rPr>
        <w:t>two</w:t>
      </w:r>
      <w:r>
        <w:rPr>
          <w:spacing w:val="-28"/>
          <w:w w:val="105"/>
        </w:rPr>
        <w:t> </w:t>
      </w:r>
      <w:r>
        <w:rPr>
          <w:w w:val="105"/>
        </w:rPr>
        <w:t>percent of the </w:t>
      </w:r>
      <w:r>
        <w:rPr>
          <w:spacing w:val="2"/>
          <w:w w:val="105"/>
        </w:rPr>
        <w:t>brachiopods </w:t>
      </w:r>
      <w:r>
        <w:rPr>
          <w:w w:val="105"/>
        </w:rPr>
        <w:t>are </w:t>
      </w:r>
      <w:r>
        <w:rPr>
          <w:spacing w:val="2"/>
          <w:w w:val="105"/>
        </w:rPr>
        <w:t>represented </w:t>
      </w:r>
      <w:r>
        <w:rPr>
          <w:w w:val="105"/>
        </w:rPr>
        <w:t>by the </w:t>
      </w:r>
      <w:r>
        <w:rPr>
          <w:spacing w:val="2"/>
          <w:w w:val="105"/>
        </w:rPr>
        <w:t>punctate </w:t>
      </w:r>
      <w:r>
        <w:rPr>
          <w:spacing w:val="3"/>
          <w:w w:val="105"/>
        </w:rPr>
        <w:t>orthids </w:t>
      </w:r>
      <w:r>
        <w:rPr>
          <w:i/>
          <w:spacing w:val="-3"/>
          <w:w w:val="105"/>
        </w:rPr>
        <w:t>Rhipidomella</w:t>
      </w:r>
      <w:r>
        <w:rPr>
          <w:i/>
          <w:spacing w:val="-23"/>
          <w:w w:val="105"/>
        </w:rPr>
        <w:t> </w:t>
      </w:r>
      <w:r>
        <w:rPr>
          <w:spacing w:val="-4"/>
          <w:w w:val="105"/>
        </w:rPr>
        <w:t>and</w:t>
      </w:r>
      <w:r>
        <w:rPr>
          <w:spacing w:val="-26"/>
          <w:w w:val="105"/>
        </w:rPr>
        <w:t> </w:t>
      </w:r>
      <w:r>
        <w:rPr>
          <w:i/>
          <w:w w:val="105"/>
        </w:rPr>
        <w:t>Schizophoria</w:t>
      </w:r>
      <w:r>
        <w:rPr>
          <w:w w:val="105"/>
        </w:rPr>
        <w:t>;</w:t>
      </w:r>
      <w:r>
        <w:rPr>
          <w:spacing w:val="-26"/>
          <w:w w:val="105"/>
        </w:rPr>
        <w:t> </w:t>
      </w:r>
      <w:r>
        <w:rPr>
          <w:w w:val="105"/>
        </w:rPr>
        <w:t>the</w:t>
      </w:r>
      <w:r>
        <w:rPr>
          <w:spacing w:val="-26"/>
          <w:w w:val="105"/>
        </w:rPr>
        <w:t> </w:t>
      </w:r>
      <w:r>
        <w:rPr>
          <w:spacing w:val="-3"/>
          <w:w w:val="105"/>
        </w:rPr>
        <w:t>strophomenid</w:t>
      </w:r>
      <w:r>
        <w:rPr>
          <w:spacing w:val="-25"/>
          <w:w w:val="105"/>
        </w:rPr>
        <w:t> </w:t>
      </w:r>
      <w:r>
        <w:rPr>
          <w:i/>
          <w:w w:val="105"/>
        </w:rPr>
        <w:t>Leptagonia</w:t>
      </w:r>
      <w:r>
        <w:rPr>
          <w:w w:val="105"/>
        </w:rPr>
        <w:t>; and the </w:t>
      </w:r>
      <w:r>
        <w:rPr>
          <w:spacing w:val="-3"/>
          <w:w w:val="105"/>
        </w:rPr>
        <w:t>chonetids </w:t>
      </w:r>
      <w:r>
        <w:rPr>
          <w:i/>
          <w:w w:val="105"/>
        </w:rPr>
        <w:t>S</w:t>
      </w:r>
      <w:r>
        <w:rPr>
          <w:i/>
          <w:spacing w:val="7"/>
          <w:w w:val="105"/>
        </w:rPr>
        <w:t> </w:t>
      </w:r>
      <w:r>
        <w:rPr>
          <w:i/>
          <w:spacing w:val="-2"/>
          <w:w w:val="105"/>
        </w:rPr>
        <w:t>glo </w:t>
      </w:r>
      <w:r>
        <w:rPr>
          <w:i/>
          <w:w w:val="105"/>
        </w:rPr>
        <w:t>osochonetes </w:t>
      </w:r>
      <w:r>
        <w:rPr>
          <w:spacing w:val="-4"/>
          <w:w w:val="105"/>
        </w:rPr>
        <w:t>and </w:t>
      </w:r>
      <w:r>
        <w:rPr>
          <w:i/>
          <w:w w:val="105"/>
        </w:rPr>
        <w:t>R gosochonetes</w:t>
      </w:r>
      <w:r>
        <w:rPr>
          <w:w w:val="105"/>
        </w:rPr>
        <w:t>. No </w:t>
      </w:r>
      <w:r>
        <w:rPr>
          <w:spacing w:val="-4"/>
          <w:w w:val="105"/>
        </w:rPr>
        <w:t>inarticulates,</w:t>
      </w:r>
      <w:r>
        <w:rPr>
          <w:spacing w:val="-39"/>
          <w:w w:val="105"/>
        </w:rPr>
        <w:t> </w:t>
      </w:r>
      <w:r>
        <w:rPr>
          <w:spacing w:val="-5"/>
          <w:w w:val="105"/>
        </w:rPr>
        <w:t>orthotetids,</w:t>
      </w:r>
      <w:r>
        <w:rPr>
          <w:spacing w:val="-38"/>
          <w:w w:val="105"/>
        </w:rPr>
        <w:t> </w:t>
      </w:r>
      <w:r>
        <w:rPr>
          <w:spacing w:val="-5"/>
          <w:w w:val="105"/>
        </w:rPr>
        <w:t>productids,</w:t>
      </w:r>
      <w:r>
        <w:rPr>
          <w:spacing w:val="-39"/>
          <w:w w:val="105"/>
        </w:rPr>
        <w:t> </w:t>
      </w:r>
      <w:r>
        <w:rPr>
          <w:spacing w:val="-4"/>
          <w:w w:val="105"/>
        </w:rPr>
        <w:t>retziids,</w:t>
      </w:r>
      <w:r>
        <w:rPr>
          <w:spacing w:val="-38"/>
          <w:w w:val="105"/>
        </w:rPr>
        <w:t> </w:t>
      </w:r>
      <w:r>
        <w:rPr>
          <w:spacing w:val="-3"/>
          <w:w w:val="105"/>
        </w:rPr>
        <w:t>or</w:t>
      </w:r>
      <w:r>
        <w:rPr>
          <w:spacing w:val="-39"/>
          <w:w w:val="105"/>
        </w:rPr>
        <w:t> </w:t>
      </w:r>
      <w:r>
        <w:rPr>
          <w:spacing w:val="-4"/>
          <w:w w:val="105"/>
        </w:rPr>
        <w:t>terebratulids</w:t>
      </w:r>
      <w:r>
        <w:rPr>
          <w:spacing w:val="-38"/>
          <w:w w:val="105"/>
        </w:rPr>
        <w:t> </w:t>
      </w:r>
      <w:r>
        <w:rPr>
          <w:spacing w:val="-4"/>
          <w:w w:val="105"/>
        </w:rPr>
        <w:t>were </w:t>
      </w:r>
      <w:r>
        <w:rPr>
          <w:w w:val="105"/>
        </w:rPr>
        <w:t>found</w:t>
      </w:r>
      <w:r>
        <w:rPr>
          <w:spacing w:val="-32"/>
          <w:w w:val="105"/>
        </w:rPr>
        <w:t> </w:t>
      </w:r>
      <w:r>
        <w:rPr>
          <w:w w:val="105"/>
        </w:rPr>
        <w:t>in</w:t>
      </w:r>
      <w:r>
        <w:rPr>
          <w:spacing w:val="-32"/>
          <w:w w:val="105"/>
        </w:rPr>
        <w:t> </w:t>
      </w:r>
      <w:r>
        <w:rPr>
          <w:w w:val="105"/>
        </w:rPr>
        <w:t>the</w:t>
      </w:r>
      <w:r>
        <w:rPr>
          <w:spacing w:val="-31"/>
          <w:w w:val="105"/>
        </w:rPr>
        <w:t> </w:t>
      </w:r>
      <w:r>
        <w:rPr>
          <w:w w:val="105"/>
        </w:rPr>
        <w:t>study</w:t>
      </w:r>
      <w:r>
        <w:rPr>
          <w:spacing w:val="-32"/>
          <w:w w:val="105"/>
        </w:rPr>
        <w:t> </w:t>
      </w:r>
      <w:r>
        <w:rPr>
          <w:w w:val="105"/>
        </w:rPr>
        <w:t>section.</w:t>
      </w:r>
      <w:r>
        <w:rPr>
          <w:spacing w:val="-31"/>
          <w:w w:val="105"/>
        </w:rPr>
        <w:t> </w:t>
      </w:r>
      <w:r>
        <w:rPr>
          <w:w w:val="105"/>
        </w:rPr>
        <w:t>Figure</w:t>
      </w:r>
      <w:r>
        <w:rPr>
          <w:spacing w:val="-32"/>
          <w:w w:val="105"/>
        </w:rPr>
        <w:t> </w:t>
      </w:r>
      <w:r>
        <w:rPr>
          <w:w w:val="105"/>
        </w:rPr>
        <w:t>3</w:t>
      </w:r>
      <w:r>
        <w:rPr>
          <w:spacing w:val="-31"/>
          <w:w w:val="105"/>
        </w:rPr>
        <w:t> </w:t>
      </w:r>
      <w:r>
        <w:rPr>
          <w:w w:val="105"/>
        </w:rPr>
        <w:t>shows</w:t>
      </w:r>
      <w:r>
        <w:rPr>
          <w:spacing w:val="-32"/>
          <w:w w:val="105"/>
        </w:rPr>
        <w:t> </w:t>
      </w:r>
      <w:r>
        <w:rPr>
          <w:w w:val="105"/>
        </w:rPr>
        <w:t>the</w:t>
      </w:r>
      <w:r>
        <w:rPr>
          <w:spacing w:val="-31"/>
          <w:w w:val="105"/>
        </w:rPr>
        <w:t> </w:t>
      </w:r>
      <w:r>
        <w:rPr>
          <w:w w:val="105"/>
        </w:rPr>
        <w:t>distribution</w:t>
      </w:r>
      <w:r>
        <w:rPr>
          <w:spacing w:val="-32"/>
          <w:w w:val="105"/>
        </w:rPr>
        <w:t> </w:t>
      </w:r>
      <w:r>
        <w:rPr>
          <w:w w:val="105"/>
        </w:rPr>
        <w:t>of</w:t>
      </w:r>
      <w:r>
        <w:rPr>
          <w:spacing w:val="-31"/>
          <w:w w:val="105"/>
        </w:rPr>
        <w:t> </w:t>
      </w:r>
      <w:r>
        <w:rPr>
          <w:spacing w:val="-2"/>
          <w:w w:val="105"/>
        </w:rPr>
        <w:t>the</w:t>
      </w:r>
    </w:p>
    <w:p>
      <w:pPr>
        <w:pStyle w:val="BodyText"/>
        <w:spacing w:before="96"/>
        <w:ind w:left="100"/>
        <w:jc w:val="both"/>
      </w:pPr>
      <w:r>
        <w:rPr/>
        <w:br w:type="column"/>
      </w:r>
      <w:r>
        <w:rPr/>
        <w:t>brachiopod species at the sample localities.</w:t>
      </w:r>
    </w:p>
    <w:p>
      <w:pPr>
        <w:spacing w:line="249" w:lineRule="auto" w:before="10"/>
        <w:ind w:left="100" w:right="287" w:firstLine="288"/>
        <w:jc w:val="both"/>
        <w:rPr>
          <w:sz w:val="20"/>
        </w:rPr>
      </w:pPr>
      <w:r>
        <w:rPr>
          <w:w w:val="105"/>
          <w:sz w:val="20"/>
        </w:rPr>
        <w:t>The most abundant brachiopods at all four localities are </w:t>
      </w:r>
      <w:r>
        <w:rPr>
          <w:i/>
          <w:w w:val="105"/>
          <w:sz w:val="20"/>
        </w:rPr>
        <w:t>Prospira </w:t>
      </w:r>
      <w:r>
        <w:rPr>
          <w:w w:val="105"/>
          <w:sz w:val="20"/>
        </w:rPr>
        <w:t>cf. </w:t>
      </w:r>
      <w:r>
        <w:rPr>
          <w:i/>
          <w:spacing w:val="-10"/>
          <w:w w:val="105"/>
          <w:sz w:val="20"/>
        </w:rPr>
        <w:t>P. </w:t>
      </w:r>
      <w:r>
        <w:rPr>
          <w:i/>
          <w:w w:val="105"/>
          <w:sz w:val="20"/>
        </w:rPr>
        <w:t>al apinensis </w:t>
      </w:r>
      <w:r>
        <w:rPr>
          <w:w w:val="105"/>
          <w:sz w:val="20"/>
        </w:rPr>
        <w:t>(34% of the total sample) </w:t>
      </w:r>
      <w:r>
        <w:rPr>
          <w:spacing w:val="2"/>
          <w:w w:val="105"/>
          <w:sz w:val="20"/>
        </w:rPr>
        <w:t>and </w:t>
      </w:r>
      <w:r>
        <w:rPr>
          <w:i/>
          <w:spacing w:val="9"/>
          <w:w w:val="105"/>
          <w:sz w:val="20"/>
        </w:rPr>
        <w:t>Cleiothyridina miettensis </w:t>
      </w:r>
      <w:r>
        <w:rPr>
          <w:spacing w:val="8"/>
          <w:w w:val="105"/>
          <w:sz w:val="20"/>
        </w:rPr>
        <w:t>(22% </w:t>
      </w:r>
      <w:r>
        <w:rPr>
          <w:spacing w:val="5"/>
          <w:w w:val="105"/>
          <w:sz w:val="20"/>
        </w:rPr>
        <w:t>of </w:t>
      </w:r>
      <w:r>
        <w:rPr>
          <w:spacing w:val="7"/>
          <w:w w:val="105"/>
          <w:sz w:val="20"/>
        </w:rPr>
        <w:t>the </w:t>
      </w:r>
      <w:r>
        <w:rPr>
          <w:spacing w:val="8"/>
          <w:w w:val="105"/>
          <w:sz w:val="20"/>
        </w:rPr>
        <w:t>total </w:t>
      </w:r>
      <w:r>
        <w:rPr>
          <w:spacing w:val="11"/>
          <w:w w:val="105"/>
          <w:sz w:val="20"/>
        </w:rPr>
        <w:t>sample).</w:t>
      </w:r>
      <w:r>
        <w:rPr>
          <w:spacing w:val="74"/>
          <w:w w:val="105"/>
          <w:sz w:val="20"/>
        </w:rPr>
        <w:t> </w:t>
      </w:r>
      <w:r>
        <w:rPr>
          <w:i/>
          <w:spacing w:val="-5"/>
          <w:w w:val="105"/>
          <w:sz w:val="20"/>
        </w:rPr>
        <w:t>Macropotamorhync</w:t>
      </w:r>
      <w:r>
        <w:rPr>
          <w:i/>
          <w:spacing w:val="-6"/>
          <w:w w:val="105"/>
          <w:sz w:val="20"/>
        </w:rPr>
        <w:t> </w:t>
      </w:r>
      <w:r>
        <w:rPr>
          <w:i/>
          <w:w w:val="105"/>
          <w:sz w:val="20"/>
        </w:rPr>
        <w:t>s</w:t>
      </w:r>
      <w:r>
        <w:rPr>
          <w:i/>
          <w:spacing w:val="-22"/>
          <w:w w:val="105"/>
          <w:sz w:val="20"/>
        </w:rPr>
        <w:t> </w:t>
      </w:r>
      <w:r>
        <w:rPr>
          <w:i/>
          <w:spacing w:val="-4"/>
          <w:w w:val="105"/>
          <w:sz w:val="20"/>
        </w:rPr>
        <w:t>insolit</w:t>
      </w:r>
      <w:r>
        <w:rPr>
          <w:i/>
          <w:spacing w:val="-6"/>
          <w:w w:val="105"/>
          <w:sz w:val="20"/>
        </w:rPr>
        <w:t> </w:t>
      </w:r>
      <w:r>
        <w:rPr>
          <w:i/>
          <w:w w:val="105"/>
          <w:sz w:val="20"/>
        </w:rPr>
        <w:t>s</w:t>
      </w:r>
      <w:r>
        <w:rPr>
          <w:i/>
          <w:spacing w:val="-18"/>
          <w:w w:val="105"/>
          <w:sz w:val="20"/>
        </w:rPr>
        <w:t> </w:t>
      </w:r>
      <w:r>
        <w:rPr>
          <w:spacing w:val="-3"/>
          <w:w w:val="105"/>
          <w:sz w:val="20"/>
        </w:rPr>
        <w:t>is</w:t>
      </w:r>
      <w:r>
        <w:rPr>
          <w:spacing w:val="-23"/>
          <w:w w:val="105"/>
          <w:sz w:val="20"/>
        </w:rPr>
        <w:t> </w:t>
      </w:r>
      <w:r>
        <w:rPr>
          <w:spacing w:val="-4"/>
          <w:w w:val="105"/>
          <w:sz w:val="20"/>
        </w:rPr>
        <w:t>the</w:t>
      </w:r>
      <w:r>
        <w:rPr>
          <w:spacing w:val="-24"/>
          <w:w w:val="105"/>
          <w:sz w:val="20"/>
        </w:rPr>
        <w:t> </w:t>
      </w:r>
      <w:r>
        <w:rPr>
          <w:spacing w:val="-4"/>
          <w:w w:val="105"/>
          <w:sz w:val="20"/>
        </w:rPr>
        <w:t>most</w:t>
      </w:r>
      <w:r>
        <w:rPr>
          <w:spacing w:val="-24"/>
          <w:w w:val="105"/>
          <w:sz w:val="20"/>
        </w:rPr>
        <w:t> </w:t>
      </w:r>
      <w:r>
        <w:rPr>
          <w:spacing w:val="-5"/>
          <w:w w:val="105"/>
          <w:sz w:val="20"/>
        </w:rPr>
        <w:t>abundant</w:t>
      </w:r>
      <w:r>
        <w:rPr>
          <w:spacing w:val="-24"/>
          <w:w w:val="105"/>
          <w:sz w:val="20"/>
        </w:rPr>
        <w:t> </w:t>
      </w:r>
      <w:r>
        <w:rPr>
          <w:spacing w:val="-3"/>
          <w:w w:val="105"/>
          <w:sz w:val="20"/>
        </w:rPr>
        <w:t>at</w:t>
      </w:r>
      <w:r>
        <w:rPr>
          <w:spacing w:val="-23"/>
          <w:w w:val="105"/>
          <w:sz w:val="20"/>
        </w:rPr>
        <w:t> </w:t>
      </w:r>
      <w:r>
        <w:rPr>
          <w:spacing w:val="-5"/>
          <w:w w:val="105"/>
          <w:sz w:val="20"/>
        </w:rPr>
        <w:t>St.</w:t>
      </w:r>
      <w:r>
        <w:rPr>
          <w:spacing w:val="-23"/>
          <w:w w:val="105"/>
          <w:sz w:val="20"/>
        </w:rPr>
        <w:t> </w:t>
      </w:r>
      <w:r>
        <w:rPr>
          <w:spacing w:val="-5"/>
          <w:w w:val="105"/>
          <w:sz w:val="20"/>
        </w:rPr>
        <w:t>Charles </w:t>
      </w:r>
      <w:r>
        <w:rPr>
          <w:spacing w:val="-3"/>
          <w:w w:val="105"/>
          <w:sz w:val="20"/>
        </w:rPr>
        <w:t>Canyon,</w:t>
      </w:r>
      <w:r>
        <w:rPr>
          <w:spacing w:val="-20"/>
          <w:w w:val="105"/>
          <w:sz w:val="20"/>
        </w:rPr>
        <w:t> </w:t>
      </w:r>
      <w:r>
        <w:rPr>
          <w:spacing w:val="-3"/>
          <w:w w:val="105"/>
          <w:sz w:val="20"/>
        </w:rPr>
        <w:t>where</w:t>
      </w:r>
      <w:r>
        <w:rPr>
          <w:spacing w:val="-19"/>
          <w:w w:val="105"/>
          <w:sz w:val="20"/>
        </w:rPr>
        <w:t> </w:t>
      </w:r>
      <w:r>
        <w:rPr>
          <w:w w:val="105"/>
          <w:sz w:val="20"/>
        </w:rPr>
        <w:t>it</w:t>
      </w:r>
      <w:r>
        <w:rPr>
          <w:spacing w:val="-19"/>
          <w:w w:val="105"/>
          <w:sz w:val="20"/>
        </w:rPr>
        <w:t> </w:t>
      </w:r>
      <w:r>
        <w:rPr>
          <w:spacing w:val="-3"/>
          <w:w w:val="105"/>
          <w:sz w:val="20"/>
        </w:rPr>
        <w:t>occurs</w:t>
      </w:r>
      <w:r>
        <w:rPr>
          <w:spacing w:val="-20"/>
          <w:w w:val="105"/>
          <w:sz w:val="20"/>
        </w:rPr>
        <w:t> </w:t>
      </w:r>
      <w:r>
        <w:rPr>
          <w:w w:val="105"/>
          <w:sz w:val="20"/>
        </w:rPr>
        <w:t>in</w:t>
      </w:r>
      <w:r>
        <w:rPr>
          <w:spacing w:val="-19"/>
          <w:w w:val="105"/>
          <w:sz w:val="20"/>
        </w:rPr>
        <w:t> </w:t>
      </w:r>
      <w:r>
        <w:rPr>
          <w:spacing w:val="-3"/>
          <w:w w:val="105"/>
          <w:sz w:val="20"/>
        </w:rPr>
        <w:t>larger</w:t>
      </w:r>
      <w:r>
        <w:rPr>
          <w:spacing w:val="-19"/>
          <w:w w:val="105"/>
          <w:sz w:val="20"/>
        </w:rPr>
        <w:t> </w:t>
      </w:r>
      <w:r>
        <w:rPr>
          <w:spacing w:val="-3"/>
          <w:w w:val="105"/>
          <w:sz w:val="20"/>
        </w:rPr>
        <w:t>numbers</w:t>
      </w:r>
      <w:r>
        <w:rPr>
          <w:spacing w:val="-19"/>
          <w:w w:val="105"/>
          <w:sz w:val="20"/>
        </w:rPr>
        <w:t> </w:t>
      </w:r>
      <w:r>
        <w:rPr>
          <w:w w:val="105"/>
          <w:sz w:val="20"/>
        </w:rPr>
        <w:t>than</w:t>
      </w:r>
      <w:r>
        <w:rPr>
          <w:spacing w:val="-20"/>
          <w:w w:val="105"/>
          <w:sz w:val="20"/>
        </w:rPr>
        <w:t> </w:t>
      </w:r>
      <w:r>
        <w:rPr>
          <w:w w:val="105"/>
          <w:sz w:val="20"/>
        </w:rPr>
        <w:t>at</w:t>
      </w:r>
      <w:r>
        <w:rPr>
          <w:spacing w:val="-19"/>
          <w:w w:val="105"/>
          <w:sz w:val="20"/>
        </w:rPr>
        <w:t> </w:t>
      </w:r>
      <w:r>
        <w:rPr>
          <w:w w:val="105"/>
          <w:sz w:val="20"/>
        </w:rPr>
        <w:t>the</w:t>
      </w:r>
      <w:r>
        <w:rPr>
          <w:spacing w:val="-19"/>
          <w:w w:val="105"/>
          <w:sz w:val="20"/>
        </w:rPr>
        <w:t> </w:t>
      </w:r>
      <w:r>
        <w:rPr>
          <w:spacing w:val="-3"/>
          <w:w w:val="105"/>
          <w:sz w:val="20"/>
        </w:rPr>
        <w:t>other</w:t>
      </w:r>
      <w:r>
        <w:rPr>
          <w:spacing w:val="-19"/>
          <w:w w:val="105"/>
          <w:sz w:val="20"/>
        </w:rPr>
        <w:t> </w:t>
      </w:r>
      <w:r>
        <w:rPr>
          <w:w w:val="105"/>
          <w:sz w:val="20"/>
        </w:rPr>
        <w:t>sec- </w:t>
      </w:r>
      <w:r>
        <w:rPr>
          <w:spacing w:val="-3"/>
          <w:w w:val="105"/>
          <w:sz w:val="20"/>
        </w:rPr>
        <w:t>tions.</w:t>
      </w:r>
    </w:p>
    <w:p>
      <w:pPr>
        <w:pStyle w:val="BodyText"/>
        <w:spacing w:line="249" w:lineRule="auto" w:before="5"/>
        <w:ind w:left="100" w:right="300" w:firstLine="288"/>
        <w:jc w:val="both"/>
      </w:pPr>
      <w:r>
        <w:rPr/>
        <w:t>Fossil</w:t>
      </w:r>
      <w:r>
        <w:rPr>
          <w:spacing w:val="-18"/>
        </w:rPr>
        <w:t> </w:t>
      </w:r>
      <w:r>
        <w:rPr/>
        <w:t>preservation</w:t>
      </w:r>
      <w:r>
        <w:rPr>
          <w:spacing w:val="-17"/>
        </w:rPr>
        <w:t> </w:t>
      </w:r>
      <w:r>
        <w:rPr/>
        <w:t>varies</w:t>
      </w:r>
      <w:r>
        <w:rPr>
          <w:spacing w:val="-17"/>
        </w:rPr>
        <w:t> </w:t>
      </w:r>
      <w:r>
        <w:rPr/>
        <w:t>at</w:t>
      </w:r>
      <w:r>
        <w:rPr>
          <w:spacing w:val="-17"/>
        </w:rPr>
        <w:t> </w:t>
      </w:r>
      <w:r>
        <w:rPr/>
        <w:t>each</w:t>
      </w:r>
      <w:r>
        <w:rPr>
          <w:spacing w:val="-18"/>
        </w:rPr>
        <w:t> </w:t>
      </w:r>
      <w:r>
        <w:rPr/>
        <w:t>locality</w:t>
      </w:r>
      <w:r>
        <w:rPr>
          <w:spacing w:val="-17"/>
        </w:rPr>
        <w:t> </w:t>
      </w:r>
      <w:r>
        <w:rPr/>
        <w:t>and</w:t>
      </w:r>
      <w:r>
        <w:rPr>
          <w:spacing w:val="-17"/>
        </w:rPr>
        <w:t> </w:t>
      </w:r>
      <w:r>
        <w:rPr/>
        <w:t>between</w:t>
      </w:r>
      <w:r>
        <w:rPr>
          <w:spacing w:val="-17"/>
        </w:rPr>
        <w:t> </w:t>
      </w:r>
      <w:r>
        <w:rPr>
          <w:spacing w:val="-3"/>
        </w:rPr>
        <w:t>differ- </w:t>
      </w:r>
      <w:r>
        <w:rPr/>
        <w:t>ent </w:t>
      </w:r>
      <w:r>
        <w:rPr>
          <w:spacing w:val="-3"/>
        </w:rPr>
        <w:t>fossil </w:t>
      </w:r>
      <w:r>
        <w:rPr>
          <w:spacing w:val="-4"/>
        </w:rPr>
        <w:t>organisms. </w:t>
      </w:r>
      <w:r>
        <w:rPr/>
        <w:t>In </w:t>
      </w:r>
      <w:r>
        <w:rPr>
          <w:spacing w:val="-3"/>
        </w:rPr>
        <w:t>general, St. Charles Canyon </w:t>
      </w:r>
      <w:r>
        <w:rPr/>
        <w:t>and </w:t>
      </w:r>
      <w:r>
        <w:rPr>
          <w:spacing w:val="-3"/>
        </w:rPr>
        <w:t>Gardner Canyon</w:t>
      </w:r>
      <w:r>
        <w:rPr>
          <w:spacing w:val="-16"/>
        </w:rPr>
        <w:t> </w:t>
      </w:r>
      <w:r>
        <w:rPr/>
        <w:t>have</w:t>
      </w:r>
      <w:r>
        <w:rPr>
          <w:spacing w:val="-16"/>
        </w:rPr>
        <w:t> </w:t>
      </w:r>
      <w:r>
        <w:rPr/>
        <w:t>better</w:t>
      </w:r>
      <w:r>
        <w:rPr>
          <w:spacing w:val="-16"/>
        </w:rPr>
        <w:t> </w:t>
      </w:r>
      <w:r>
        <w:rPr/>
        <w:t>silicification</w:t>
      </w:r>
      <w:r>
        <w:rPr>
          <w:spacing w:val="-16"/>
        </w:rPr>
        <w:t> </w:t>
      </w:r>
      <w:r>
        <w:rPr/>
        <w:t>of</w:t>
      </w:r>
      <w:r>
        <w:rPr>
          <w:spacing w:val="-16"/>
        </w:rPr>
        <w:t> </w:t>
      </w:r>
      <w:r>
        <w:rPr/>
        <w:t>the</w:t>
      </w:r>
      <w:r>
        <w:rPr>
          <w:spacing w:val="-16"/>
        </w:rPr>
        <w:t> </w:t>
      </w:r>
      <w:r>
        <w:rPr/>
        <w:t>fossils</w:t>
      </w:r>
      <w:r>
        <w:rPr>
          <w:spacing w:val="-16"/>
        </w:rPr>
        <w:t> </w:t>
      </w:r>
      <w:r>
        <w:rPr/>
        <w:t>than</w:t>
      </w:r>
      <w:r>
        <w:rPr>
          <w:spacing w:val="-16"/>
        </w:rPr>
        <w:t> </w:t>
      </w:r>
      <w:r>
        <w:rPr>
          <w:spacing w:val="-3"/>
        </w:rPr>
        <w:t>Buckskin</w:t>
      </w:r>
      <w:r>
        <w:rPr>
          <w:spacing w:val="-16"/>
        </w:rPr>
        <w:t> </w:t>
      </w:r>
      <w:r>
        <w:rPr/>
        <w:t>Hill and </w:t>
      </w:r>
      <w:r>
        <w:rPr>
          <w:spacing w:val="-3"/>
        </w:rPr>
        <w:t>Little Flat Canyon. Bryozoans </w:t>
      </w:r>
      <w:r>
        <w:rPr/>
        <w:t>and bivalves seen in the mea- sured sections are not well silicified. Due to the poor silicifica- tion of some specimens, they are not represented in the </w:t>
      </w:r>
      <w:r>
        <w:rPr>
          <w:spacing w:val="-2"/>
        </w:rPr>
        <w:t>fossil </w:t>
      </w:r>
      <w:r>
        <w:rPr/>
        <w:t>residues</w:t>
      </w:r>
      <w:r>
        <w:rPr>
          <w:spacing w:val="-13"/>
        </w:rPr>
        <w:t> </w:t>
      </w:r>
      <w:r>
        <w:rPr/>
        <w:t>following</w:t>
      </w:r>
      <w:r>
        <w:rPr>
          <w:spacing w:val="-12"/>
        </w:rPr>
        <w:t> </w:t>
      </w:r>
      <w:r>
        <w:rPr/>
        <w:t>the</w:t>
      </w:r>
      <w:r>
        <w:rPr>
          <w:spacing w:val="-13"/>
        </w:rPr>
        <w:t> </w:t>
      </w:r>
      <w:r>
        <w:rPr/>
        <w:t>acid</w:t>
      </w:r>
      <w:r>
        <w:rPr>
          <w:spacing w:val="-12"/>
        </w:rPr>
        <w:t> </w:t>
      </w:r>
      <w:r>
        <w:rPr/>
        <w:t>bath.</w:t>
      </w:r>
      <w:r>
        <w:rPr>
          <w:spacing w:val="-12"/>
        </w:rPr>
        <w:t> </w:t>
      </w:r>
      <w:r>
        <w:rPr/>
        <w:t>Most</w:t>
      </w:r>
      <w:r>
        <w:rPr>
          <w:spacing w:val="-13"/>
        </w:rPr>
        <w:t> </w:t>
      </w:r>
      <w:r>
        <w:rPr/>
        <w:t>of</w:t>
      </w:r>
      <w:r>
        <w:rPr>
          <w:spacing w:val="-12"/>
        </w:rPr>
        <w:t> </w:t>
      </w:r>
      <w:r>
        <w:rPr/>
        <w:t>the</w:t>
      </w:r>
      <w:r>
        <w:rPr>
          <w:spacing w:val="-12"/>
        </w:rPr>
        <w:t> </w:t>
      </w:r>
      <w:r>
        <w:rPr/>
        <w:t>major</w:t>
      </w:r>
      <w:r>
        <w:rPr>
          <w:spacing w:val="-13"/>
        </w:rPr>
        <w:t> </w:t>
      </w:r>
      <w:r>
        <w:rPr/>
        <w:t>details</w:t>
      </w:r>
      <w:r>
        <w:rPr>
          <w:spacing w:val="-12"/>
        </w:rPr>
        <w:t> </w:t>
      </w:r>
      <w:r>
        <w:rPr/>
        <w:t>of</w:t>
      </w:r>
      <w:r>
        <w:rPr>
          <w:spacing w:val="-12"/>
        </w:rPr>
        <w:t> </w:t>
      </w:r>
      <w:r>
        <w:rPr/>
        <w:t>the brachiopods</w:t>
      </w:r>
      <w:r>
        <w:rPr>
          <w:spacing w:val="-16"/>
        </w:rPr>
        <w:t> </w:t>
      </w:r>
      <w:r>
        <w:rPr/>
        <w:t>are</w:t>
      </w:r>
      <w:r>
        <w:rPr>
          <w:spacing w:val="-15"/>
        </w:rPr>
        <w:t> </w:t>
      </w:r>
      <w:r>
        <w:rPr/>
        <w:t>preserved.</w:t>
      </w:r>
      <w:r>
        <w:rPr>
          <w:spacing w:val="-16"/>
        </w:rPr>
        <w:t> </w:t>
      </w:r>
      <w:r>
        <w:rPr>
          <w:spacing w:val="-3"/>
        </w:rPr>
        <w:t>However,</w:t>
      </w:r>
      <w:r>
        <w:rPr>
          <w:spacing w:val="-17"/>
        </w:rPr>
        <w:t> </w:t>
      </w:r>
      <w:r>
        <w:rPr/>
        <w:t>some</w:t>
      </w:r>
      <w:r>
        <w:rPr>
          <w:spacing w:val="-17"/>
        </w:rPr>
        <w:t> </w:t>
      </w:r>
      <w:r>
        <w:rPr/>
        <w:t>of</w:t>
      </w:r>
      <w:r>
        <w:rPr>
          <w:spacing w:val="-17"/>
        </w:rPr>
        <w:t> </w:t>
      </w:r>
      <w:r>
        <w:rPr/>
        <w:t>the</w:t>
      </w:r>
      <w:r>
        <w:rPr>
          <w:spacing w:val="-18"/>
        </w:rPr>
        <w:t> </w:t>
      </w:r>
      <w:r>
        <w:rPr/>
        <w:t>finer</w:t>
      </w:r>
      <w:r>
        <w:rPr>
          <w:spacing w:val="-17"/>
        </w:rPr>
        <w:t> </w:t>
      </w:r>
      <w:r>
        <w:rPr/>
        <w:t>ornament on the exterior of the valves is not preserved, and most of </w:t>
      </w:r>
      <w:r>
        <w:rPr>
          <w:spacing w:val="-2"/>
        </w:rPr>
        <w:t>the </w:t>
      </w:r>
      <w:r>
        <w:rPr/>
        <w:t>internal details are not seen. The lack of preservation of orna- </w:t>
      </w:r>
      <w:r>
        <w:rPr>
          <w:spacing w:val="-3"/>
        </w:rPr>
        <w:t>ment makes </w:t>
      </w:r>
      <w:r>
        <w:rPr/>
        <w:t>it </w:t>
      </w:r>
      <w:r>
        <w:rPr>
          <w:spacing w:val="-3"/>
        </w:rPr>
        <w:t>hard </w:t>
      </w:r>
      <w:r>
        <w:rPr/>
        <w:t>to </w:t>
      </w:r>
      <w:r>
        <w:rPr>
          <w:spacing w:val="-3"/>
        </w:rPr>
        <w:t>distinguish between </w:t>
      </w:r>
      <w:r>
        <w:rPr/>
        <w:t>the </w:t>
      </w:r>
      <w:r>
        <w:rPr>
          <w:spacing w:val="-3"/>
        </w:rPr>
        <w:t>genera </w:t>
      </w:r>
      <w:r>
        <w:rPr>
          <w:i/>
        </w:rPr>
        <w:t>Composita </w:t>
      </w:r>
      <w:r>
        <w:rPr>
          <w:spacing w:val="-4"/>
        </w:rPr>
        <w:t>and </w:t>
      </w:r>
      <w:r>
        <w:rPr>
          <w:i/>
        </w:rPr>
        <w:t>Cleiothyridina</w:t>
      </w:r>
      <w:r>
        <w:rPr/>
        <w:t>.</w:t>
      </w:r>
    </w:p>
    <w:p>
      <w:pPr>
        <w:pStyle w:val="BodyText"/>
        <w:spacing w:line="249" w:lineRule="auto" w:before="10"/>
        <w:ind w:left="100" w:right="314" w:firstLine="288"/>
        <w:jc w:val="both"/>
      </w:pPr>
      <w:r>
        <w:rPr/>
        <w:t>In</w:t>
      </w:r>
      <w:r>
        <w:rPr>
          <w:spacing w:val="-17"/>
        </w:rPr>
        <w:t> </w:t>
      </w:r>
      <w:r>
        <w:rPr/>
        <w:t>general,</w:t>
      </w:r>
      <w:r>
        <w:rPr>
          <w:spacing w:val="-17"/>
        </w:rPr>
        <w:t> </w:t>
      </w:r>
      <w:r>
        <w:rPr/>
        <w:t>the</w:t>
      </w:r>
      <w:r>
        <w:rPr>
          <w:spacing w:val="-16"/>
        </w:rPr>
        <w:t> </w:t>
      </w:r>
      <w:r>
        <w:rPr/>
        <w:t>number</w:t>
      </w:r>
      <w:r>
        <w:rPr>
          <w:spacing w:val="-17"/>
        </w:rPr>
        <w:t> </w:t>
      </w:r>
      <w:r>
        <w:rPr/>
        <w:t>of</w:t>
      </w:r>
      <w:r>
        <w:rPr>
          <w:spacing w:val="-16"/>
        </w:rPr>
        <w:t> </w:t>
      </w:r>
      <w:r>
        <w:rPr/>
        <w:t>individuals</w:t>
      </w:r>
      <w:r>
        <w:rPr>
          <w:spacing w:val="-17"/>
        </w:rPr>
        <w:t> </w:t>
      </w:r>
      <w:r>
        <w:rPr/>
        <w:t>and</w:t>
      </w:r>
      <w:r>
        <w:rPr>
          <w:spacing w:val="-16"/>
        </w:rPr>
        <w:t> </w:t>
      </w:r>
      <w:r>
        <w:rPr/>
        <w:t>the</w:t>
      </w:r>
      <w:r>
        <w:rPr>
          <w:spacing w:val="-17"/>
        </w:rPr>
        <w:t> </w:t>
      </w:r>
      <w:r>
        <w:rPr/>
        <w:t>diversity</w:t>
      </w:r>
      <w:r>
        <w:rPr>
          <w:spacing w:val="-16"/>
        </w:rPr>
        <w:t> </w:t>
      </w:r>
      <w:r>
        <w:rPr/>
        <w:t>of</w:t>
      </w:r>
      <w:r>
        <w:rPr>
          <w:spacing w:val="-17"/>
        </w:rPr>
        <w:t> </w:t>
      </w:r>
      <w:r>
        <w:rPr/>
        <w:t>fos- sils</w:t>
      </w:r>
      <w:r>
        <w:rPr>
          <w:spacing w:val="-10"/>
        </w:rPr>
        <w:t> </w:t>
      </w:r>
      <w:r>
        <w:rPr/>
        <w:t>increases</w:t>
      </w:r>
      <w:r>
        <w:rPr>
          <w:spacing w:val="-9"/>
        </w:rPr>
        <w:t> </w:t>
      </w:r>
      <w:r>
        <w:rPr/>
        <w:t>towards</w:t>
      </w:r>
      <w:r>
        <w:rPr>
          <w:spacing w:val="-10"/>
        </w:rPr>
        <w:t> </w:t>
      </w:r>
      <w:r>
        <w:rPr/>
        <w:t>the</w:t>
      </w:r>
      <w:r>
        <w:rPr>
          <w:spacing w:val="-9"/>
        </w:rPr>
        <w:t> </w:t>
      </w:r>
      <w:r>
        <w:rPr/>
        <w:t>top</w:t>
      </w:r>
      <w:r>
        <w:rPr>
          <w:spacing w:val="-10"/>
        </w:rPr>
        <w:t> </w:t>
      </w:r>
      <w:r>
        <w:rPr/>
        <w:t>of</w:t>
      </w:r>
      <w:r>
        <w:rPr>
          <w:spacing w:val="-9"/>
        </w:rPr>
        <w:t> </w:t>
      </w:r>
      <w:r>
        <w:rPr/>
        <w:t>each</w:t>
      </w:r>
      <w:r>
        <w:rPr>
          <w:spacing w:val="-9"/>
        </w:rPr>
        <w:t> </w:t>
      </w:r>
      <w:r>
        <w:rPr/>
        <w:t>Lodgepole</w:t>
      </w:r>
      <w:r>
        <w:rPr>
          <w:spacing w:val="-11"/>
        </w:rPr>
        <w:t> </w:t>
      </w:r>
      <w:r>
        <w:rPr/>
        <w:t>Limestone</w:t>
      </w:r>
      <w:r>
        <w:rPr>
          <w:spacing w:val="-10"/>
        </w:rPr>
        <w:t> </w:t>
      </w:r>
      <w:r>
        <w:rPr/>
        <w:t>sec- tion. </w:t>
      </w:r>
      <w:r>
        <w:rPr>
          <w:spacing w:val="-3"/>
        </w:rPr>
        <w:t>Some abrasion </w:t>
      </w:r>
      <w:r>
        <w:rPr/>
        <w:t>is seen in the samples, </w:t>
      </w:r>
      <w:r>
        <w:rPr>
          <w:spacing w:val="-3"/>
        </w:rPr>
        <w:t>with </w:t>
      </w:r>
      <w:r>
        <w:rPr/>
        <w:t>size sorting </w:t>
      </w:r>
      <w:r>
        <w:rPr>
          <w:spacing w:val="-2"/>
        </w:rPr>
        <w:t>and </w:t>
      </w:r>
      <w:r>
        <w:rPr/>
        <w:t>current</w:t>
      </w:r>
      <w:r>
        <w:rPr>
          <w:spacing w:val="-6"/>
        </w:rPr>
        <w:t> </w:t>
      </w:r>
      <w:r>
        <w:rPr/>
        <w:t>stable</w:t>
      </w:r>
      <w:r>
        <w:rPr>
          <w:spacing w:val="-6"/>
        </w:rPr>
        <w:t> </w:t>
      </w:r>
      <w:r>
        <w:rPr/>
        <w:t>positions</w:t>
      </w:r>
      <w:r>
        <w:rPr>
          <w:spacing w:val="-6"/>
        </w:rPr>
        <w:t> </w:t>
      </w:r>
      <w:r>
        <w:rPr>
          <w:spacing w:val="-3"/>
        </w:rPr>
        <w:t>most</w:t>
      </w:r>
      <w:r>
        <w:rPr>
          <w:spacing w:val="-5"/>
        </w:rPr>
        <w:t> </w:t>
      </w:r>
      <w:r>
        <w:rPr/>
        <w:t>noted</w:t>
      </w:r>
      <w:r>
        <w:rPr>
          <w:spacing w:val="-6"/>
        </w:rPr>
        <w:t> </w:t>
      </w:r>
      <w:r>
        <w:rPr/>
        <w:t>in</w:t>
      </w:r>
      <w:r>
        <w:rPr>
          <w:spacing w:val="-6"/>
        </w:rPr>
        <w:t> </w:t>
      </w:r>
      <w:r>
        <w:rPr/>
        <w:t>the</w:t>
      </w:r>
      <w:r>
        <w:rPr>
          <w:spacing w:val="-6"/>
        </w:rPr>
        <w:t> </w:t>
      </w:r>
      <w:r>
        <w:rPr/>
        <w:t>brachiopods.</w:t>
      </w:r>
      <w:r>
        <w:rPr>
          <w:spacing w:val="-5"/>
        </w:rPr>
        <w:t> </w:t>
      </w:r>
      <w:r>
        <w:rPr/>
        <w:t>Crinoids are</w:t>
      </w:r>
      <w:r>
        <w:rPr>
          <w:spacing w:val="-14"/>
        </w:rPr>
        <w:t> </w:t>
      </w:r>
      <w:r>
        <w:rPr/>
        <w:t>preserved</w:t>
      </w:r>
      <w:r>
        <w:rPr>
          <w:spacing w:val="-13"/>
        </w:rPr>
        <w:t> </w:t>
      </w:r>
      <w:r>
        <w:rPr/>
        <w:t>mostly</w:t>
      </w:r>
      <w:r>
        <w:rPr>
          <w:spacing w:val="-14"/>
        </w:rPr>
        <w:t> </w:t>
      </w:r>
      <w:r>
        <w:rPr/>
        <w:t>as</w:t>
      </w:r>
      <w:r>
        <w:rPr>
          <w:spacing w:val="-13"/>
        </w:rPr>
        <w:t> </w:t>
      </w:r>
      <w:r>
        <w:rPr/>
        <w:t>disarticulated</w:t>
      </w:r>
      <w:r>
        <w:rPr>
          <w:spacing w:val="-13"/>
        </w:rPr>
        <w:t> </w:t>
      </w:r>
      <w:r>
        <w:rPr/>
        <w:t>stem</w:t>
      </w:r>
      <w:r>
        <w:rPr>
          <w:spacing w:val="-13"/>
        </w:rPr>
        <w:t> </w:t>
      </w:r>
      <w:r>
        <w:rPr/>
        <w:t>pieces.</w:t>
      </w:r>
      <w:r>
        <w:rPr>
          <w:spacing w:val="-13"/>
        </w:rPr>
        <w:t> </w:t>
      </w:r>
      <w:r>
        <w:rPr/>
        <w:t>Colonial</w:t>
      </w:r>
      <w:r>
        <w:rPr>
          <w:spacing w:val="-14"/>
        </w:rPr>
        <w:t> </w:t>
      </w:r>
      <w:r>
        <w:rPr/>
        <w:t>cor- als</w:t>
      </w:r>
      <w:r>
        <w:rPr>
          <w:spacing w:val="-10"/>
        </w:rPr>
        <w:t> </w:t>
      </w:r>
      <w:r>
        <w:rPr/>
        <w:t>are</w:t>
      </w:r>
      <w:r>
        <w:rPr>
          <w:spacing w:val="-9"/>
        </w:rPr>
        <w:t> </w:t>
      </w:r>
      <w:r>
        <w:rPr>
          <w:spacing w:val="-3"/>
        </w:rPr>
        <w:t>only</w:t>
      </w:r>
      <w:r>
        <w:rPr>
          <w:spacing w:val="-9"/>
        </w:rPr>
        <w:t> </w:t>
      </w:r>
      <w:r>
        <w:rPr>
          <w:spacing w:val="-3"/>
        </w:rPr>
        <w:t>found</w:t>
      </w:r>
      <w:r>
        <w:rPr>
          <w:spacing w:val="-9"/>
        </w:rPr>
        <w:t> </w:t>
      </w:r>
      <w:r>
        <w:rPr>
          <w:spacing w:val="-3"/>
        </w:rPr>
        <w:t>preserved</w:t>
      </w:r>
      <w:r>
        <w:rPr>
          <w:spacing w:val="-9"/>
        </w:rPr>
        <w:t> </w:t>
      </w:r>
      <w:r>
        <w:rPr/>
        <w:t>in</w:t>
      </w:r>
      <w:r>
        <w:rPr>
          <w:spacing w:val="-9"/>
        </w:rPr>
        <w:t> </w:t>
      </w:r>
      <w:r>
        <w:rPr>
          <w:spacing w:val="-3"/>
        </w:rPr>
        <w:t>growth</w:t>
      </w:r>
      <w:r>
        <w:rPr>
          <w:spacing w:val="-9"/>
        </w:rPr>
        <w:t> </w:t>
      </w:r>
      <w:r>
        <w:rPr>
          <w:spacing w:val="-3"/>
        </w:rPr>
        <w:t>position</w:t>
      </w:r>
      <w:r>
        <w:rPr>
          <w:spacing w:val="-9"/>
        </w:rPr>
        <w:t> </w:t>
      </w:r>
      <w:r>
        <w:rPr/>
        <w:t>at</w:t>
      </w:r>
      <w:r>
        <w:rPr>
          <w:spacing w:val="-9"/>
        </w:rPr>
        <w:t> </w:t>
      </w:r>
      <w:r>
        <w:rPr>
          <w:spacing w:val="-3"/>
        </w:rPr>
        <w:t>Little</w:t>
      </w:r>
      <w:r>
        <w:rPr>
          <w:spacing w:val="-9"/>
        </w:rPr>
        <w:t> </w:t>
      </w:r>
      <w:r>
        <w:rPr>
          <w:spacing w:val="-3"/>
        </w:rPr>
        <w:t>Flat</w:t>
      </w:r>
      <w:r>
        <w:rPr>
          <w:spacing w:val="-9"/>
        </w:rPr>
        <w:t> </w:t>
      </w:r>
      <w:r>
        <w:rPr>
          <w:spacing w:val="-3"/>
        </w:rPr>
        <w:t>Can- </w:t>
      </w:r>
      <w:r>
        <w:rPr/>
        <w:t>yon</w:t>
      </w:r>
      <w:r>
        <w:rPr>
          <w:spacing w:val="-5"/>
        </w:rPr>
        <w:t> </w:t>
      </w:r>
      <w:r>
        <w:rPr/>
        <w:t>and</w:t>
      </w:r>
      <w:r>
        <w:rPr>
          <w:spacing w:val="-4"/>
        </w:rPr>
        <w:t> </w:t>
      </w:r>
      <w:r>
        <w:rPr>
          <w:spacing w:val="-3"/>
        </w:rPr>
        <w:t>Gardner</w:t>
      </w:r>
      <w:r>
        <w:rPr>
          <w:spacing w:val="-4"/>
        </w:rPr>
        <w:t> </w:t>
      </w:r>
      <w:r>
        <w:rPr/>
        <w:t>Canyon.</w:t>
      </w:r>
      <w:r>
        <w:rPr>
          <w:spacing w:val="-4"/>
        </w:rPr>
        <w:t> </w:t>
      </w:r>
      <w:r>
        <w:rPr/>
        <w:t>All</w:t>
      </w:r>
      <w:r>
        <w:rPr>
          <w:spacing w:val="-4"/>
        </w:rPr>
        <w:t> </w:t>
      </w:r>
      <w:r>
        <w:rPr/>
        <w:t>of</w:t>
      </w:r>
      <w:r>
        <w:rPr>
          <w:spacing w:val="-4"/>
        </w:rPr>
        <w:t> </w:t>
      </w:r>
      <w:r>
        <w:rPr/>
        <w:t>the</w:t>
      </w:r>
      <w:r>
        <w:rPr>
          <w:spacing w:val="-4"/>
        </w:rPr>
        <w:t> </w:t>
      </w:r>
      <w:r>
        <w:rPr/>
        <w:t>sample</w:t>
      </w:r>
      <w:r>
        <w:rPr>
          <w:spacing w:val="-4"/>
        </w:rPr>
        <w:t> </w:t>
      </w:r>
      <w:r>
        <w:rPr/>
        <w:t>localities</w:t>
      </w:r>
      <w:r>
        <w:rPr>
          <w:spacing w:val="-4"/>
        </w:rPr>
        <w:t> </w:t>
      </w:r>
      <w:r>
        <w:rPr/>
        <w:t>have</w:t>
      </w:r>
      <w:r>
        <w:rPr>
          <w:spacing w:val="-4"/>
        </w:rPr>
        <w:t> </w:t>
      </w:r>
      <w:r>
        <w:rPr/>
        <w:t>con- centrations</w:t>
      </w:r>
      <w:r>
        <w:rPr>
          <w:spacing w:val="-9"/>
        </w:rPr>
        <w:t> </w:t>
      </w:r>
      <w:r>
        <w:rPr/>
        <w:t>of</w:t>
      </w:r>
      <w:r>
        <w:rPr>
          <w:spacing w:val="-9"/>
        </w:rPr>
        <w:t> </w:t>
      </w:r>
      <w:r>
        <w:rPr/>
        <w:t>fossils</w:t>
      </w:r>
      <w:r>
        <w:rPr>
          <w:spacing w:val="-8"/>
        </w:rPr>
        <w:t> </w:t>
      </w:r>
      <w:r>
        <w:rPr/>
        <w:t>in</w:t>
      </w:r>
      <w:r>
        <w:rPr>
          <w:spacing w:val="-8"/>
        </w:rPr>
        <w:t> </w:t>
      </w:r>
      <w:r>
        <w:rPr/>
        <w:t>layers</w:t>
      </w:r>
      <w:r>
        <w:rPr>
          <w:spacing w:val="-8"/>
        </w:rPr>
        <w:t> </w:t>
      </w:r>
      <w:r>
        <w:rPr/>
        <w:t>within</w:t>
      </w:r>
      <w:r>
        <w:rPr>
          <w:spacing w:val="-9"/>
        </w:rPr>
        <w:t> </w:t>
      </w:r>
      <w:r>
        <w:rPr/>
        <w:t>a</w:t>
      </w:r>
      <w:r>
        <w:rPr>
          <w:spacing w:val="-9"/>
        </w:rPr>
        <w:t> </w:t>
      </w:r>
      <w:r>
        <w:rPr/>
        <w:t>fossiliferous</w:t>
      </w:r>
      <w:r>
        <w:rPr>
          <w:spacing w:val="-8"/>
        </w:rPr>
        <w:t> </w:t>
      </w:r>
      <w:r>
        <w:rPr/>
        <w:t>matrix.</w:t>
      </w:r>
    </w:p>
    <w:p>
      <w:pPr>
        <w:pStyle w:val="BodyText"/>
        <w:spacing w:before="1"/>
        <w:rPr>
          <w:sz w:val="21"/>
        </w:rPr>
      </w:pPr>
    </w:p>
    <w:p>
      <w:pPr>
        <w:pStyle w:val="Heading2"/>
      </w:pPr>
      <w:r>
        <w:rPr/>
        <w:t>Depositional Setting/En i onmental Conditions</w:t>
      </w:r>
    </w:p>
    <w:p>
      <w:pPr>
        <w:pStyle w:val="BodyText"/>
        <w:spacing w:line="249" w:lineRule="auto" w:before="44"/>
        <w:ind w:left="100" w:right="311" w:firstLine="288"/>
        <w:jc w:val="both"/>
      </w:pPr>
      <w:r>
        <w:rPr/>
        <w:t>Environmental conditions of different fossil groups, from </w:t>
      </w:r>
      <w:r>
        <w:rPr>
          <w:spacing w:val="-3"/>
        </w:rPr>
        <w:t>Boardman</w:t>
      </w:r>
      <w:r>
        <w:rPr>
          <w:spacing w:val="-8"/>
        </w:rPr>
        <w:t> </w:t>
      </w:r>
      <w:r>
        <w:rPr/>
        <w:t>and</w:t>
      </w:r>
      <w:r>
        <w:rPr>
          <w:spacing w:val="-8"/>
        </w:rPr>
        <w:t> </w:t>
      </w:r>
      <w:r>
        <w:rPr/>
        <w:t>others</w:t>
      </w:r>
      <w:r>
        <w:rPr>
          <w:spacing w:val="-8"/>
        </w:rPr>
        <w:t> </w:t>
      </w:r>
      <w:r>
        <w:rPr/>
        <w:t>(1987)</w:t>
      </w:r>
      <w:r>
        <w:rPr>
          <w:spacing w:val="-8"/>
        </w:rPr>
        <w:t> </w:t>
      </w:r>
      <w:r>
        <w:rPr/>
        <w:t>and</w:t>
      </w:r>
      <w:r>
        <w:rPr>
          <w:spacing w:val="-7"/>
        </w:rPr>
        <w:t> </w:t>
      </w:r>
      <w:r>
        <w:rPr>
          <w:spacing w:val="-3"/>
        </w:rPr>
        <w:t>Clarkson</w:t>
      </w:r>
      <w:r>
        <w:rPr>
          <w:spacing w:val="-8"/>
        </w:rPr>
        <w:t> </w:t>
      </w:r>
      <w:r>
        <w:rPr/>
        <w:t>(1992),</w:t>
      </w:r>
      <w:r>
        <w:rPr>
          <w:spacing w:val="-8"/>
        </w:rPr>
        <w:t> </w:t>
      </w:r>
      <w:r>
        <w:rPr/>
        <w:t>provide</w:t>
      </w:r>
      <w:r>
        <w:rPr>
          <w:spacing w:val="-8"/>
        </w:rPr>
        <w:t> </w:t>
      </w:r>
      <w:r>
        <w:rPr/>
        <w:t>envi- ronmental</w:t>
      </w:r>
      <w:r>
        <w:rPr>
          <w:spacing w:val="15"/>
        </w:rPr>
        <w:t> </w:t>
      </w:r>
      <w:r>
        <w:rPr/>
        <w:t>conditions</w:t>
      </w:r>
      <w:r>
        <w:rPr>
          <w:spacing w:val="16"/>
        </w:rPr>
        <w:t> </w:t>
      </w:r>
      <w:r>
        <w:rPr/>
        <w:t>and</w:t>
      </w:r>
      <w:r>
        <w:rPr>
          <w:spacing w:val="16"/>
        </w:rPr>
        <w:t> </w:t>
      </w:r>
      <w:r>
        <w:rPr/>
        <w:t>a</w:t>
      </w:r>
      <w:r>
        <w:rPr>
          <w:spacing w:val="15"/>
        </w:rPr>
        <w:t> </w:t>
      </w:r>
      <w:r>
        <w:rPr/>
        <w:t>depositional</w:t>
      </w:r>
      <w:r>
        <w:rPr>
          <w:spacing w:val="16"/>
        </w:rPr>
        <w:t> </w:t>
      </w:r>
      <w:r>
        <w:rPr/>
        <w:t>setting</w:t>
      </w:r>
      <w:r>
        <w:rPr>
          <w:spacing w:val="16"/>
        </w:rPr>
        <w:t> </w:t>
      </w:r>
      <w:r>
        <w:rPr/>
        <w:t>for</w:t>
      </w:r>
      <w:r>
        <w:rPr>
          <w:spacing w:val="16"/>
        </w:rPr>
        <w:t> </w:t>
      </w:r>
      <w:r>
        <w:rPr/>
        <w:t>the</w:t>
      </w:r>
      <w:r>
        <w:rPr>
          <w:spacing w:val="15"/>
        </w:rPr>
        <w:t> </w:t>
      </w:r>
      <w:r>
        <w:rPr/>
        <w:t>Lower</w:t>
      </w:r>
    </w:p>
    <w:p>
      <w:pPr>
        <w:spacing w:after="0" w:line="249" w:lineRule="auto"/>
        <w:jc w:val="both"/>
        <w:sectPr>
          <w:type w:val="continuous"/>
          <w:pgSz w:w="12240" w:h="15840"/>
          <w:pgMar w:top="920" w:bottom="280" w:left="620" w:right="600"/>
          <w:cols w:num="2" w:equalWidth="0">
            <w:col w:w="5238" w:space="289"/>
            <w:col w:w="5493"/>
          </w:cols>
        </w:sectPr>
      </w:pPr>
    </w:p>
    <w:p>
      <w:pPr>
        <w:pStyle w:val="BodyText"/>
        <w:spacing w:before="10" w:after="1"/>
        <w:rPr>
          <w:sz w:val="27"/>
        </w:rPr>
      </w:pPr>
    </w:p>
    <w:p>
      <w:pPr>
        <w:pStyle w:val="BodyText"/>
        <w:ind w:left="605"/>
      </w:pPr>
      <w:r>
        <w:rPr/>
        <w:drawing>
          <wp:inline distT="0" distB="0" distL="0" distR="0">
            <wp:extent cx="6068461" cy="3404616"/>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14" cstate="print"/>
                    <a:stretch>
                      <a:fillRect/>
                    </a:stretch>
                  </pic:blipFill>
                  <pic:spPr>
                    <a:xfrm>
                      <a:off x="0" y="0"/>
                      <a:ext cx="6068461" cy="3404616"/>
                    </a:xfrm>
                    <a:prstGeom prst="rect">
                      <a:avLst/>
                    </a:prstGeom>
                  </pic:spPr>
                </pic:pic>
              </a:graphicData>
            </a:graphic>
          </wp:inline>
        </w:drawing>
      </w:r>
      <w:r>
        <w:rPr/>
      </w:r>
    </w:p>
    <w:p>
      <w:pPr>
        <w:pStyle w:val="BodyText"/>
        <w:spacing w:before="11"/>
        <w:rPr>
          <w:sz w:val="6"/>
        </w:rPr>
      </w:pPr>
    </w:p>
    <w:p>
      <w:pPr>
        <w:spacing w:before="95"/>
        <w:ind w:left="1652" w:right="0" w:firstLine="0"/>
        <w:jc w:val="left"/>
        <w:rPr>
          <w:i/>
          <w:sz w:val="18"/>
        </w:rPr>
      </w:pPr>
      <w:r>
        <w:rPr>
          <w:i/>
          <w:sz w:val="18"/>
        </w:rPr>
        <w:t>Figure 3. Percent of individual brachiopod species from each locality plotted against each other.</w:t>
      </w:r>
    </w:p>
    <w:p>
      <w:pPr>
        <w:spacing w:after="0"/>
        <w:jc w:val="left"/>
        <w:rPr>
          <w:sz w:val="18"/>
        </w:rPr>
        <w:sectPr>
          <w:type w:val="continuous"/>
          <w:pgSz w:w="12240" w:h="15840"/>
          <w:pgMar w:top="920" w:bottom="280" w:left="620" w:right="600"/>
        </w:sectPr>
      </w:pPr>
    </w:p>
    <w:p>
      <w:pPr>
        <w:pStyle w:val="BodyText"/>
        <w:spacing w:before="10"/>
        <w:rPr>
          <w:i/>
          <w:sz w:val="17"/>
        </w:rPr>
      </w:pPr>
    </w:p>
    <w:p>
      <w:pPr>
        <w:spacing w:after="0"/>
        <w:rPr>
          <w:sz w:val="17"/>
        </w:rPr>
        <w:sectPr>
          <w:pgSz w:w="12240" w:h="15840"/>
          <w:pgMar w:header="674" w:footer="0" w:top="920" w:bottom="280" w:left="620" w:right="600"/>
        </w:sectPr>
      </w:pPr>
    </w:p>
    <w:p>
      <w:pPr>
        <w:pStyle w:val="BodyText"/>
        <w:spacing w:line="249" w:lineRule="auto" w:before="97"/>
        <w:ind w:left="280" w:right="45"/>
        <w:jc w:val="both"/>
      </w:pPr>
      <w:r>
        <w:rPr/>
        <w:t>Mississippian Lodgepole Limestone. The fossil condition of all macrofossils</w:t>
      </w:r>
      <w:r>
        <w:rPr>
          <w:spacing w:val="-20"/>
        </w:rPr>
        <w:t> </w:t>
      </w:r>
      <w:r>
        <w:rPr/>
        <w:t>found</w:t>
      </w:r>
      <w:r>
        <w:rPr>
          <w:spacing w:val="-19"/>
        </w:rPr>
        <w:t> </w:t>
      </w:r>
      <w:r>
        <w:rPr/>
        <w:t>within</w:t>
      </w:r>
      <w:r>
        <w:rPr>
          <w:spacing w:val="-20"/>
        </w:rPr>
        <w:t> </w:t>
      </w:r>
      <w:r>
        <w:rPr/>
        <w:t>the</w:t>
      </w:r>
      <w:r>
        <w:rPr>
          <w:spacing w:val="-19"/>
        </w:rPr>
        <w:t> </w:t>
      </w:r>
      <w:r>
        <w:rPr/>
        <w:t>Lodgepole</w:t>
      </w:r>
      <w:r>
        <w:rPr>
          <w:spacing w:val="-20"/>
        </w:rPr>
        <w:t> </w:t>
      </w:r>
      <w:r>
        <w:rPr/>
        <w:t>Limestone</w:t>
      </w:r>
      <w:r>
        <w:rPr>
          <w:spacing w:val="-20"/>
        </w:rPr>
        <w:t> </w:t>
      </w:r>
      <w:r>
        <w:rPr/>
        <w:t>was</w:t>
      </w:r>
      <w:r>
        <w:rPr>
          <w:spacing w:val="-19"/>
        </w:rPr>
        <w:t> </w:t>
      </w:r>
      <w:r>
        <w:rPr/>
        <w:t>consid- </w:t>
      </w:r>
      <w:r>
        <w:rPr>
          <w:spacing w:val="-3"/>
        </w:rPr>
        <w:t>ered when determining </w:t>
      </w:r>
      <w:r>
        <w:rPr/>
        <w:t>the </w:t>
      </w:r>
      <w:r>
        <w:rPr>
          <w:spacing w:val="-3"/>
        </w:rPr>
        <w:t>depositional </w:t>
      </w:r>
      <w:r>
        <w:rPr/>
        <w:t>setting </w:t>
      </w:r>
      <w:r>
        <w:rPr>
          <w:spacing w:val="-3"/>
        </w:rPr>
        <w:t>during </w:t>
      </w:r>
      <w:r>
        <w:rPr/>
        <w:t>the Early </w:t>
      </w:r>
      <w:r>
        <w:rPr>
          <w:spacing w:val="-3"/>
        </w:rPr>
        <w:t>Mississippian.</w:t>
      </w:r>
    </w:p>
    <w:p>
      <w:pPr>
        <w:pStyle w:val="BodyText"/>
        <w:spacing w:line="249" w:lineRule="auto" w:before="3"/>
        <w:ind w:left="280" w:right="38" w:firstLine="288"/>
        <w:jc w:val="both"/>
      </w:pPr>
      <w:r>
        <w:rPr/>
        <w:t>Corals,</w:t>
      </w:r>
      <w:r>
        <w:rPr>
          <w:spacing w:val="-12"/>
        </w:rPr>
        <w:t> </w:t>
      </w:r>
      <w:r>
        <w:rPr/>
        <w:t>brachiopods,</w:t>
      </w:r>
      <w:r>
        <w:rPr>
          <w:spacing w:val="-11"/>
        </w:rPr>
        <w:t> </w:t>
      </w:r>
      <w:r>
        <w:rPr/>
        <w:t>crinoids,</w:t>
      </w:r>
      <w:r>
        <w:rPr>
          <w:spacing w:val="-11"/>
        </w:rPr>
        <w:t> </w:t>
      </w:r>
      <w:r>
        <w:rPr/>
        <w:t>and</w:t>
      </w:r>
      <w:r>
        <w:rPr>
          <w:spacing w:val="-11"/>
        </w:rPr>
        <w:t> </w:t>
      </w:r>
      <w:r>
        <w:rPr/>
        <w:t>some</w:t>
      </w:r>
      <w:r>
        <w:rPr>
          <w:spacing w:val="-11"/>
        </w:rPr>
        <w:t> </w:t>
      </w:r>
      <w:r>
        <w:rPr/>
        <w:t>gastropods</w:t>
      </w:r>
      <w:r>
        <w:rPr>
          <w:spacing w:val="-10"/>
        </w:rPr>
        <w:t> </w:t>
      </w:r>
      <w:r>
        <w:rPr/>
        <w:t>found</w:t>
      </w:r>
      <w:r>
        <w:rPr>
          <w:spacing w:val="-11"/>
        </w:rPr>
        <w:t> </w:t>
      </w:r>
      <w:r>
        <w:rPr/>
        <w:t>in the</w:t>
      </w:r>
      <w:r>
        <w:rPr>
          <w:spacing w:val="-18"/>
        </w:rPr>
        <w:t> </w:t>
      </w:r>
      <w:r>
        <w:rPr>
          <w:spacing w:val="-3"/>
        </w:rPr>
        <w:t>Lodgepole</w:t>
      </w:r>
      <w:r>
        <w:rPr>
          <w:spacing w:val="-18"/>
        </w:rPr>
        <w:t> </w:t>
      </w:r>
      <w:r>
        <w:rPr>
          <w:spacing w:val="-3"/>
        </w:rPr>
        <w:t>Limestone</w:t>
      </w:r>
      <w:r>
        <w:rPr>
          <w:spacing w:val="-17"/>
        </w:rPr>
        <w:t> </w:t>
      </w:r>
      <w:r>
        <w:rPr>
          <w:spacing w:val="-3"/>
        </w:rPr>
        <w:t>would</w:t>
      </w:r>
      <w:r>
        <w:rPr>
          <w:spacing w:val="-18"/>
        </w:rPr>
        <w:t> </w:t>
      </w:r>
      <w:r>
        <w:rPr/>
        <w:t>suggest</w:t>
      </w:r>
      <w:r>
        <w:rPr>
          <w:spacing w:val="-17"/>
        </w:rPr>
        <w:t> </w:t>
      </w:r>
      <w:r>
        <w:rPr/>
        <w:t>a</w:t>
      </w:r>
      <w:r>
        <w:rPr>
          <w:spacing w:val="-18"/>
        </w:rPr>
        <w:t> </w:t>
      </w:r>
      <w:r>
        <w:rPr/>
        <w:t>soft</w:t>
      </w:r>
      <w:r>
        <w:rPr>
          <w:spacing w:val="-17"/>
        </w:rPr>
        <w:t> </w:t>
      </w:r>
      <w:r>
        <w:rPr/>
        <w:t>sediment</w:t>
      </w:r>
      <w:r>
        <w:rPr>
          <w:spacing w:val="-18"/>
        </w:rPr>
        <w:t> </w:t>
      </w:r>
      <w:r>
        <w:rPr/>
        <w:t>substrate in quiet waters during the Lower Mississippian. Evidence of bioturbation indicates oxygenated waters. A complete crinoid, including</w:t>
      </w:r>
      <w:r>
        <w:rPr>
          <w:spacing w:val="-12"/>
        </w:rPr>
        <w:t> </w:t>
      </w:r>
      <w:r>
        <w:rPr/>
        <w:t>the</w:t>
      </w:r>
      <w:r>
        <w:rPr>
          <w:spacing w:val="-11"/>
        </w:rPr>
        <w:t> </w:t>
      </w:r>
      <w:r>
        <w:rPr/>
        <w:t>calyx,</w:t>
      </w:r>
      <w:r>
        <w:rPr>
          <w:spacing w:val="-11"/>
        </w:rPr>
        <w:t> </w:t>
      </w:r>
      <w:r>
        <w:rPr/>
        <w:t>found</w:t>
      </w:r>
      <w:r>
        <w:rPr>
          <w:spacing w:val="-11"/>
        </w:rPr>
        <w:t> </w:t>
      </w:r>
      <w:r>
        <w:rPr/>
        <w:t>at</w:t>
      </w:r>
      <w:r>
        <w:rPr>
          <w:spacing w:val="-11"/>
        </w:rPr>
        <w:t> </w:t>
      </w:r>
      <w:r>
        <w:rPr/>
        <w:t>Buckskin</w:t>
      </w:r>
      <w:r>
        <w:rPr>
          <w:spacing w:val="-11"/>
        </w:rPr>
        <w:t> </w:t>
      </w:r>
      <w:r>
        <w:rPr/>
        <w:t>Hill</w:t>
      </w:r>
      <w:r>
        <w:rPr>
          <w:spacing w:val="-11"/>
        </w:rPr>
        <w:t> </w:t>
      </w:r>
      <w:r>
        <w:rPr/>
        <w:t>suggests</w:t>
      </w:r>
      <w:r>
        <w:rPr>
          <w:spacing w:val="-11"/>
        </w:rPr>
        <w:t> </w:t>
      </w:r>
      <w:r>
        <w:rPr/>
        <w:t>rapid</w:t>
      </w:r>
      <w:r>
        <w:rPr>
          <w:spacing w:val="-11"/>
        </w:rPr>
        <w:t> </w:t>
      </w:r>
      <w:r>
        <w:rPr>
          <w:spacing w:val="-2"/>
        </w:rPr>
        <w:t>burial </w:t>
      </w:r>
      <w:r>
        <w:rPr/>
        <w:t>with</w:t>
      </w:r>
      <w:r>
        <w:rPr>
          <w:spacing w:val="-8"/>
        </w:rPr>
        <w:t> </w:t>
      </w:r>
      <w:r>
        <w:rPr/>
        <w:t>soft</w:t>
      </w:r>
      <w:r>
        <w:rPr>
          <w:spacing w:val="-6"/>
        </w:rPr>
        <w:t> </w:t>
      </w:r>
      <w:r>
        <w:rPr/>
        <w:t>sediment,</w:t>
      </w:r>
      <w:r>
        <w:rPr>
          <w:spacing w:val="-6"/>
        </w:rPr>
        <w:t> </w:t>
      </w:r>
      <w:r>
        <w:rPr/>
        <w:t>possibly</w:t>
      </w:r>
      <w:r>
        <w:rPr>
          <w:spacing w:val="-6"/>
        </w:rPr>
        <w:t> </w:t>
      </w:r>
      <w:r>
        <w:rPr/>
        <w:t>during</w:t>
      </w:r>
      <w:r>
        <w:rPr>
          <w:spacing w:val="-7"/>
        </w:rPr>
        <w:t> </w:t>
      </w:r>
      <w:r>
        <w:rPr/>
        <w:t>storm</w:t>
      </w:r>
      <w:r>
        <w:rPr>
          <w:spacing w:val="-6"/>
        </w:rPr>
        <w:t> </w:t>
      </w:r>
      <w:r>
        <w:rPr/>
        <w:t>events.</w:t>
      </w:r>
      <w:r>
        <w:rPr>
          <w:spacing w:val="-6"/>
        </w:rPr>
        <w:t> </w:t>
      </w:r>
      <w:r>
        <w:rPr/>
        <w:t>The</w:t>
      </w:r>
      <w:r>
        <w:rPr>
          <w:spacing w:val="-8"/>
        </w:rPr>
        <w:t> </w:t>
      </w:r>
      <w:r>
        <w:rPr/>
        <w:t>disarticu- lation</w:t>
      </w:r>
      <w:r>
        <w:rPr>
          <w:spacing w:val="-18"/>
        </w:rPr>
        <w:t> </w:t>
      </w:r>
      <w:r>
        <w:rPr/>
        <w:t>of</w:t>
      </w:r>
      <w:r>
        <w:rPr>
          <w:spacing w:val="-18"/>
        </w:rPr>
        <w:t> </w:t>
      </w:r>
      <w:r>
        <w:rPr/>
        <w:t>the</w:t>
      </w:r>
      <w:r>
        <w:rPr>
          <w:spacing w:val="-18"/>
        </w:rPr>
        <w:t> </w:t>
      </w:r>
      <w:r>
        <w:rPr/>
        <w:t>brachiopods</w:t>
      </w:r>
      <w:r>
        <w:rPr>
          <w:spacing w:val="-18"/>
        </w:rPr>
        <w:t> </w:t>
      </w:r>
      <w:r>
        <w:rPr/>
        <w:t>leaving</w:t>
      </w:r>
      <w:r>
        <w:rPr>
          <w:spacing w:val="-17"/>
        </w:rPr>
        <w:t> </w:t>
      </w:r>
      <w:r>
        <w:rPr/>
        <w:t>mostly</w:t>
      </w:r>
      <w:r>
        <w:rPr>
          <w:spacing w:val="-19"/>
        </w:rPr>
        <w:t> </w:t>
      </w:r>
      <w:r>
        <w:rPr/>
        <w:t>pedicle</w:t>
      </w:r>
      <w:r>
        <w:rPr>
          <w:spacing w:val="-18"/>
        </w:rPr>
        <w:t> </w:t>
      </w:r>
      <w:r>
        <w:rPr/>
        <w:t>valves,</w:t>
      </w:r>
      <w:r>
        <w:rPr>
          <w:spacing w:val="-17"/>
        </w:rPr>
        <w:t> </w:t>
      </w:r>
      <w:r>
        <w:rPr/>
        <w:t>the</w:t>
      </w:r>
      <w:r>
        <w:rPr>
          <w:spacing w:val="-18"/>
        </w:rPr>
        <w:t> </w:t>
      </w:r>
      <w:r>
        <w:rPr/>
        <w:t>large amount of disarticulated crinoids, the good preservation of </w:t>
      </w:r>
      <w:r>
        <w:rPr>
          <w:spacing w:val="-2"/>
        </w:rPr>
        <w:t>the </w:t>
      </w:r>
      <w:r>
        <w:rPr/>
        <w:t>fossils, and the concentrated fossil layers suggests some of the samples were preserved during storm events with rapid burial. However, </w:t>
      </w:r>
      <w:r>
        <w:rPr>
          <w:spacing w:val="-3"/>
        </w:rPr>
        <w:t>most </w:t>
      </w:r>
      <w:r>
        <w:rPr/>
        <w:t>were deposited under normal, quiet conditions </w:t>
      </w:r>
      <w:r>
        <w:rPr>
          <w:spacing w:val="-4"/>
        </w:rPr>
        <w:t>with </w:t>
      </w:r>
      <w:r>
        <w:rPr>
          <w:spacing w:val="-5"/>
        </w:rPr>
        <w:t>possibly </w:t>
      </w:r>
      <w:r>
        <w:rPr/>
        <w:t>a </w:t>
      </w:r>
      <w:r>
        <w:rPr>
          <w:spacing w:val="-4"/>
        </w:rPr>
        <w:t>short </w:t>
      </w:r>
      <w:r>
        <w:rPr>
          <w:spacing w:val="-5"/>
        </w:rPr>
        <w:t>distance </w:t>
      </w:r>
      <w:r>
        <w:rPr>
          <w:spacing w:val="-3"/>
        </w:rPr>
        <w:t>of </w:t>
      </w:r>
      <w:r>
        <w:rPr>
          <w:spacing w:val="-5"/>
        </w:rPr>
        <w:t>transportation. Evidence </w:t>
      </w:r>
      <w:r>
        <w:rPr>
          <w:spacing w:val="-4"/>
        </w:rPr>
        <w:t>for trans- </w:t>
      </w:r>
      <w:r>
        <w:rPr/>
        <w:t>portation includes the size sorting of the brachiopods with </w:t>
      </w:r>
      <w:r>
        <w:rPr>
          <w:spacing w:val="-2"/>
        </w:rPr>
        <w:t>low </w:t>
      </w:r>
      <w:r>
        <w:rPr/>
        <w:t>numbers</w:t>
      </w:r>
      <w:r>
        <w:rPr>
          <w:spacing w:val="-14"/>
        </w:rPr>
        <w:t> </w:t>
      </w:r>
      <w:r>
        <w:rPr/>
        <w:t>of</w:t>
      </w:r>
      <w:r>
        <w:rPr>
          <w:spacing w:val="-13"/>
        </w:rPr>
        <w:t> </w:t>
      </w:r>
      <w:r>
        <w:rPr/>
        <w:t>juveniles</w:t>
      </w:r>
      <w:r>
        <w:rPr>
          <w:spacing w:val="-14"/>
        </w:rPr>
        <w:t> </w:t>
      </w:r>
      <w:r>
        <w:rPr/>
        <w:t>and</w:t>
      </w:r>
      <w:r>
        <w:rPr>
          <w:spacing w:val="-13"/>
        </w:rPr>
        <w:t> </w:t>
      </w:r>
      <w:r>
        <w:rPr/>
        <w:t>the</w:t>
      </w:r>
      <w:r>
        <w:rPr>
          <w:spacing w:val="-14"/>
        </w:rPr>
        <w:t> </w:t>
      </w:r>
      <w:r>
        <w:rPr/>
        <w:t>disarticulation</w:t>
      </w:r>
      <w:r>
        <w:rPr>
          <w:spacing w:val="-13"/>
        </w:rPr>
        <w:t> </w:t>
      </w:r>
      <w:r>
        <w:rPr/>
        <w:t>of</w:t>
      </w:r>
      <w:r>
        <w:rPr>
          <w:spacing w:val="-14"/>
        </w:rPr>
        <w:t> </w:t>
      </w:r>
      <w:r>
        <w:rPr/>
        <w:t>the</w:t>
      </w:r>
      <w:r>
        <w:rPr>
          <w:spacing w:val="-14"/>
        </w:rPr>
        <w:t> </w:t>
      </w:r>
      <w:r>
        <w:rPr/>
        <w:t>crinoid</w:t>
      </w:r>
      <w:r>
        <w:rPr>
          <w:spacing w:val="-13"/>
        </w:rPr>
        <w:t> </w:t>
      </w:r>
      <w:r>
        <w:rPr>
          <w:spacing w:val="-2"/>
        </w:rPr>
        <w:t>stems. </w:t>
      </w:r>
      <w:r>
        <w:rPr/>
        <w:t>However,</w:t>
      </w:r>
      <w:r>
        <w:rPr>
          <w:spacing w:val="-10"/>
        </w:rPr>
        <w:t> </w:t>
      </w:r>
      <w:r>
        <w:rPr/>
        <w:t>the</w:t>
      </w:r>
      <w:r>
        <w:rPr>
          <w:spacing w:val="-11"/>
        </w:rPr>
        <w:t> </w:t>
      </w:r>
      <w:r>
        <w:rPr/>
        <w:t>small</w:t>
      </w:r>
      <w:r>
        <w:rPr>
          <w:spacing w:val="-11"/>
        </w:rPr>
        <w:t> </w:t>
      </w:r>
      <w:r>
        <w:rPr/>
        <w:t>number</w:t>
      </w:r>
      <w:r>
        <w:rPr>
          <w:spacing w:val="-11"/>
        </w:rPr>
        <w:t> </w:t>
      </w:r>
      <w:r>
        <w:rPr/>
        <w:t>of</w:t>
      </w:r>
      <w:r>
        <w:rPr>
          <w:spacing w:val="-10"/>
        </w:rPr>
        <w:t> </w:t>
      </w:r>
      <w:r>
        <w:rPr/>
        <w:t>juveniles</w:t>
      </w:r>
      <w:r>
        <w:rPr>
          <w:spacing w:val="-11"/>
        </w:rPr>
        <w:t> </w:t>
      </w:r>
      <w:r>
        <w:rPr/>
        <w:t>may</w:t>
      </w:r>
      <w:r>
        <w:rPr>
          <w:spacing w:val="-11"/>
        </w:rPr>
        <w:t> </w:t>
      </w:r>
      <w:r>
        <w:rPr/>
        <w:t>be</w:t>
      </w:r>
      <w:r>
        <w:rPr>
          <w:spacing w:val="-11"/>
        </w:rPr>
        <w:t> </w:t>
      </w:r>
      <w:r>
        <w:rPr/>
        <w:t>more</w:t>
      </w:r>
      <w:r>
        <w:rPr>
          <w:spacing w:val="-10"/>
        </w:rPr>
        <w:t> </w:t>
      </w:r>
      <w:r>
        <w:rPr/>
        <w:t>a</w:t>
      </w:r>
      <w:r>
        <w:rPr>
          <w:spacing w:val="-11"/>
        </w:rPr>
        <w:t> </w:t>
      </w:r>
      <w:r>
        <w:rPr/>
        <w:t>function of</w:t>
      </w:r>
      <w:r>
        <w:rPr>
          <w:spacing w:val="-10"/>
        </w:rPr>
        <w:t> </w:t>
      </w:r>
      <w:r>
        <w:rPr/>
        <w:t>the</w:t>
      </w:r>
      <w:r>
        <w:rPr>
          <w:spacing w:val="-9"/>
        </w:rPr>
        <w:t> </w:t>
      </w:r>
      <w:r>
        <w:rPr/>
        <w:t>community</w:t>
      </w:r>
      <w:r>
        <w:rPr>
          <w:spacing w:val="-9"/>
        </w:rPr>
        <w:t> </w:t>
      </w:r>
      <w:r>
        <w:rPr/>
        <w:t>than</w:t>
      </w:r>
      <w:r>
        <w:rPr>
          <w:spacing w:val="-9"/>
        </w:rPr>
        <w:t> </w:t>
      </w:r>
      <w:r>
        <w:rPr/>
        <w:t>a</w:t>
      </w:r>
      <w:r>
        <w:rPr>
          <w:spacing w:val="-9"/>
        </w:rPr>
        <w:t> </w:t>
      </w:r>
      <w:r>
        <w:rPr/>
        <w:t>reflection</w:t>
      </w:r>
      <w:r>
        <w:rPr>
          <w:spacing w:val="-10"/>
        </w:rPr>
        <w:t> </w:t>
      </w:r>
      <w:r>
        <w:rPr/>
        <w:t>of</w:t>
      </w:r>
      <w:r>
        <w:rPr>
          <w:spacing w:val="-9"/>
        </w:rPr>
        <w:t> </w:t>
      </w:r>
      <w:r>
        <w:rPr/>
        <w:t>transportation.</w:t>
      </w:r>
      <w:r>
        <w:rPr>
          <w:spacing w:val="-9"/>
        </w:rPr>
        <w:t> </w:t>
      </w:r>
      <w:r>
        <w:rPr/>
        <w:t>A</w:t>
      </w:r>
      <w:r>
        <w:rPr>
          <w:spacing w:val="-9"/>
        </w:rPr>
        <w:t> </w:t>
      </w:r>
      <w:r>
        <w:rPr/>
        <w:t>soft</w:t>
      </w:r>
      <w:r>
        <w:rPr>
          <w:spacing w:val="-9"/>
        </w:rPr>
        <w:t> </w:t>
      </w:r>
      <w:r>
        <w:rPr/>
        <w:t>sub- </w:t>
      </w:r>
      <w:r>
        <w:rPr>
          <w:spacing w:val="-4"/>
        </w:rPr>
        <w:t>strate </w:t>
      </w:r>
      <w:r>
        <w:rPr/>
        <w:t>in a </w:t>
      </w:r>
      <w:r>
        <w:rPr>
          <w:spacing w:val="-4"/>
        </w:rPr>
        <w:t>quiet environment, </w:t>
      </w:r>
      <w:r>
        <w:rPr>
          <w:spacing w:val="-3"/>
        </w:rPr>
        <w:t>with </w:t>
      </w:r>
      <w:r>
        <w:rPr>
          <w:spacing w:val="-4"/>
        </w:rPr>
        <w:t>occasional storm events, would </w:t>
      </w:r>
      <w:r>
        <w:rPr/>
        <w:t>correlate with the lower ramp depositional setting based on </w:t>
      </w:r>
      <w:r>
        <w:rPr>
          <w:spacing w:val="-2"/>
        </w:rPr>
        <w:t>the </w:t>
      </w:r>
      <w:r>
        <w:rPr/>
        <w:t>rock and fossil condition evidence discussed</w:t>
      </w:r>
      <w:r>
        <w:rPr>
          <w:spacing w:val="-22"/>
        </w:rPr>
        <w:t> </w:t>
      </w:r>
      <w:r>
        <w:rPr>
          <w:spacing w:val="-3"/>
        </w:rPr>
        <w:t>earlier.</w:t>
      </w:r>
    </w:p>
    <w:p>
      <w:pPr>
        <w:pStyle w:val="BodyText"/>
        <w:spacing w:line="249" w:lineRule="auto" w:before="15"/>
        <w:ind w:left="280" w:right="39" w:firstLine="288"/>
        <w:jc w:val="both"/>
      </w:pPr>
      <w:r>
        <w:rPr>
          <w:spacing w:val="-3"/>
        </w:rPr>
        <w:t>The large </w:t>
      </w:r>
      <w:r>
        <w:rPr/>
        <w:t>number of gastropods at Buckskin Hill suggests a </w:t>
      </w:r>
      <w:r>
        <w:rPr>
          <w:spacing w:val="-3"/>
        </w:rPr>
        <w:t>shallower</w:t>
      </w:r>
      <w:r>
        <w:rPr>
          <w:spacing w:val="-8"/>
        </w:rPr>
        <w:t> </w:t>
      </w:r>
      <w:r>
        <w:rPr>
          <w:spacing w:val="-4"/>
        </w:rPr>
        <w:t>environment</w:t>
      </w:r>
      <w:r>
        <w:rPr>
          <w:spacing w:val="-8"/>
        </w:rPr>
        <w:t> </w:t>
      </w:r>
      <w:r>
        <w:rPr>
          <w:spacing w:val="-3"/>
        </w:rPr>
        <w:t>than</w:t>
      </w:r>
      <w:r>
        <w:rPr>
          <w:spacing w:val="-8"/>
        </w:rPr>
        <w:t> </w:t>
      </w:r>
      <w:r>
        <w:rPr/>
        <w:t>the</w:t>
      </w:r>
      <w:r>
        <w:rPr>
          <w:spacing w:val="-8"/>
        </w:rPr>
        <w:t> </w:t>
      </w:r>
      <w:r>
        <w:rPr>
          <w:spacing w:val="-4"/>
        </w:rPr>
        <w:t>others</w:t>
      </w:r>
      <w:r>
        <w:rPr>
          <w:spacing w:val="-8"/>
        </w:rPr>
        <w:t> </w:t>
      </w:r>
      <w:r>
        <w:rPr>
          <w:spacing w:val="-3"/>
        </w:rPr>
        <w:t>localities,</w:t>
      </w:r>
      <w:r>
        <w:rPr>
          <w:spacing w:val="-8"/>
        </w:rPr>
        <w:t> </w:t>
      </w:r>
      <w:r>
        <w:rPr>
          <w:spacing w:val="-4"/>
        </w:rPr>
        <w:t>possibly</w:t>
      </w:r>
      <w:r>
        <w:rPr>
          <w:spacing w:val="-8"/>
        </w:rPr>
        <w:t> </w:t>
      </w:r>
      <w:r>
        <w:rPr/>
        <w:t>a</w:t>
      </w:r>
      <w:r>
        <w:rPr>
          <w:spacing w:val="-8"/>
        </w:rPr>
        <w:t> </w:t>
      </w:r>
      <w:r>
        <w:rPr>
          <w:spacing w:val="-3"/>
        </w:rPr>
        <w:t>paleo- high. </w:t>
      </w:r>
      <w:r>
        <w:rPr/>
        <w:t>The </w:t>
      </w:r>
      <w:r>
        <w:rPr>
          <w:spacing w:val="-3"/>
        </w:rPr>
        <w:t>area </w:t>
      </w:r>
      <w:r>
        <w:rPr/>
        <w:t>was not </w:t>
      </w:r>
      <w:r>
        <w:rPr>
          <w:spacing w:val="-3"/>
        </w:rPr>
        <w:t>much higher relative </w:t>
      </w:r>
      <w:r>
        <w:rPr/>
        <w:t>to the </w:t>
      </w:r>
      <w:r>
        <w:rPr>
          <w:spacing w:val="-3"/>
        </w:rPr>
        <w:t>surrounding </w:t>
      </w:r>
      <w:r>
        <w:rPr/>
        <w:t>sections</w:t>
      </w:r>
      <w:r>
        <w:rPr>
          <w:spacing w:val="-8"/>
        </w:rPr>
        <w:t> </w:t>
      </w:r>
      <w:r>
        <w:rPr/>
        <w:t>since</w:t>
      </w:r>
      <w:r>
        <w:rPr>
          <w:spacing w:val="-7"/>
        </w:rPr>
        <w:t> </w:t>
      </w:r>
      <w:r>
        <w:rPr/>
        <w:t>the</w:t>
      </w:r>
      <w:r>
        <w:rPr>
          <w:spacing w:val="-7"/>
        </w:rPr>
        <w:t> </w:t>
      </w:r>
      <w:r>
        <w:rPr/>
        <w:t>fossil</w:t>
      </w:r>
      <w:r>
        <w:rPr>
          <w:spacing w:val="-8"/>
        </w:rPr>
        <w:t> </w:t>
      </w:r>
      <w:r>
        <w:rPr/>
        <w:t>assemblages</w:t>
      </w:r>
      <w:r>
        <w:rPr>
          <w:spacing w:val="-7"/>
        </w:rPr>
        <w:t> </w:t>
      </w:r>
      <w:r>
        <w:rPr/>
        <w:t>are</w:t>
      </w:r>
      <w:r>
        <w:rPr>
          <w:spacing w:val="-7"/>
        </w:rPr>
        <w:t> </w:t>
      </w:r>
      <w:r>
        <w:rPr/>
        <w:t>very</w:t>
      </w:r>
      <w:r>
        <w:rPr>
          <w:spacing w:val="-8"/>
        </w:rPr>
        <w:t> </w:t>
      </w:r>
      <w:r>
        <w:rPr/>
        <w:t>similar;</w:t>
      </w:r>
      <w:r>
        <w:rPr>
          <w:spacing w:val="-7"/>
        </w:rPr>
        <w:t> </w:t>
      </w:r>
      <w:r>
        <w:rPr/>
        <w:t>and</w:t>
      </w:r>
      <w:r>
        <w:rPr>
          <w:spacing w:val="-7"/>
        </w:rPr>
        <w:t> </w:t>
      </w:r>
      <w:r>
        <w:rPr>
          <w:spacing w:val="-2"/>
        </w:rPr>
        <w:t>Little </w:t>
      </w:r>
      <w:r>
        <w:rPr/>
        <w:t>Flat</w:t>
      </w:r>
      <w:r>
        <w:rPr>
          <w:spacing w:val="-14"/>
        </w:rPr>
        <w:t> </w:t>
      </w:r>
      <w:r>
        <w:rPr/>
        <w:t>Canyon,</w:t>
      </w:r>
      <w:r>
        <w:rPr>
          <w:spacing w:val="-14"/>
        </w:rPr>
        <w:t> </w:t>
      </w:r>
      <w:r>
        <w:rPr/>
        <w:t>located</w:t>
      </w:r>
      <w:r>
        <w:rPr>
          <w:spacing w:val="-13"/>
        </w:rPr>
        <w:t> </w:t>
      </w:r>
      <w:r>
        <w:rPr/>
        <w:t>approximately</w:t>
      </w:r>
      <w:r>
        <w:rPr>
          <w:spacing w:val="-13"/>
        </w:rPr>
        <w:t> </w:t>
      </w:r>
      <w:r>
        <w:rPr/>
        <w:t>25</w:t>
      </w:r>
      <w:r>
        <w:rPr>
          <w:spacing w:val="-13"/>
        </w:rPr>
        <w:t> </w:t>
      </w:r>
      <w:r>
        <w:rPr/>
        <w:t>km</w:t>
      </w:r>
      <w:r>
        <w:rPr>
          <w:spacing w:val="-13"/>
        </w:rPr>
        <w:t> </w:t>
      </w:r>
      <w:r>
        <w:rPr/>
        <w:t>to</w:t>
      </w:r>
      <w:r>
        <w:rPr>
          <w:spacing w:val="-12"/>
        </w:rPr>
        <w:t> </w:t>
      </w:r>
      <w:r>
        <w:rPr/>
        <w:t>the</w:t>
      </w:r>
      <w:r>
        <w:rPr>
          <w:spacing w:val="-13"/>
        </w:rPr>
        <w:t> </w:t>
      </w:r>
      <w:r>
        <w:rPr/>
        <w:t>northeast,</w:t>
      </w:r>
      <w:r>
        <w:rPr>
          <w:spacing w:val="-13"/>
        </w:rPr>
        <w:t> </w:t>
      </w:r>
      <w:r>
        <w:rPr/>
        <w:t>does not have a </w:t>
      </w:r>
      <w:r>
        <w:rPr>
          <w:spacing w:val="-3"/>
        </w:rPr>
        <w:t>large </w:t>
      </w:r>
      <w:r>
        <w:rPr/>
        <w:t>number of</w:t>
      </w:r>
      <w:r>
        <w:rPr>
          <w:spacing w:val="-20"/>
        </w:rPr>
        <w:t> </w:t>
      </w:r>
      <w:r>
        <w:rPr/>
        <w:t>gastropods.</w:t>
      </w:r>
    </w:p>
    <w:p>
      <w:pPr>
        <w:pStyle w:val="BodyText"/>
        <w:spacing w:before="9"/>
      </w:pPr>
    </w:p>
    <w:p>
      <w:pPr>
        <w:pStyle w:val="Heading1"/>
        <w:ind w:left="280"/>
      </w:pPr>
      <w:r>
        <w:rPr/>
        <w:t>PALEOECOLOGY</w:t>
      </w:r>
    </w:p>
    <w:p>
      <w:pPr>
        <w:pStyle w:val="BodyText"/>
        <w:spacing w:line="249" w:lineRule="auto" w:before="47"/>
        <w:ind w:left="280" w:right="38" w:firstLine="288"/>
        <w:jc w:val="both"/>
      </w:pPr>
      <w:r>
        <w:rPr>
          <w:spacing w:val="-4"/>
        </w:rPr>
        <w:t>Paleoecology</w:t>
      </w:r>
      <w:r>
        <w:rPr>
          <w:spacing w:val="-15"/>
        </w:rPr>
        <w:t> </w:t>
      </w:r>
      <w:r>
        <w:rPr/>
        <w:t>is</w:t>
      </w:r>
      <w:r>
        <w:rPr>
          <w:spacing w:val="-14"/>
        </w:rPr>
        <w:t> </w:t>
      </w:r>
      <w:r>
        <w:rPr/>
        <w:t>the</w:t>
      </w:r>
      <w:r>
        <w:rPr>
          <w:spacing w:val="-14"/>
        </w:rPr>
        <w:t> </w:t>
      </w:r>
      <w:r>
        <w:rPr>
          <w:spacing w:val="-3"/>
        </w:rPr>
        <w:t>study</w:t>
      </w:r>
      <w:r>
        <w:rPr>
          <w:spacing w:val="-15"/>
        </w:rPr>
        <w:t> </w:t>
      </w:r>
      <w:r>
        <w:rPr/>
        <w:t>of</w:t>
      </w:r>
      <w:r>
        <w:rPr>
          <w:spacing w:val="-14"/>
        </w:rPr>
        <w:t> </w:t>
      </w:r>
      <w:r>
        <w:rPr/>
        <w:t>the</w:t>
      </w:r>
      <w:r>
        <w:rPr>
          <w:spacing w:val="-14"/>
        </w:rPr>
        <w:t> </w:t>
      </w:r>
      <w:r>
        <w:rPr>
          <w:spacing w:val="-3"/>
        </w:rPr>
        <w:t>interactions</w:t>
      </w:r>
      <w:r>
        <w:rPr>
          <w:spacing w:val="-15"/>
        </w:rPr>
        <w:t> </w:t>
      </w:r>
      <w:r>
        <w:rPr/>
        <w:t>of</w:t>
      </w:r>
      <w:r>
        <w:rPr>
          <w:spacing w:val="-14"/>
        </w:rPr>
        <w:t> </w:t>
      </w:r>
      <w:r>
        <w:rPr>
          <w:spacing w:val="-3"/>
        </w:rPr>
        <w:t>organisms</w:t>
      </w:r>
      <w:r>
        <w:rPr>
          <w:spacing w:val="-15"/>
        </w:rPr>
        <w:t> </w:t>
      </w:r>
      <w:r>
        <w:rPr>
          <w:spacing w:val="-3"/>
        </w:rPr>
        <w:t>with </w:t>
      </w:r>
      <w:r>
        <w:rPr/>
        <w:t>one </w:t>
      </w:r>
      <w:r>
        <w:rPr>
          <w:spacing w:val="-3"/>
        </w:rPr>
        <w:t>another </w:t>
      </w:r>
      <w:r>
        <w:rPr/>
        <w:t>and </w:t>
      </w:r>
      <w:r>
        <w:rPr>
          <w:spacing w:val="-3"/>
        </w:rPr>
        <w:t>with </w:t>
      </w:r>
      <w:r>
        <w:rPr/>
        <w:t>their </w:t>
      </w:r>
      <w:r>
        <w:rPr>
          <w:spacing w:val="-3"/>
        </w:rPr>
        <w:t>environment </w:t>
      </w:r>
      <w:r>
        <w:rPr/>
        <w:t>in the </w:t>
      </w:r>
      <w:r>
        <w:rPr>
          <w:spacing w:val="-3"/>
        </w:rPr>
        <w:t>geologic past. </w:t>
      </w:r>
      <w:r>
        <w:rPr>
          <w:spacing w:val="-2"/>
        </w:rPr>
        <w:t>Al- </w:t>
      </w:r>
      <w:r>
        <w:rPr/>
        <w:t>though the fossil record typically preserves only a small part of the</w:t>
      </w:r>
      <w:r>
        <w:rPr>
          <w:spacing w:val="-9"/>
        </w:rPr>
        <w:t> </w:t>
      </w:r>
      <w:r>
        <w:rPr/>
        <w:t>original</w:t>
      </w:r>
      <w:r>
        <w:rPr>
          <w:spacing w:val="-9"/>
        </w:rPr>
        <w:t> </w:t>
      </w:r>
      <w:r>
        <w:rPr/>
        <w:t>biota,</w:t>
      </w:r>
      <w:r>
        <w:rPr>
          <w:spacing w:val="-9"/>
        </w:rPr>
        <w:t> </w:t>
      </w:r>
      <w:r>
        <w:rPr/>
        <w:t>the</w:t>
      </w:r>
      <w:r>
        <w:rPr>
          <w:spacing w:val="-8"/>
        </w:rPr>
        <w:t> </w:t>
      </w:r>
      <w:r>
        <w:rPr/>
        <w:t>organisms</w:t>
      </w:r>
      <w:r>
        <w:rPr>
          <w:spacing w:val="-9"/>
        </w:rPr>
        <w:t> </w:t>
      </w:r>
      <w:r>
        <w:rPr/>
        <w:t>can</w:t>
      </w:r>
      <w:r>
        <w:rPr>
          <w:spacing w:val="-9"/>
        </w:rPr>
        <w:t> </w:t>
      </w:r>
      <w:r>
        <w:rPr/>
        <w:t>be</w:t>
      </w:r>
      <w:r>
        <w:rPr>
          <w:spacing w:val="-8"/>
        </w:rPr>
        <w:t> </w:t>
      </w:r>
      <w:r>
        <w:rPr/>
        <w:t>studied</w:t>
      </w:r>
      <w:r>
        <w:rPr>
          <w:spacing w:val="-9"/>
        </w:rPr>
        <w:t> </w:t>
      </w:r>
      <w:r>
        <w:rPr/>
        <w:t>over</w:t>
      </w:r>
      <w:r>
        <w:rPr>
          <w:spacing w:val="-9"/>
        </w:rPr>
        <w:t> </w:t>
      </w:r>
      <w:r>
        <w:rPr/>
        <w:t>a</w:t>
      </w:r>
      <w:r>
        <w:rPr>
          <w:spacing w:val="-9"/>
        </w:rPr>
        <w:t> </w:t>
      </w:r>
      <w:r>
        <w:rPr>
          <w:spacing w:val="-3"/>
        </w:rPr>
        <w:t>large</w:t>
      </w:r>
      <w:r>
        <w:rPr>
          <w:spacing w:val="-8"/>
        </w:rPr>
        <w:t> </w:t>
      </w:r>
      <w:r>
        <w:rPr/>
        <w:t>time interval</w:t>
      </w:r>
      <w:r>
        <w:rPr>
          <w:spacing w:val="-12"/>
        </w:rPr>
        <w:t> </w:t>
      </w:r>
      <w:r>
        <w:rPr/>
        <w:t>allowing</w:t>
      </w:r>
      <w:r>
        <w:rPr>
          <w:spacing w:val="-11"/>
        </w:rPr>
        <w:t> </w:t>
      </w:r>
      <w:r>
        <w:rPr/>
        <w:t>the</w:t>
      </w:r>
      <w:r>
        <w:rPr>
          <w:spacing w:val="-11"/>
        </w:rPr>
        <w:t> </w:t>
      </w:r>
      <w:r>
        <w:rPr/>
        <w:t>study</w:t>
      </w:r>
      <w:r>
        <w:rPr>
          <w:spacing w:val="-11"/>
        </w:rPr>
        <w:t> </w:t>
      </w:r>
      <w:r>
        <w:rPr/>
        <w:t>of</w:t>
      </w:r>
      <w:r>
        <w:rPr>
          <w:spacing w:val="-12"/>
        </w:rPr>
        <w:t> </w:t>
      </w:r>
      <w:r>
        <w:rPr/>
        <w:t>long-term</w:t>
      </w:r>
      <w:r>
        <w:rPr>
          <w:spacing w:val="-11"/>
        </w:rPr>
        <w:t> </w:t>
      </w:r>
      <w:r>
        <w:rPr/>
        <w:t>environmental</w:t>
      </w:r>
      <w:r>
        <w:rPr>
          <w:spacing w:val="-12"/>
        </w:rPr>
        <w:t> </w:t>
      </w:r>
      <w:r>
        <w:rPr/>
        <w:t>and</w:t>
      </w:r>
      <w:r>
        <w:rPr>
          <w:spacing w:val="-12"/>
        </w:rPr>
        <w:t> </w:t>
      </w:r>
      <w:r>
        <w:rPr/>
        <w:t>evo- lutionary </w:t>
      </w:r>
      <w:r>
        <w:rPr>
          <w:spacing w:val="-3"/>
        </w:rPr>
        <w:t>changes </w:t>
      </w:r>
      <w:r>
        <w:rPr/>
        <w:t>(Odum, </w:t>
      </w:r>
      <w:r>
        <w:rPr>
          <w:spacing w:val="-3"/>
        </w:rPr>
        <w:t>1971; Dodd </w:t>
      </w:r>
      <w:r>
        <w:rPr/>
        <w:t>and </w:t>
      </w:r>
      <w:r>
        <w:rPr>
          <w:spacing w:val="-3"/>
        </w:rPr>
        <w:t>Stanton,</w:t>
      </w:r>
      <w:r>
        <w:rPr>
          <w:spacing w:val="2"/>
        </w:rPr>
        <w:t> </w:t>
      </w:r>
      <w:r>
        <w:rPr>
          <w:spacing w:val="-2"/>
        </w:rPr>
        <w:t>1990).</w:t>
      </w:r>
    </w:p>
    <w:p>
      <w:pPr>
        <w:pStyle w:val="BodyText"/>
        <w:spacing w:line="249" w:lineRule="auto" w:before="97"/>
        <w:ind w:left="280" w:right="128"/>
        <w:jc w:val="both"/>
      </w:pPr>
      <w:r>
        <w:rPr/>
        <w:br w:type="column"/>
      </w:r>
      <w:r>
        <w:rPr/>
        <w:t>added at a constant arithmetic rate but species accumulate at a </w:t>
      </w:r>
      <w:r>
        <w:rPr>
          <w:spacing w:val="-3"/>
        </w:rPr>
        <w:t>decreasing logarithmic rate. </w:t>
      </w:r>
      <w:r>
        <w:rPr/>
        <w:t>The </w:t>
      </w:r>
      <w:r>
        <w:rPr>
          <w:spacing w:val="-3"/>
        </w:rPr>
        <w:t>rarefaction method </w:t>
      </w:r>
      <w:r>
        <w:rPr/>
        <w:t>is </w:t>
      </w:r>
      <w:r>
        <w:rPr>
          <w:spacing w:val="-3"/>
        </w:rPr>
        <w:t>dependent </w:t>
      </w:r>
      <w:r>
        <w:rPr/>
        <w:t>on</w:t>
      </w:r>
      <w:r>
        <w:rPr>
          <w:spacing w:val="-16"/>
        </w:rPr>
        <w:t> </w:t>
      </w:r>
      <w:r>
        <w:rPr/>
        <w:t>the</w:t>
      </w:r>
      <w:r>
        <w:rPr>
          <w:spacing w:val="-15"/>
        </w:rPr>
        <w:t> </w:t>
      </w:r>
      <w:r>
        <w:rPr/>
        <w:t>shape</w:t>
      </w:r>
      <w:r>
        <w:rPr>
          <w:spacing w:val="-15"/>
        </w:rPr>
        <w:t> </w:t>
      </w:r>
      <w:r>
        <w:rPr/>
        <w:t>of</w:t>
      </w:r>
      <w:r>
        <w:rPr>
          <w:spacing w:val="-16"/>
        </w:rPr>
        <w:t> </w:t>
      </w:r>
      <w:r>
        <w:rPr/>
        <w:t>the</w:t>
      </w:r>
      <w:r>
        <w:rPr>
          <w:spacing w:val="-15"/>
        </w:rPr>
        <w:t> </w:t>
      </w:r>
      <w:r>
        <w:rPr/>
        <w:t>species</w:t>
      </w:r>
      <w:r>
        <w:rPr>
          <w:spacing w:val="-15"/>
        </w:rPr>
        <w:t> </w:t>
      </w:r>
      <w:r>
        <w:rPr/>
        <w:t>abundance</w:t>
      </w:r>
      <w:r>
        <w:rPr>
          <w:spacing w:val="-16"/>
        </w:rPr>
        <w:t> </w:t>
      </w:r>
      <w:r>
        <w:rPr/>
        <w:t>curve</w:t>
      </w:r>
      <w:r>
        <w:rPr>
          <w:spacing w:val="-15"/>
        </w:rPr>
        <w:t> </w:t>
      </w:r>
      <w:r>
        <w:rPr/>
        <w:t>rather</w:t>
      </w:r>
      <w:r>
        <w:rPr>
          <w:spacing w:val="-15"/>
        </w:rPr>
        <w:t> </w:t>
      </w:r>
      <w:r>
        <w:rPr/>
        <w:t>than</w:t>
      </w:r>
      <w:r>
        <w:rPr>
          <w:spacing w:val="-15"/>
        </w:rPr>
        <w:t> </w:t>
      </w:r>
      <w:r>
        <w:rPr/>
        <w:t>the</w:t>
      </w:r>
      <w:r>
        <w:rPr>
          <w:spacing w:val="-16"/>
        </w:rPr>
        <w:t> </w:t>
      </w:r>
      <w:r>
        <w:rPr/>
        <w:t>abso- lute number of specimens per sample (Sanders,</w:t>
      </w:r>
      <w:r>
        <w:rPr>
          <w:spacing w:val="-27"/>
        </w:rPr>
        <w:t> </w:t>
      </w:r>
      <w:r>
        <w:rPr>
          <w:spacing w:val="-2"/>
        </w:rPr>
        <w:t>1968).</w:t>
      </w:r>
    </w:p>
    <w:p>
      <w:pPr>
        <w:pStyle w:val="BodyText"/>
        <w:spacing w:line="249" w:lineRule="auto" w:before="3"/>
        <w:ind w:left="280" w:right="131" w:firstLine="288"/>
        <w:jc w:val="both"/>
      </w:pPr>
      <w:r>
        <w:rPr/>
        <w:t>The</w:t>
      </w:r>
      <w:r>
        <w:rPr>
          <w:spacing w:val="-11"/>
        </w:rPr>
        <w:t> </w:t>
      </w:r>
      <w:r>
        <w:rPr/>
        <w:t>rarefaction</w:t>
      </w:r>
      <w:r>
        <w:rPr>
          <w:spacing w:val="-11"/>
        </w:rPr>
        <w:t> </w:t>
      </w:r>
      <w:r>
        <w:rPr/>
        <w:t>curves</w:t>
      </w:r>
      <w:r>
        <w:rPr>
          <w:spacing w:val="-11"/>
        </w:rPr>
        <w:t> </w:t>
      </w:r>
      <w:r>
        <w:rPr/>
        <w:t>for</w:t>
      </w:r>
      <w:r>
        <w:rPr>
          <w:spacing w:val="-11"/>
        </w:rPr>
        <w:t> </w:t>
      </w:r>
      <w:r>
        <w:rPr/>
        <w:t>the</w:t>
      </w:r>
      <w:r>
        <w:rPr>
          <w:spacing w:val="-11"/>
        </w:rPr>
        <w:t> </w:t>
      </w:r>
      <w:r>
        <w:rPr/>
        <w:t>four</w:t>
      </w:r>
      <w:r>
        <w:rPr>
          <w:spacing w:val="-11"/>
        </w:rPr>
        <w:t> </w:t>
      </w:r>
      <w:r>
        <w:rPr/>
        <w:t>measured</w:t>
      </w:r>
      <w:r>
        <w:rPr>
          <w:spacing w:val="-11"/>
        </w:rPr>
        <w:t> </w:t>
      </w:r>
      <w:r>
        <w:rPr/>
        <w:t>localities</w:t>
      </w:r>
      <w:r>
        <w:rPr>
          <w:spacing w:val="-11"/>
        </w:rPr>
        <w:t> </w:t>
      </w:r>
      <w:r>
        <w:rPr/>
        <w:t>of</w:t>
      </w:r>
      <w:r>
        <w:rPr>
          <w:spacing w:val="-11"/>
        </w:rPr>
        <w:t> </w:t>
      </w:r>
      <w:r>
        <w:rPr/>
        <w:t>the Lodgepole</w:t>
      </w:r>
      <w:r>
        <w:rPr>
          <w:spacing w:val="-12"/>
        </w:rPr>
        <w:t> </w:t>
      </w:r>
      <w:r>
        <w:rPr/>
        <w:t>Limestone</w:t>
      </w:r>
      <w:r>
        <w:rPr>
          <w:spacing w:val="-12"/>
        </w:rPr>
        <w:t> </w:t>
      </w:r>
      <w:r>
        <w:rPr/>
        <w:t>in</w:t>
      </w:r>
      <w:r>
        <w:rPr>
          <w:spacing w:val="-11"/>
        </w:rPr>
        <w:t> </w:t>
      </w:r>
      <w:r>
        <w:rPr/>
        <w:t>southeastern</w:t>
      </w:r>
      <w:r>
        <w:rPr>
          <w:spacing w:val="-11"/>
        </w:rPr>
        <w:t> </w:t>
      </w:r>
      <w:r>
        <w:rPr/>
        <w:t>Idaho</w:t>
      </w:r>
      <w:r>
        <w:rPr>
          <w:spacing w:val="-11"/>
        </w:rPr>
        <w:t> </w:t>
      </w:r>
      <w:r>
        <w:rPr/>
        <w:t>are</w:t>
      </w:r>
      <w:r>
        <w:rPr>
          <w:spacing w:val="-11"/>
        </w:rPr>
        <w:t> </w:t>
      </w:r>
      <w:r>
        <w:rPr/>
        <w:t>shown</w:t>
      </w:r>
      <w:r>
        <w:rPr>
          <w:spacing w:val="-11"/>
        </w:rPr>
        <w:t> </w:t>
      </w:r>
      <w:r>
        <w:rPr/>
        <w:t>in</w:t>
      </w:r>
      <w:r>
        <w:rPr>
          <w:spacing w:val="-11"/>
        </w:rPr>
        <w:t> </w:t>
      </w:r>
      <w:r>
        <w:rPr>
          <w:spacing w:val="-2"/>
        </w:rPr>
        <w:t>Figure</w:t>
      </w:r>
    </w:p>
    <w:p>
      <w:pPr>
        <w:pStyle w:val="BodyText"/>
        <w:spacing w:line="249" w:lineRule="auto" w:before="2"/>
        <w:ind w:left="280" w:right="132"/>
        <w:jc w:val="both"/>
      </w:pPr>
      <w:r>
        <w:rPr/>
        <w:t>4.</w:t>
      </w:r>
      <w:r>
        <w:rPr>
          <w:spacing w:val="-8"/>
        </w:rPr>
        <w:t> </w:t>
      </w:r>
      <w:r>
        <w:rPr/>
        <w:t>The</w:t>
      </w:r>
      <w:r>
        <w:rPr>
          <w:spacing w:val="-7"/>
        </w:rPr>
        <w:t> </w:t>
      </w:r>
      <w:r>
        <w:rPr/>
        <w:t>similarity</w:t>
      </w:r>
      <w:r>
        <w:rPr>
          <w:spacing w:val="-7"/>
        </w:rPr>
        <w:t> </w:t>
      </w:r>
      <w:r>
        <w:rPr/>
        <w:t>of</w:t>
      </w:r>
      <w:r>
        <w:rPr>
          <w:spacing w:val="-7"/>
        </w:rPr>
        <w:t> </w:t>
      </w:r>
      <w:r>
        <w:rPr/>
        <w:t>the</w:t>
      </w:r>
      <w:r>
        <w:rPr>
          <w:spacing w:val="-7"/>
        </w:rPr>
        <w:t> </w:t>
      </w:r>
      <w:r>
        <w:rPr/>
        <w:t>rate</w:t>
      </w:r>
      <w:r>
        <w:rPr>
          <w:spacing w:val="-8"/>
        </w:rPr>
        <w:t> </w:t>
      </w:r>
      <w:r>
        <w:rPr/>
        <w:t>of</w:t>
      </w:r>
      <w:r>
        <w:rPr>
          <w:spacing w:val="-7"/>
        </w:rPr>
        <w:t> </w:t>
      </w:r>
      <w:r>
        <w:rPr/>
        <w:t>species</w:t>
      </w:r>
      <w:r>
        <w:rPr>
          <w:spacing w:val="-7"/>
        </w:rPr>
        <w:t> </w:t>
      </w:r>
      <w:r>
        <w:rPr/>
        <w:t>increment</w:t>
      </w:r>
      <w:r>
        <w:rPr>
          <w:spacing w:val="-7"/>
        </w:rPr>
        <w:t> </w:t>
      </w:r>
      <w:r>
        <w:rPr/>
        <w:t>for</w:t>
      </w:r>
      <w:r>
        <w:rPr>
          <w:spacing w:val="-7"/>
        </w:rPr>
        <w:t> </w:t>
      </w:r>
      <w:r>
        <w:rPr/>
        <w:t>the</w:t>
      </w:r>
      <w:r>
        <w:rPr>
          <w:spacing w:val="-8"/>
        </w:rPr>
        <w:t> </w:t>
      </w:r>
      <w:r>
        <w:rPr/>
        <w:t>rarefac- tion</w:t>
      </w:r>
      <w:r>
        <w:rPr>
          <w:spacing w:val="-7"/>
        </w:rPr>
        <w:t> </w:t>
      </w:r>
      <w:r>
        <w:rPr/>
        <w:t>curves</w:t>
      </w:r>
      <w:r>
        <w:rPr>
          <w:spacing w:val="-7"/>
        </w:rPr>
        <w:t> </w:t>
      </w:r>
      <w:r>
        <w:rPr/>
        <w:t>for</w:t>
      </w:r>
      <w:r>
        <w:rPr>
          <w:spacing w:val="-7"/>
        </w:rPr>
        <w:t> </w:t>
      </w:r>
      <w:r>
        <w:rPr/>
        <w:t>all</w:t>
      </w:r>
      <w:r>
        <w:rPr>
          <w:spacing w:val="-7"/>
        </w:rPr>
        <w:t> </w:t>
      </w:r>
      <w:r>
        <w:rPr/>
        <w:t>four</w:t>
      </w:r>
      <w:r>
        <w:rPr>
          <w:spacing w:val="-7"/>
        </w:rPr>
        <w:t> </w:t>
      </w:r>
      <w:r>
        <w:rPr/>
        <w:t>measured</w:t>
      </w:r>
      <w:r>
        <w:rPr>
          <w:spacing w:val="-7"/>
        </w:rPr>
        <w:t> </w:t>
      </w:r>
      <w:r>
        <w:rPr/>
        <w:t>localities</w:t>
      </w:r>
      <w:r>
        <w:rPr>
          <w:spacing w:val="-7"/>
        </w:rPr>
        <w:t> </w:t>
      </w:r>
      <w:r>
        <w:rPr/>
        <w:t>suggest</w:t>
      </w:r>
      <w:r>
        <w:rPr>
          <w:spacing w:val="-7"/>
        </w:rPr>
        <w:t> </w:t>
      </w:r>
      <w:r>
        <w:rPr/>
        <w:t>similar</w:t>
      </w:r>
      <w:r>
        <w:rPr>
          <w:spacing w:val="-7"/>
        </w:rPr>
        <w:t> </w:t>
      </w:r>
      <w:r>
        <w:rPr/>
        <w:t>envi- </w:t>
      </w:r>
      <w:r>
        <w:rPr>
          <w:spacing w:val="-3"/>
        </w:rPr>
        <w:t>ronments.</w:t>
      </w:r>
      <w:r>
        <w:rPr>
          <w:spacing w:val="-9"/>
        </w:rPr>
        <w:t> </w:t>
      </w:r>
      <w:r>
        <w:rPr>
          <w:spacing w:val="-3"/>
        </w:rPr>
        <w:t>The</w:t>
      </w:r>
      <w:r>
        <w:rPr>
          <w:spacing w:val="-8"/>
        </w:rPr>
        <w:t> </w:t>
      </w:r>
      <w:r>
        <w:rPr>
          <w:spacing w:val="-3"/>
        </w:rPr>
        <w:t>settings</w:t>
      </w:r>
      <w:r>
        <w:rPr>
          <w:spacing w:val="-8"/>
        </w:rPr>
        <w:t> </w:t>
      </w:r>
      <w:r>
        <w:rPr>
          <w:spacing w:val="-3"/>
        </w:rPr>
        <w:t>must</w:t>
      </w:r>
      <w:r>
        <w:rPr>
          <w:spacing w:val="-9"/>
        </w:rPr>
        <w:t> </w:t>
      </w:r>
      <w:r>
        <w:rPr>
          <w:spacing w:val="-3"/>
        </w:rPr>
        <w:t>have</w:t>
      </w:r>
      <w:r>
        <w:rPr>
          <w:spacing w:val="-8"/>
        </w:rPr>
        <w:t> </w:t>
      </w:r>
      <w:r>
        <w:rPr>
          <w:spacing w:val="-3"/>
        </w:rPr>
        <w:t>been</w:t>
      </w:r>
      <w:r>
        <w:rPr>
          <w:spacing w:val="-8"/>
        </w:rPr>
        <w:t> </w:t>
      </w:r>
      <w:r>
        <w:rPr>
          <w:spacing w:val="-3"/>
        </w:rPr>
        <w:t>comparable</w:t>
      </w:r>
      <w:r>
        <w:rPr>
          <w:spacing w:val="-8"/>
        </w:rPr>
        <w:t> </w:t>
      </w:r>
      <w:r>
        <w:rPr/>
        <w:t>to</w:t>
      </w:r>
      <w:r>
        <w:rPr>
          <w:spacing w:val="-8"/>
        </w:rPr>
        <w:t> </w:t>
      </w:r>
      <w:r>
        <w:rPr>
          <w:spacing w:val="-3"/>
        </w:rPr>
        <w:t>allow</w:t>
      </w:r>
      <w:r>
        <w:rPr>
          <w:spacing w:val="-8"/>
        </w:rPr>
        <w:t> </w:t>
      </w:r>
      <w:r>
        <w:rPr>
          <w:spacing w:val="-3"/>
        </w:rPr>
        <w:t>equal </w:t>
      </w:r>
      <w:r>
        <w:rPr/>
        <w:t>rate of species addition (Sanders,</w:t>
      </w:r>
      <w:r>
        <w:rPr>
          <w:spacing w:val="-7"/>
        </w:rPr>
        <w:t> </w:t>
      </w:r>
      <w:r>
        <w:rPr>
          <w:spacing w:val="-2"/>
        </w:rPr>
        <w:t>1968).</w:t>
      </w:r>
    </w:p>
    <w:p>
      <w:pPr>
        <w:pStyle w:val="BodyText"/>
        <w:spacing w:line="249" w:lineRule="auto" w:before="3"/>
        <w:ind w:left="280" w:right="137" w:firstLine="288"/>
        <w:jc w:val="both"/>
      </w:pPr>
      <w:r>
        <w:rPr/>
        <w:t>The first community structure index </w:t>
      </w:r>
      <w:r>
        <w:rPr>
          <w:spacing w:val="-3"/>
        </w:rPr>
        <w:t>measured </w:t>
      </w:r>
      <w:r>
        <w:rPr/>
        <w:t>for the bra- chiopods</w:t>
      </w:r>
      <w:r>
        <w:rPr>
          <w:spacing w:val="-9"/>
        </w:rPr>
        <w:t> </w:t>
      </w:r>
      <w:r>
        <w:rPr/>
        <w:t>of</w:t>
      </w:r>
      <w:r>
        <w:rPr>
          <w:spacing w:val="-8"/>
        </w:rPr>
        <w:t> </w:t>
      </w:r>
      <w:r>
        <w:rPr/>
        <w:t>the</w:t>
      </w:r>
      <w:r>
        <w:rPr>
          <w:spacing w:val="-8"/>
        </w:rPr>
        <w:t> </w:t>
      </w:r>
      <w:r>
        <w:rPr/>
        <w:t>Lodgepole</w:t>
      </w:r>
      <w:r>
        <w:rPr>
          <w:spacing w:val="-8"/>
        </w:rPr>
        <w:t> </w:t>
      </w:r>
      <w:r>
        <w:rPr/>
        <w:t>Limestone</w:t>
      </w:r>
      <w:r>
        <w:rPr>
          <w:spacing w:val="-8"/>
        </w:rPr>
        <w:t> </w:t>
      </w:r>
      <w:r>
        <w:rPr/>
        <w:t>was</w:t>
      </w:r>
      <w:r>
        <w:rPr>
          <w:spacing w:val="-8"/>
        </w:rPr>
        <w:t> </w:t>
      </w:r>
      <w:r>
        <w:rPr/>
        <w:t>richness.</w:t>
      </w:r>
      <w:r>
        <w:rPr>
          <w:spacing w:val="-8"/>
        </w:rPr>
        <w:t> </w:t>
      </w:r>
      <w:r>
        <w:rPr/>
        <w:t>Richness</w:t>
      </w:r>
      <w:r>
        <w:rPr>
          <w:spacing w:val="-8"/>
        </w:rPr>
        <w:t> </w:t>
      </w:r>
      <w:r>
        <w:rPr/>
        <w:t>is the</w:t>
      </w:r>
      <w:r>
        <w:rPr>
          <w:spacing w:val="-10"/>
        </w:rPr>
        <w:t> </w:t>
      </w:r>
      <w:r>
        <w:rPr>
          <w:spacing w:val="-4"/>
        </w:rPr>
        <w:t>number</w:t>
      </w:r>
      <w:r>
        <w:rPr>
          <w:spacing w:val="-10"/>
        </w:rPr>
        <w:t> </w:t>
      </w:r>
      <w:r>
        <w:rPr/>
        <w:t>of</w:t>
      </w:r>
      <w:r>
        <w:rPr>
          <w:spacing w:val="-10"/>
        </w:rPr>
        <w:t> </w:t>
      </w:r>
      <w:r>
        <w:rPr>
          <w:spacing w:val="-3"/>
        </w:rPr>
        <w:t>species</w:t>
      </w:r>
      <w:r>
        <w:rPr>
          <w:spacing w:val="-10"/>
        </w:rPr>
        <w:t> </w:t>
      </w:r>
      <w:r>
        <w:rPr/>
        <w:t>or</w:t>
      </w:r>
      <w:r>
        <w:rPr>
          <w:spacing w:val="-10"/>
        </w:rPr>
        <w:t> </w:t>
      </w:r>
      <w:r>
        <w:rPr>
          <w:spacing w:val="-3"/>
        </w:rPr>
        <w:t>taxa</w:t>
      </w:r>
      <w:r>
        <w:rPr>
          <w:spacing w:val="-9"/>
        </w:rPr>
        <w:t> </w:t>
      </w:r>
      <w:r>
        <w:rPr>
          <w:spacing w:val="-3"/>
        </w:rPr>
        <w:t>and</w:t>
      </w:r>
      <w:r>
        <w:rPr>
          <w:spacing w:val="-11"/>
        </w:rPr>
        <w:t> </w:t>
      </w:r>
      <w:r>
        <w:rPr>
          <w:spacing w:val="-3"/>
        </w:rPr>
        <w:t>their</w:t>
      </w:r>
      <w:r>
        <w:rPr>
          <w:spacing w:val="-9"/>
        </w:rPr>
        <w:t> </w:t>
      </w:r>
      <w:r>
        <w:rPr>
          <w:spacing w:val="-4"/>
        </w:rPr>
        <w:t>proportions</w:t>
      </w:r>
      <w:r>
        <w:rPr>
          <w:spacing w:val="-10"/>
        </w:rPr>
        <w:t> </w:t>
      </w:r>
      <w:r>
        <w:rPr>
          <w:spacing w:val="-3"/>
        </w:rPr>
        <w:t>and</w:t>
      </w:r>
      <w:r>
        <w:rPr>
          <w:spacing w:val="-11"/>
        </w:rPr>
        <w:t> </w:t>
      </w:r>
      <w:r>
        <w:rPr/>
        <w:t>is</w:t>
      </w:r>
      <w:r>
        <w:rPr>
          <w:spacing w:val="-9"/>
        </w:rPr>
        <w:t> </w:t>
      </w:r>
      <w:r>
        <w:rPr>
          <w:spacing w:val="-3"/>
        </w:rPr>
        <w:t>strongly </w:t>
      </w:r>
      <w:r>
        <w:rPr>
          <w:spacing w:val="-5"/>
        </w:rPr>
        <w:t>dependent </w:t>
      </w:r>
      <w:r>
        <w:rPr>
          <w:spacing w:val="-3"/>
        </w:rPr>
        <w:t>on </w:t>
      </w:r>
      <w:r>
        <w:rPr>
          <w:spacing w:val="-4"/>
        </w:rPr>
        <w:t>the </w:t>
      </w:r>
      <w:r>
        <w:rPr>
          <w:spacing w:val="-5"/>
        </w:rPr>
        <w:t>sample </w:t>
      </w:r>
      <w:r>
        <w:rPr>
          <w:spacing w:val="-4"/>
        </w:rPr>
        <w:t>size. </w:t>
      </w:r>
      <w:r>
        <w:rPr>
          <w:spacing w:val="-5"/>
        </w:rPr>
        <w:t>Margalef's diversity </w:t>
      </w:r>
      <w:r>
        <w:rPr>
          <w:spacing w:val="-4"/>
        </w:rPr>
        <w:t>index (D) </w:t>
      </w:r>
      <w:r>
        <w:rPr>
          <w:spacing w:val="-5"/>
        </w:rPr>
        <w:t>mini- </w:t>
      </w:r>
      <w:r>
        <w:rPr/>
        <w:t>mizes</w:t>
      </w:r>
      <w:r>
        <w:rPr>
          <w:spacing w:val="-6"/>
        </w:rPr>
        <w:t> </w:t>
      </w:r>
      <w:r>
        <w:rPr/>
        <w:t>sample</w:t>
      </w:r>
      <w:r>
        <w:rPr>
          <w:spacing w:val="-4"/>
        </w:rPr>
        <w:t> </w:t>
      </w:r>
      <w:r>
        <w:rPr/>
        <w:t>size</w:t>
      </w:r>
      <w:r>
        <w:rPr>
          <w:spacing w:val="-5"/>
        </w:rPr>
        <w:t> </w:t>
      </w:r>
      <w:r>
        <w:rPr/>
        <w:t>biases</w:t>
      </w:r>
      <w:r>
        <w:rPr>
          <w:spacing w:val="-5"/>
        </w:rPr>
        <w:t> </w:t>
      </w:r>
      <w:r>
        <w:rPr/>
        <w:t>and</w:t>
      </w:r>
      <w:r>
        <w:rPr>
          <w:spacing w:val="-6"/>
        </w:rPr>
        <w:t> </w:t>
      </w:r>
      <w:r>
        <w:rPr/>
        <w:t>was</w:t>
      </w:r>
      <w:r>
        <w:rPr>
          <w:spacing w:val="-5"/>
        </w:rPr>
        <w:t> </w:t>
      </w:r>
      <w:r>
        <w:rPr/>
        <w:t>used</w:t>
      </w:r>
      <w:r>
        <w:rPr>
          <w:spacing w:val="-6"/>
        </w:rPr>
        <w:t> </w:t>
      </w:r>
      <w:r>
        <w:rPr/>
        <w:t>for</w:t>
      </w:r>
      <w:r>
        <w:rPr>
          <w:spacing w:val="-4"/>
        </w:rPr>
        <w:t> </w:t>
      </w:r>
      <w:r>
        <w:rPr/>
        <w:t>this</w:t>
      </w:r>
      <w:r>
        <w:rPr>
          <w:spacing w:val="-4"/>
        </w:rPr>
        <w:t> </w:t>
      </w:r>
      <w:r>
        <w:rPr/>
        <w:t>study:</w:t>
      </w:r>
    </w:p>
    <w:p>
      <w:pPr>
        <w:pStyle w:val="BodyText"/>
        <w:spacing w:before="2"/>
        <w:rPr>
          <w:sz w:val="21"/>
        </w:rPr>
      </w:pPr>
    </w:p>
    <w:p>
      <w:pPr>
        <w:spacing w:before="0"/>
        <w:ind w:left="1720" w:right="0" w:firstLine="0"/>
        <w:jc w:val="left"/>
        <w:rPr>
          <w:sz w:val="20"/>
        </w:rPr>
      </w:pPr>
      <w:r>
        <w:rPr>
          <w:spacing w:val="-1"/>
          <w:w w:val="100"/>
          <w:sz w:val="20"/>
        </w:rPr>
        <w:t>D</w:t>
      </w:r>
      <w:r>
        <w:rPr>
          <w:spacing w:val="2"/>
          <w:w w:val="102"/>
          <w:position w:val="-4"/>
          <w:sz w:val="9"/>
        </w:rPr>
        <w:t>M</w:t>
      </w:r>
      <w:r>
        <w:rPr>
          <w:w w:val="102"/>
          <w:position w:val="-4"/>
          <w:sz w:val="9"/>
        </w:rPr>
        <w:t>G</w:t>
      </w:r>
      <w:r>
        <w:rPr>
          <w:position w:val="-4"/>
          <w:sz w:val="9"/>
        </w:rPr>
        <w:t> </w:t>
      </w:r>
      <w:r>
        <w:rPr>
          <w:spacing w:val="5"/>
          <w:position w:val="-4"/>
          <w:sz w:val="9"/>
        </w:rPr>
        <w:t> </w:t>
      </w:r>
      <w:r>
        <w:rPr>
          <w:w w:val="102"/>
          <w:sz w:val="20"/>
        </w:rPr>
        <w:t>=</w:t>
      </w:r>
      <w:r>
        <w:rPr>
          <w:spacing w:val="-5"/>
          <w:sz w:val="20"/>
        </w:rPr>
        <w:t> </w:t>
      </w:r>
      <w:r>
        <w:rPr>
          <w:spacing w:val="-3"/>
          <w:w w:val="102"/>
          <w:sz w:val="20"/>
        </w:rPr>
        <w:t>(S-1)/l</w:t>
      </w:r>
      <w:r>
        <w:rPr>
          <w:w w:val="102"/>
          <w:sz w:val="20"/>
        </w:rPr>
        <w:t>n</w:t>
      </w:r>
      <w:r>
        <w:rPr>
          <w:spacing w:val="-4"/>
          <w:sz w:val="20"/>
        </w:rPr>
        <w:t> </w:t>
      </w:r>
      <w:r>
        <w:rPr>
          <w:w w:val="100"/>
          <w:sz w:val="20"/>
        </w:rPr>
        <w:t>N</w:t>
      </w:r>
    </w:p>
    <w:p>
      <w:pPr>
        <w:pStyle w:val="BodyText"/>
        <w:spacing w:line="249" w:lineRule="auto" w:before="224"/>
        <w:ind w:left="280" w:right="128"/>
        <w:jc w:val="both"/>
      </w:pPr>
      <w:r>
        <w:rPr>
          <w:spacing w:val="-3"/>
        </w:rPr>
        <w:t>where </w:t>
      </w:r>
      <w:r>
        <w:rPr/>
        <w:t>S= </w:t>
      </w:r>
      <w:r>
        <w:rPr>
          <w:spacing w:val="-3"/>
        </w:rPr>
        <w:t>number </w:t>
      </w:r>
      <w:r>
        <w:rPr/>
        <w:t>of taxa, and N= </w:t>
      </w:r>
      <w:r>
        <w:rPr>
          <w:spacing w:val="-3"/>
        </w:rPr>
        <w:t>number </w:t>
      </w:r>
      <w:r>
        <w:rPr/>
        <w:t>of individuals. </w:t>
      </w:r>
      <w:r>
        <w:rPr>
          <w:spacing w:val="-2"/>
        </w:rPr>
        <w:t>The </w:t>
      </w:r>
      <w:r>
        <w:rPr/>
        <w:t>relationship between sample size and richness is determined by two factors. First, the common species will be present in small samples</w:t>
      </w:r>
      <w:r>
        <w:rPr>
          <w:spacing w:val="-17"/>
        </w:rPr>
        <w:t> </w:t>
      </w:r>
      <w:r>
        <w:rPr/>
        <w:t>and</w:t>
      </w:r>
      <w:r>
        <w:rPr>
          <w:spacing w:val="-16"/>
        </w:rPr>
        <w:t> </w:t>
      </w:r>
      <w:r>
        <w:rPr/>
        <w:t>as</w:t>
      </w:r>
      <w:r>
        <w:rPr>
          <w:spacing w:val="-16"/>
        </w:rPr>
        <w:t> </w:t>
      </w:r>
      <w:r>
        <w:rPr/>
        <w:t>the</w:t>
      </w:r>
      <w:r>
        <w:rPr>
          <w:spacing w:val="-16"/>
        </w:rPr>
        <w:t> </w:t>
      </w:r>
      <w:r>
        <w:rPr/>
        <w:t>sample</w:t>
      </w:r>
      <w:r>
        <w:rPr>
          <w:spacing w:val="-16"/>
        </w:rPr>
        <w:t> </w:t>
      </w:r>
      <w:r>
        <w:rPr/>
        <w:t>size</w:t>
      </w:r>
      <w:r>
        <w:rPr>
          <w:spacing w:val="-16"/>
        </w:rPr>
        <w:t> </w:t>
      </w:r>
      <w:r>
        <w:rPr/>
        <w:t>increases,</w:t>
      </w:r>
      <w:r>
        <w:rPr>
          <w:spacing w:val="-16"/>
        </w:rPr>
        <w:t> </w:t>
      </w:r>
      <w:r>
        <w:rPr/>
        <w:t>the</w:t>
      </w:r>
      <w:r>
        <w:rPr>
          <w:spacing w:val="-16"/>
        </w:rPr>
        <w:t> </w:t>
      </w:r>
      <w:r>
        <w:rPr/>
        <w:t>rarer</w:t>
      </w:r>
      <w:r>
        <w:rPr>
          <w:spacing w:val="-16"/>
        </w:rPr>
        <w:t> </w:t>
      </w:r>
      <w:r>
        <w:rPr/>
        <w:t>species</w:t>
      </w:r>
      <w:r>
        <w:rPr>
          <w:spacing w:val="-16"/>
        </w:rPr>
        <w:t> </w:t>
      </w:r>
      <w:r>
        <w:rPr>
          <w:spacing w:val="-3"/>
        </w:rPr>
        <w:t>will</w:t>
      </w:r>
      <w:r>
        <w:rPr>
          <w:spacing w:val="-16"/>
        </w:rPr>
        <w:t> </w:t>
      </w:r>
      <w:r>
        <w:rPr/>
        <w:t>be recorded.</w:t>
      </w:r>
      <w:r>
        <w:rPr>
          <w:spacing w:val="-13"/>
        </w:rPr>
        <w:t> </w:t>
      </w:r>
      <w:r>
        <w:rPr/>
        <w:t>It</w:t>
      </w:r>
      <w:r>
        <w:rPr>
          <w:spacing w:val="-12"/>
        </w:rPr>
        <w:t> </w:t>
      </w:r>
      <w:r>
        <w:rPr/>
        <w:t>requires</w:t>
      </w:r>
      <w:r>
        <w:rPr>
          <w:spacing w:val="-12"/>
        </w:rPr>
        <w:t> </w:t>
      </w:r>
      <w:r>
        <w:rPr/>
        <w:t>an</w:t>
      </w:r>
      <w:r>
        <w:rPr>
          <w:spacing w:val="-12"/>
        </w:rPr>
        <w:t> </w:t>
      </w:r>
      <w:r>
        <w:rPr/>
        <w:t>ever</w:t>
      </w:r>
      <w:r>
        <w:rPr>
          <w:spacing w:val="-12"/>
        </w:rPr>
        <w:t> </w:t>
      </w:r>
      <w:r>
        <w:rPr/>
        <w:t>larger</w:t>
      </w:r>
      <w:r>
        <w:rPr>
          <w:spacing w:val="-12"/>
        </w:rPr>
        <w:t> </w:t>
      </w:r>
      <w:r>
        <w:rPr/>
        <w:t>increase</w:t>
      </w:r>
      <w:r>
        <w:rPr>
          <w:spacing w:val="-12"/>
        </w:rPr>
        <w:t> </w:t>
      </w:r>
      <w:r>
        <w:rPr/>
        <w:t>in</w:t>
      </w:r>
      <w:r>
        <w:rPr>
          <w:spacing w:val="-12"/>
        </w:rPr>
        <w:t> </w:t>
      </w:r>
      <w:r>
        <w:rPr/>
        <w:t>sample</w:t>
      </w:r>
      <w:r>
        <w:rPr>
          <w:spacing w:val="-12"/>
        </w:rPr>
        <w:t> </w:t>
      </w:r>
      <w:r>
        <w:rPr/>
        <w:t>size</w:t>
      </w:r>
      <w:r>
        <w:rPr>
          <w:spacing w:val="-12"/>
        </w:rPr>
        <w:t> </w:t>
      </w:r>
      <w:r>
        <w:rPr/>
        <w:t>to</w:t>
      </w:r>
      <w:r>
        <w:rPr>
          <w:spacing w:val="-12"/>
        </w:rPr>
        <w:t> </w:t>
      </w:r>
      <w:r>
        <w:rPr>
          <w:spacing w:val="-2"/>
        </w:rPr>
        <w:t>add </w:t>
      </w:r>
      <w:r>
        <w:rPr/>
        <w:t>new</w:t>
      </w:r>
      <w:r>
        <w:rPr>
          <w:spacing w:val="-11"/>
        </w:rPr>
        <w:t> </w:t>
      </w:r>
      <w:r>
        <w:rPr/>
        <w:t>species</w:t>
      </w:r>
      <w:r>
        <w:rPr>
          <w:spacing w:val="-10"/>
        </w:rPr>
        <w:t> </w:t>
      </w:r>
      <w:r>
        <w:rPr/>
        <w:t>to</w:t>
      </w:r>
      <w:r>
        <w:rPr>
          <w:spacing w:val="-10"/>
        </w:rPr>
        <w:t> </w:t>
      </w:r>
      <w:r>
        <w:rPr/>
        <w:t>the</w:t>
      </w:r>
      <w:r>
        <w:rPr>
          <w:spacing w:val="-10"/>
        </w:rPr>
        <w:t> </w:t>
      </w:r>
      <w:r>
        <w:rPr/>
        <w:t>list.</w:t>
      </w:r>
      <w:r>
        <w:rPr>
          <w:spacing w:val="-10"/>
        </w:rPr>
        <w:t> </w:t>
      </w:r>
      <w:r>
        <w:rPr>
          <w:spacing w:val="-3"/>
        </w:rPr>
        <w:t>Second,</w:t>
      </w:r>
      <w:r>
        <w:rPr>
          <w:spacing w:val="-10"/>
        </w:rPr>
        <w:t> </w:t>
      </w:r>
      <w:r>
        <w:rPr/>
        <w:t>the</w:t>
      </w:r>
      <w:r>
        <w:rPr>
          <w:spacing w:val="-10"/>
        </w:rPr>
        <w:t> </w:t>
      </w:r>
      <w:r>
        <w:rPr/>
        <w:t>larger</w:t>
      </w:r>
      <w:r>
        <w:rPr>
          <w:spacing w:val="-10"/>
        </w:rPr>
        <w:t> </w:t>
      </w:r>
      <w:r>
        <w:rPr/>
        <w:t>sample</w:t>
      </w:r>
      <w:r>
        <w:rPr>
          <w:spacing w:val="-10"/>
        </w:rPr>
        <w:t> </w:t>
      </w:r>
      <w:r>
        <w:rPr/>
        <w:t>size</w:t>
      </w:r>
      <w:r>
        <w:rPr>
          <w:spacing w:val="-10"/>
        </w:rPr>
        <w:t> </w:t>
      </w:r>
      <w:r>
        <w:rPr>
          <w:spacing w:val="-3"/>
        </w:rPr>
        <w:t>means</w:t>
      </w:r>
      <w:r>
        <w:rPr>
          <w:spacing w:val="-10"/>
        </w:rPr>
        <w:t> </w:t>
      </w:r>
      <w:r>
        <w:rPr/>
        <w:t>that a</w:t>
      </w:r>
      <w:r>
        <w:rPr>
          <w:spacing w:val="-17"/>
        </w:rPr>
        <w:t> </w:t>
      </w:r>
      <w:r>
        <w:rPr>
          <w:spacing w:val="-3"/>
        </w:rPr>
        <w:t>larger</w:t>
      </w:r>
      <w:r>
        <w:rPr>
          <w:spacing w:val="-12"/>
        </w:rPr>
        <w:t> </w:t>
      </w:r>
      <w:r>
        <w:rPr/>
        <w:t>volume</w:t>
      </w:r>
      <w:r>
        <w:rPr>
          <w:spacing w:val="-13"/>
        </w:rPr>
        <w:t> </w:t>
      </w:r>
      <w:r>
        <w:rPr/>
        <w:t>or</w:t>
      </w:r>
      <w:r>
        <w:rPr>
          <w:spacing w:val="-12"/>
        </w:rPr>
        <w:t> </w:t>
      </w:r>
      <w:r>
        <w:rPr/>
        <w:t>area</w:t>
      </w:r>
      <w:r>
        <w:rPr>
          <w:spacing w:val="-12"/>
        </w:rPr>
        <w:t> </w:t>
      </w:r>
      <w:r>
        <w:rPr/>
        <w:t>of</w:t>
      </w:r>
      <w:r>
        <w:rPr>
          <w:spacing w:val="-13"/>
        </w:rPr>
        <w:t> </w:t>
      </w:r>
      <w:r>
        <w:rPr/>
        <w:t>the</w:t>
      </w:r>
      <w:r>
        <w:rPr>
          <w:spacing w:val="-12"/>
        </w:rPr>
        <w:t> </w:t>
      </w:r>
      <w:r>
        <w:rPr/>
        <w:t>original</w:t>
      </w:r>
      <w:r>
        <w:rPr>
          <w:spacing w:val="-12"/>
        </w:rPr>
        <w:t> </w:t>
      </w:r>
      <w:r>
        <w:rPr/>
        <w:t>environment</w:t>
      </w:r>
      <w:r>
        <w:rPr>
          <w:spacing w:val="-13"/>
        </w:rPr>
        <w:t> </w:t>
      </w:r>
      <w:r>
        <w:rPr/>
        <w:t>is</w:t>
      </w:r>
      <w:r>
        <w:rPr>
          <w:spacing w:val="-12"/>
        </w:rPr>
        <w:t> </w:t>
      </w:r>
      <w:r>
        <w:rPr/>
        <w:t>included</w:t>
      </w:r>
      <w:r>
        <w:rPr>
          <w:spacing w:val="-12"/>
        </w:rPr>
        <w:t> </w:t>
      </w:r>
      <w:r>
        <w:rPr/>
        <w:t>in the sample. </w:t>
      </w:r>
      <w:r>
        <w:rPr>
          <w:spacing w:val="-3"/>
        </w:rPr>
        <w:t>Heterogeneities </w:t>
      </w:r>
      <w:r>
        <w:rPr/>
        <w:t>in environment and biota are more likely to be incorporated into the sample (Odum, 1971; Dodd and </w:t>
      </w:r>
      <w:r>
        <w:rPr>
          <w:spacing w:val="-3"/>
        </w:rPr>
        <w:t>Stanton,</w:t>
      </w:r>
      <w:r>
        <w:rPr>
          <w:spacing w:val="-8"/>
        </w:rPr>
        <w:t> </w:t>
      </w:r>
      <w:r>
        <w:rPr>
          <w:spacing w:val="-3"/>
        </w:rPr>
        <w:t>1990).</w:t>
      </w:r>
    </w:p>
    <w:p>
      <w:pPr>
        <w:pStyle w:val="BodyText"/>
        <w:spacing w:line="249" w:lineRule="auto" w:before="8"/>
        <w:ind w:left="280" w:right="129" w:firstLine="288"/>
        <w:jc w:val="both"/>
      </w:pPr>
      <w:r>
        <w:rPr/>
        <w:t>Richness values range from 1.09 to 1.55 for the brachiopod communities of the Lodgepole Limestone. St. Charles Canyon had the lowest value of 1.09 and Buckskin Hill had the highest value of 1.55.</w:t>
      </w:r>
    </w:p>
    <w:p>
      <w:pPr>
        <w:pStyle w:val="BodyText"/>
        <w:spacing w:line="249" w:lineRule="auto" w:before="4"/>
        <w:ind w:left="280" w:right="132" w:firstLine="288"/>
        <w:jc w:val="both"/>
      </w:pPr>
      <w:r>
        <w:rPr/>
        <w:t>Dominance is measured with entropy and is the probability that</w:t>
      </w:r>
      <w:r>
        <w:rPr>
          <w:spacing w:val="-13"/>
        </w:rPr>
        <w:t> </w:t>
      </w:r>
      <w:r>
        <w:rPr/>
        <w:t>two</w:t>
      </w:r>
      <w:r>
        <w:rPr>
          <w:spacing w:val="-13"/>
        </w:rPr>
        <w:t> </w:t>
      </w:r>
      <w:r>
        <w:rPr/>
        <w:t>individuals</w:t>
      </w:r>
      <w:r>
        <w:rPr>
          <w:spacing w:val="-12"/>
        </w:rPr>
        <w:t> </w:t>
      </w:r>
      <w:r>
        <w:rPr>
          <w:spacing w:val="-3"/>
        </w:rPr>
        <w:t>drawn</w:t>
      </w:r>
      <w:r>
        <w:rPr>
          <w:spacing w:val="-13"/>
        </w:rPr>
        <w:t> </w:t>
      </w:r>
      <w:r>
        <w:rPr/>
        <w:t>randomly</w:t>
      </w:r>
      <w:r>
        <w:rPr>
          <w:spacing w:val="-12"/>
        </w:rPr>
        <w:t> </w:t>
      </w:r>
      <w:r>
        <w:rPr/>
        <w:t>from</w:t>
      </w:r>
      <w:r>
        <w:rPr>
          <w:spacing w:val="-13"/>
        </w:rPr>
        <w:t> </w:t>
      </w:r>
      <w:r>
        <w:rPr/>
        <w:t>a</w:t>
      </w:r>
      <w:r>
        <w:rPr>
          <w:spacing w:val="-12"/>
        </w:rPr>
        <w:t> </w:t>
      </w:r>
      <w:r>
        <w:rPr/>
        <w:t>sample</w:t>
      </w:r>
      <w:r>
        <w:rPr>
          <w:spacing w:val="-13"/>
        </w:rPr>
        <w:t> </w:t>
      </w:r>
      <w:r>
        <w:rPr/>
        <w:t>are</w:t>
      </w:r>
      <w:r>
        <w:rPr>
          <w:spacing w:val="-12"/>
        </w:rPr>
        <w:t> </w:t>
      </w:r>
      <w:r>
        <w:rPr/>
        <w:t>the</w:t>
      </w:r>
      <w:r>
        <w:rPr>
          <w:spacing w:val="-13"/>
        </w:rPr>
        <w:t> </w:t>
      </w:r>
      <w:r>
        <w:rPr/>
        <w:t>same species.</w:t>
      </w:r>
      <w:r>
        <w:rPr>
          <w:spacing w:val="-5"/>
        </w:rPr>
        <w:t> </w:t>
      </w:r>
      <w:r>
        <w:rPr/>
        <w:t>The</w:t>
      </w:r>
      <w:r>
        <w:rPr>
          <w:spacing w:val="-5"/>
        </w:rPr>
        <w:t> </w:t>
      </w:r>
      <w:r>
        <w:rPr/>
        <w:t>Shannon</w:t>
      </w:r>
      <w:r>
        <w:rPr>
          <w:spacing w:val="-6"/>
        </w:rPr>
        <w:t> </w:t>
      </w:r>
      <w:r>
        <w:rPr/>
        <w:t>index</w:t>
      </w:r>
      <w:r>
        <w:rPr>
          <w:spacing w:val="-4"/>
        </w:rPr>
        <w:t> </w:t>
      </w:r>
      <w:r>
        <w:rPr/>
        <w:t>(H)</w:t>
      </w:r>
      <w:r>
        <w:rPr>
          <w:spacing w:val="-5"/>
        </w:rPr>
        <w:t> </w:t>
      </w:r>
      <w:r>
        <w:rPr/>
        <w:t>is</w:t>
      </w:r>
      <w:r>
        <w:rPr>
          <w:spacing w:val="-4"/>
        </w:rPr>
        <w:t> </w:t>
      </w:r>
      <w:r>
        <w:rPr/>
        <w:t>used</w:t>
      </w:r>
      <w:r>
        <w:rPr>
          <w:spacing w:val="-5"/>
        </w:rPr>
        <w:t> </w:t>
      </w:r>
      <w:r>
        <w:rPr/>
        <w:t>in</w:t>
      </w:r>
      <w:r>
        <w:rPr>
          <w:spacing w:val="-4"/>
        </w:rPr>
        <w:t> </w:t>
      </w:r>
      <w:r>
        <w:rPr/>
        <w:t>this</w:t>
      </w:r>
      <w:r>
        <w:rPr>
          <w:spacing w:val="-5"/>
        </w:rPr>
        <w:t> </w:t>
      </w:r>
      <w:r>
        <w:rPr/>
        <w:t>study</w:t>
      </w:r>
      <w:r>
        <w:rPr>
          <w:spacing w:val="-4"/>
        </w:rPr>
        <w:t> </w:t>
      </w:r>
      <w:r>
        <w:rPr/>
        <w:t>to</w:t>
      </w:r>
      <w:r>
        <w:rPr>
          <w:spacing w:val="-5"/>
        </w:rPr>
        <w:t> </w:t>
      </w:r>
      <w:r>
        <w:rPr/>
        <w:t>measure </w:t>
      </w:r>
      <w:r>
        <w:rPr>
          <w:spacing w:val="-3"/>
        </w:rPr>
        <w:t>dominance:</w:t>
      </w:r>
    </w:p>
    <w:p>
      <w:pPr>
        <w:pStyle w:val="BodyText"/>
        <w:spacing w:before="10"/>
        <w:rPr>
          <w:sz w:val="19"/>
        </w:rPr>
      </w:pPr>
    </w:p>
    <w:p>
      <w:pPr>
        <w:pStyle w:val="BodyText"/>
        <w:spacing w:line="95" w:lineRule="exact"/>
        <w:ind w:left="1720"/>
      </w:pPr>
      <w:r>
        <w:rPr/>
        <w:t>H = -</w:t>
      </w:r>
      <w:r>
        <w:rPr>
          <w:rFonts w:ascii="Symbol" w:hAnsi="Symbol"/>
        </w:rPr>
        <w:t></w:t>
      </w:r>
      <w:r>
        <w:rPr/>
        <w:t> P ln P</w:t>
      </w:r>
    </w:p>
    <w:p>
      <w:pPr>
        <w:spacing w:after="0" w:line="95" w:lineRule="exact"/>
        <w:sectPr>
          <w:type w:val="continuous"/>
          <w:pgSz w:w="12240" w:h="15840"/>
          <w:pgMar w:top="920" w:bottom="280" w:left="620" w:right="600"/>
          <w:cols w:num="2" w:equalWidth="0">
            <w:col w:w="5403" w:space="121"/>
            <w:col w:w="5496"/>
          </w:cols>
        </w:sectPr>
      </w:pPr>
    </w:p>
    <w:p>
      <w:pPr>
        <w:pStyle w:val="BodyText"/>
        <w:tabs>
          <w:tab w:pos="7969" w:val="left" w:leader="none"/>
          <w:tab w:pos="8394" w:val="right" w:leader="none"/>
        </w:tabs>
        <w:spacing w:line="227" w:lineRule="exact"/>
        <w:ind w:left="568"/>
        <w:jc w:val="both"/>
        <w:rPr>
          <w:sz w:val="11"/>
        </w:rPr>
      </w:pPr>
      <w:r>
        <w:rPr/>
        <w:t>In</w:t>
      </w:r>
      <w:r>
        <w:rPr>
          <w:spacing w:val="-5"/>
        </w:rPr>
        <w:t> </w:t>
      </w:r>
      <w:r>
        <w:rPr/>
        <w:t>this</w:t>
      </w:r>
      <w:r>
        <w:rPr>
          <w:spacing w:val="-4"/>
        </w:rPr>
        <w:t> </w:t>
      </w:r>
      <w:r>
        <w:rPr/>
        <w:t>discussion</w:t>
      </w:r>
      <w:r>
        <w:rPr>
          <w:spacing w:val="-5"/>
        </w:rPr>
        <w:t> </w:t>
      </w:r>
      <w:r>
        <w:rPr/>
        <w:t>the</w:t>
      </w:r>
      <w:r>
        <w:rPr>
          <w:spacing w:val="-5"/>
        </w:rPr>
        <w:t> </w:t>
      </w:r>
      <w:r>
        <w:rPr/>
        <w:t>term</w:t>
      </w:r>
      <w:r>
        <w:rPr>
          <w:spacing w:val="-4"/>
        </w:rPr>
        <w:t> </w:t>
      </w:r>
      <w:r>
        <w:rPr/>
        <w:t>community</w:t>
      </w:r>
      <w:r>
        <w:rPr>
          <w:spacing w:val="-5"/>
        </w:rPr>
        <w:t> </w:t>
      </w:r>
      <w:r>
        <w:rPr/>
        <w:t>will</w:t>
      </w:r>
      <w:r>
        <w:rPr>
          <w:spacing w:val="-4"/>
        </w:rPr>
        <w:t> </w:t>
      </w:r>
      <w:r>
        <w:rPr/>
        <w:t>be</w:t>
      </w:r>
      <w:r>
        <w:rPr>
          <w:spacing w:val="-5"/>
        </w:rPr>
        <w:t> </w:t>
      </w:r>
      <w:r>
        <w:rPr/>
        <w:t>defined</w:t>
      </w:r>
      <w:r>
        <w:rPr>
          <w:spacing w:val="-4"/>
        </w:rPr>
        <w:t> </w:t>
      </w:r>
      <w:r>
        <w:rPr/>
        <w:t>as</w:t>
      </w:r>
      <w:r>
        <w:rPr>
          <w:spacing w:val="-5"/>
        </w:rPr>
        <w:t> </w:t>
      </w:r>
      <w:r>
        <w:rPr/>
        <w:t>the</w:t>
        <w:tab/>
      </w:r>
      <w:r>
        <w:rPr>
          <w:w w:val="90"/>
          <w:position w:val="1"/>
          <w:sz w:val="11"/>
        </w:rPr>
        <w:t>1</w:t>
        <w:tab/>
        <w:t>1</w:t>
      </w:r>
    </w:p>
    <w:p>
      <w:pPr>
        <w:pStyle w:val="BodyText"/>
        <w:spacing w:line="249" w:lineRule="auto" w:before="10"/>
        <w:ind w:left="280" w:right="5648"/>
        <w:jc w:val="both"/>
      </w:pPr>
      <w:r>
        <w:rPr/>
        <w:drawing>
          <wp:anchor distT="0" distB="0" distL="0" distR="0" allowOverlap="1" layoutInCell="1" locked="0" behindDoc="0" simplePos="0" relativeHeight="251665408">
            <wp:simplePos x="0" y="0"/>
            <wp:positionH relativeFrom="page">
              <wp:posOffset>4080509</wp:posOffset>
            </wp:positionH>
            <wp:positionV relativeFrom="paragraph">
              <wp:posOffset>26745</wp:posOffset>
            </wp:positionV>
            <wp:extent cx="3234690" cy="2092960"/>
            <wp:effectExtent l="0" t="0" r="0" b="0"/>
            <wp:wrapNone/>
            <wp:docPr id="9" name="image5.png"/>
            <wp:cNvGraphicFramePr>
              <a:graphicFrameLocks noChangeAspect="1"/>
            </wp:cNvGraphicFramePr>
            <a:graphic>
              <a:graphicData uri="http://schemas.openxmlformats.org/drawingml/2006/picture">
                <pic:pic>
                  <pic:nvPicPr>
                    <pic:cNvPr id="10" name="image5.png"/>
                    <pic:cNvPicPr/>
                  </pic:nvPicPr>
                  <pic:blipFill>
                    <a:blip r:embed="rId15" cstate="print"/>
                    <a:stretch>
                      <a:fillRect/>
                    </a:stretch>
                  </pic:blipFill>
                  <pic:spPr>
                    <a:xfrm>
                      <a:off x="0" y="0"/>
                      <a:ext cx="3234690" cy="2092960"/>
                    </a:xfrm>
                    <a:prstGeom prst="rect">
                      <a:avLst/>
                    </a:prstGeom>
                  </pic:spPr>
                </pic:pic>
              </a:graphicData>
            </a:graphic>
          </wp:anchor>
        </w:drawing>
      </w:r>
      <w:r>
        <w:rPr/>
        <w:t>fossil</w:t>
      </w:r>
      <w:r>
        <w:rPr>
          <w:spacing w:val="-19"/>
        </w:rPr>
        <w:t> </w:t>
      </w:r>
      <w:r>
        <w:rPr/>
        <w:t>assemblage,</w:t>
      </w:r>
      <w:r>
        <w:rPr>
          <w:spacing w:val="-18"/>
        </w:rPr>
        <w:t> </w:t>
      </w:r>
      <w:r>
        <w:rPr/>
        <w:t>not</w:t>
      </w:r>
      <w:r>
        <w:rPr>
          <w:spacing w:val="-18"/>
        </w:rPr>
        <w:t> </w:t>
      </w:r>
      <w:r>
        <w:rPr/>
        <w:t>the</w:t>
      </w:r>
      <w:r>
        <w:rPr>
          <w:spacing w:val="-19"/>
        </w:rPr>
        <w:t> </w:t>
      </w:r>
      <w:r>
        <w:rPr/>
        <w:t>biocoenosis</w:t>
      </w:r>
      <w:r>
        <w:rPr>
          <w:spacing w:val="-18"/>
        </w:rPr>
        <w:t> </w:t>
      </w:r>
      <w:r>
        <w:rPr/>
        <w:t>(Dodd</w:t>
      </w:r>
      <w:r>
        <w:rPr>
          <w:spacing w:val="-18"/>
        </w:rPr>
        <w:t> </w:t>
      </w:r>
      <w:r>
        <w:rPr/>
        <w:t>and</w:t>
      </w:r>
      <w:r>
        <w:rPr>
          <w:spacing w:val="-19"/>
        </w:rPr>
        <w:t> </w:t>
      </w:r>
      <w:r>
        <w:rPr/>
        <w:t>Stanton,</w:t>
      </w:r>
      <w:r>
        <w:rPr>
          <w:spacing w:val="-18"/>
        </w:rPr>
        <w:t> </w:t>
      </w:r>
      <w:r>
        <w:rPr>
          <w:spacing w:val="-2"/>
        </w:rPr>
        <w:t>1990). </w:t>
      </w:r>
      <w:r>
        <w:rPr/>
        <w:t>A</w:t>
      </w:r>
      <w:r>
        <w:rPr>
          <w:spacing w:val="-22"/>
        </w:rPr>
        <w:t> </w:t>
      </w:r>
      <w:r>
        <w:rPr>
          <w:spacing w:val="-3"/>
        </w:rPr>
        <w:t>community's</w:t>
      </w:r>
      <w:r>
        <w:rPr>
          <w:spacing w:val="-11"/>
        </w:rPr>
        <w:t> </w:t>
      </w:r>
      <w:r>
        <w:rPr/>
        <w:t>attributes</w:t>
      </w:r>
      <w:r>
        <w:rPr>
          <w:spacing w:val="-11"/>
        </w:rPr>
        <w:t> </w:t>
      </w:r>
      <w:r>
        <w:rPr/>
        <w:t>can</w:t>
      </w:r>
      <w:r>
        <w:rPr>
          <w:spacing w:val="-11"/>
        </w:rPr>
        <w:t> </w:t>
      </w:r>
      <w:r>
        <w:rPr/>
        <w:t>be</w:t>
      </w:r>
      <w:r>
        <w:rPr>
          <w:spacing w:val="-11"/>
        </w:rPr>
        <w:t> </w:t>
      </w:r>
      <w:r>
        <w:rPr/>
        <w:t>divided</w:t>
      </w:r>
      <w:r>
        <w:rPr>
          <w:spacing w:val="-10"/>
        </w:rPr>
        <w:t> </w:t>
      </w:r>
      <w:r>
        <w:rPr/>
        <w:t>into</w:t>
      </w:r>
      <w:r>
        <w:rPr>
          <w:spacing w:val="-11"/>
        </w:rPr>
        <w:t> </w:t>
      </w:r>
      <w:r>
        <w:rPr/>
        <w:t>its</w:t>
      </w:r>
      <w:r>
        <w:rPr>
          <w:spacing w:val="-11"/>
        </w:rPr>
        <w:t> </w:t>
      </w:r>
      <w:r>
        <w:rPr/>
        <w:t>taxonomic</w:t>
      </w:r>
      <w:r>
        <w:rPr>
          <w:spacing w:val="-11"/>
        </w:rPr>
        <w:t> </w:t>
      </w:r>
      <w:r>
        <w:rPr/>
        <w:t>com- position and its community structure. The taxonomic composi- </w:t>
      </w:r>
      <w:r>
        <w:rPr>
          <w:spacing w:val="-3"/>
        </w:rPr>
        <w:t>tion</w:t>
      </w:r>
      <w:r>
        <w:rPr>
          <w:spacing w:val="-12"/>
        </w:rPr>
        <w:t> </w:t>
      </w:r>
      <w:r>
        <w:rPr>
          <w:spacing w:val="-4"/>
        </w:rPr>
        <w:t>includes</w:t>
      </w:r>
      <w:r>
        <w:rPr>
          <w:spacing w:val="-12"/>
        </w:rPr>
        <w:t> </w:t>
      </w:r>
      <w:r>
        <w:rPr>
          <w:spacing w:val="-3"/>
        </w:rPr>
        <w:t>the</w:t>
      </w:r>
      <w:r>
        <w:rPr>
          <w:spacing w:val="-11"/>
        </w:rPr>
        <w:t> </w:t>
      </w:r>
      <w:r>
        <w:rPr>
          <w:spacing w:val="-4"/>
        </w:rPr>
        <w:t>presence</w:t>
      </w:r>
      <w:r>
        <w:rPr>
          <w:spacing w:val="-12"/>
        </w:rPr>
        <w:t> </w:t>
      </w:r>
      <w:r>
        <w:rPr/>
        <w:t>or</w:t>
      </w:r>
      <w:r>
        <w:rPr>
          <w:spacing w:val="-12"/>
        </w:rPr>
        <w:t> </w:t>
      </w:r>
      <w:r>
        <w:rPr>
          <w:spacing w:val="-4"/>
        </w:rPr>
        <w:t>absence</w:t>
      </w:r>
      <w:r>
        <w:rPr>
          <w:spacing w:val="-11"/>
        </w:rPr>
        <w:t> </w:t>
      </w:r>
      <w:r>
        <w:rPr/>
        <w:t>of</w:t>
      </w:r>
      <w:r>
        <w:rPr>
          <w:spacing w:val="-12"/>
        </w:rPr>
        <w:t> </w:t>
      </w:r>
      <w:r>
        <w:rPr>
          <w:spacing w:val="-3"/>
        </w:rPr>
        <w:t>taxa</w:t>
      </w:r>
      <w:r>
        <w:rPr>
          <w:spacing w:val="-12"/>
        </w:rPr>
        <w:t> </w:t>
      </w:r>
      <w:r>
        <w:rPr>
          <w:spacing w:val="-3"/>
        </w:rPr>
        <w:t>and</w:t>
      </w:r>
      <w:r>
        <w:rPr>
          <w:spacing w:val="-11"/>
        </w:rPr>
        <w:t> </w:t>
      </w:r>
      <w:r>
        <w:rPr>
          <w:spacing w:val="-3"/>
        </w:rPr>
        <w:t>the</w:t>
      </w:r>
      <w:r>
        <w:rPr>
          <w:spacing w:val="-12"/>
        </w:rPr>
        <w:t> </w:t>
      </w:r>
      <w:r>
        <w:rPr>
          <w:spacing w:val="-4"/>
        </w:rPr>
        <w:t>relative</w:t>
      </w:r>
      <w:r>
        <w:rPr>
          <w:spacing w:val="-12"/>
        </w:rPr>
        <w:t> </w:t>
      </w:r>
      <w:r>
        <w:rPr>
          <w:spacing w:val="-4"/>
        </w:rPr>
        <w:t>abun- </w:t>
      </w:r>
      <w:r>
        <w:rPr/>
        <w:t>dance of taxa. </w:t>
      </w:r>
      <w:r>
        <w:rPr>
          <w:spacing w:val="-3"/>
        </w:rPr>
        <w:t>Diversity, </w:t>
      </w:r>
      <w:r>
        <w:rPr/>
        <w:t>dominance, and trophic relationships compose the community structure. Community structure </w:t>
      </w:r>
      <w:r>
        <w:rPr>
          <w:spacing w:val="-2"/>
        </w:rPr>
        <w:t>analy- </w:t>
      </w:r>
      <w:r>
        <w:rPr/>
        <w:t>ses</w:t>
      </w:r>
      <w:r>
        <w:rPr>
          <w:spacing w:val="-6"/>
        </w:rPr>
        <w:t> </w:t>
      </w:r>
      <w:r>
        <w:rPr/>
        <w:t>are</w:t>
      </w:r>
      <w:r>
        <w:rPr>
          <w:spacing w:val="-6"/>
        </w:rPr>
        <w:t> </w:t>
      </w:r>
      <w:r>
        <w:rPr/>
        <w:t>useful</w:t>
      </w:r>
      <w:r>
        <w:rPr>
          <w:spacing w:val="-6"/>
        </w:rPr>
        <w:t> </w:t>
      </w:r>
      <w:r>
        <w:rPr/>
        <w:t>in</w:t>
      </w:r>
      <w:r>
        <w:rPr>
          <w:spacing w:val="-6"/>
        </w:rPr>
        <w:t> </w:t>
      </w:r>
      <w:r>
        <w:rPr/>
        <w:t>that</w:t>
      </w:r>
      <w:r>
        <w:rPr>
          <w:spacing w:val="-6"/>
        </w:rPr>
        <w:t> </w:t>
      </w:r>
      <w:r>
        <w:rPr/>
        <w:t>they</w:t>
      </w:r>
      <w:r>
        <w:rPr>
          <w:spacing w:val="-6"/>
        </w:rPr>
        <w:t> </w:t>
      </w:r>
      <w:r>
        <w:rPr/>
        <w:t>avoid</w:t>
      </w:r>
      <w:r>
        <w:rPr>
          <w:spacing w:val="-6"/>
        </w:rPr>
        <w:t> </w:t>
      </w:r>
      <w:r>
        <w:rPr/>
        <w:t>the</w:t>
      </w:r>
      <w:r>
        <w:rPr>
          <w:spacing w:val="-6"/>
        </w:rPr>
        <w:t> </w:t>
      </w:r>
      <w:r>
        <w:rPr/>
        <w:t>problem</w:t>
      </w:r>
      <w:r>
        <w:rPr>
          <w:spacing w:val="-5"/>
        </w:rPr>
        <w:t> </w:t>
      </w:r>
      <w:r>
        <w:rPr/>
        <w:t>of</w:t>
      </w:r>
      <w:r>
        <w:rPr>
          <w:spacing w:val="-6"/>
        </w:rPr>
        <w:t> </w:t>
      </w:r>
      <w:r>
        <w:rPr/>
        <w:t>decreasing</w:t>
      </w:r>
      <w:r>
        <w:rPr>
          <w:spacing w:val="-6"/>
        </w:rPr>
        <w:t> </w:t>
      </w:r>
      <w:r>
        <w:rPr/>
        <w:t>taxo- nomic similarity </w:t>
      </w:r>
      <w:r>
        <w:rPr>
          <w:spacing w:val="-3"/>
        </w:rPr>
        <w:t>with </w:t>
      </w:r>
      <w:r>
        <w:rPr/>
        <w:t>increasing geologic age. It is independent of taxonomic composition and age (Dodd and </w:t>
      </w:r>
      <w:r>
        <w:rPr>
          <w:spacing w:val="-3"/>
        </w:rPr>
        <w:t>Stanton, </w:t>
      </w:r>
      <w:r>
        <w:rPr>
          <w:spacing w:val="-2"/>
        </w:rPr>
        <w:t>1990). </w:t>
      </w:r>
      <w:r>
        <w:rPr/>
        <w:t>The taxonomic composition of the brachiopod community </w:t>
      </w:r>
      <w:r>
        <w:rPr>
          <w:spacing w:val="-2"/>
        </w:rPr>
        <w:t>was </w:t>
      </w:r>
      <w:r>
        <w:rPr/>
        <w:t>discussed</w:t>
      </w:r>
      <w:r>
        <w:rPr>
          <w:spacing w:val="-13"/>
        </w:rPr>
        <w:t> </w:t>
      </w:r>
      <w:r>
        <w:rPr/>
        <w:t>earlier,</w:t>
      </w:r>
      <w:r>
        <w:rPr>
          <w:spacing w:val="-13"/>
        </w:rPr>
        <w:t> </w:t>
      </w:r>
      <w:r>
        <w:rPr/>
        <w:t>so</w:t>
      </w:r>
      <w:r>
        <w:rPr>
          <w:spacing w:val="-13"/>
        </w:rPr>
        <w:t> </w:t>
      </w:r>
      <w:r>
        <w:rPr/>
        <w:t>the</w:t>
      </w:r>
      <w:r>
        <w:rPr>
          <w:spacing w:val="-12"/>
        </w:rPr>
        <w:t> </w:t>
      </w:r>
      <w:r>
        <w:rPr/>
        <w:t>paleoecology</w:t>
      </w:r>
      <w:r>
        <w:rPr>
          <w:spacing w:val="-13"/>
        </w:rPr>
        <w:t> </w:t>
      </w:r>
      <w:r>
        <w:rPr/>
        <w:t>analysis</w:t>
      </w:r>
      <w:r>
        <w:rPr>
          <w:spacing w:val="-13"/>
        </w:rPr>
        <w:t> </w:t>
      </w:r>
      <w:r>
        <w:rPr/>
        <w:t>will</w:t>
      </w:r>
      <w:r>
        <w:rPr>
          <w:spacing w:val="-12"/>
        </w:rPr>
        <w:t> </w:t>
      </w:r>
      <w:r>
        <w:rPr/>
        <w:t>focus</w:t>
      </w:r>
      <w:r>
        <w:rPr>
          <w:spacing w:val="-13"/>
        </w:rPr>
        <w:t> </w:t>
      </w:r>
      <w:r>
        <w:rPr/>
        <w:t>mainly on the community</w:t>
      </w:r>
      <w:r>
        <w:rPr>
          <w:spacing w:val="-28"/>
        </w:rPr>
        <w:t> </w:t>
      </w:r>
      <w:r>
        <w:rPr/>
        <w:t>structure.</w:t>
      </w:r>
    </w:p>
    <w:p>
      <w:pPr>
        <w:pStyle w:val="BodyText"/>
        <w:spacing w:line="249" w:lineRule="auto" w:before="10"/>
        <w:ind w:left="280" w:right="5657" w:firstLine="288"/>
        <w:jc w:val="both"/>
      </w:pPr>
      <w:r>
        <w:rPr/>
        <w:t>The</w:t>
      </w:r>
      <w:r>
        <w:rPr>
          <w:spacing w:val="-14"/>
        </w:rPr>
        <w:t> </w:t>
      </w:r>
      <w:r>
        <w:rPr/>
        <w:t>size</w:t>
      </w:r>
      <w:r>
        <w:rPr>
          <w:spacing w:val="-13"/>
        </w:rPr>
        <w:t> </w:t>
      </w:r>
      <w:r>
        <w:rPr/>
        <w:t>of</w:t>
      </w:r>
      <w:r>
        <w:rPr>
          <w:spacing w:val="-14"/>
        </w:rPr>
        <w:t> </w:t>
      </w:r>
      <w:r>
        <w:rPr/>
        <w:t>the</w:t>
      </w:r>
      <w:r>
        <w:rPr>
          <w:spacing w:val="-13"/>
        </w:rPr>
        <w:t> </w:t>
      </w:r>
      <w:r>
        <w:rPr/>
        <w:t>sample</w:t>
      </w:r>
      <w:r>
        <w:rPr>
          <w:spacing w:val="-13"/>
        </w:rPr>
        <w:t> </w:t>
      </w:r>
      <w:r>
        <w:rPr/>
        <w:t>and</w:t>
      </w:r>
      <w:r>
        <w:rPr>
          <w:spacing w:val="-14"/>
        </w:rPr>
        <w:t> </w:t>
      </w:r>
      <w:r>
        <w:rPr/>
        <w:t>the</w:t>
      </w:r>
      <w:r>
        <w:rPr>
          <w:spacing w:val="-13"/>
        </w:rPr>
        <w:t> </w:t>
      </w:r>
      <w:r>
        <w:rPr/>
        <w:t>taxonomic</w:t>
      </w:r>
      <w:r>
        <w:rPr>
          <w:spacing w:val="-14"/>
        </w:rPr>
        <w:t> </w:t>
      </w:r>
      <w:r>
        <w:rPr/>
        <w:t>level</w:t>
      </w:r>
      <w:r>
        <w:rPr>
          <w:spacing w:val="-13"/>
        </w:rPr>
        <w:t> </w:t>
      </w:r>
      <w:r>
        <w:rPr/>
        <w:t>used</w:t>
      </w:r>
      <w:r>
        <w:rPr>
          <w:spacing w:val="-13"/>
        </w:rPr>
        <w:t> </w:t>
      </w:r>
      <w:r>
        <w:rPr/>
        <w:t>can</w:t>
      </w:r>
      <w:r>
        <w:rPr>
          <w:spacing w:val="-14"/>
        </w:rPr>
        <w:t> </w:t>
      </w:r>
      <w:r>
        <w:rPr/>
        <w:t>alter the</w:t>
      </w:r>
      <w:r>
        <w:rPr>
          <w:spacing w:val="-5"/>
        </w:rPr>
        <w:t> </w:t>
      </w:r>
      <w:r>
        <w:rPr/>
        <w:t>calculated</w:t>
      </w:r>
      <w:r>
        <w:rPr>
          <w:spacing w:val="-5"/>
        </w:rPr>
        <w:t> </w:t>
      </w:r>
      <w:r>
        <w:rPr/>
        <w:t>values</w:t>
      </w:r>
      <w:r>
        <w:rPr>
          <w:spacing w:val="-5"/>
        </w:rPr>
        <w:t> </w:t>
      </w:r>
      <w:r>
        <w:rPr/>
        <w:t>for</w:t>
      </w:r>
      <w:r>
        <w:rPr>
          <w:spacing w:val="-5"/>
        </w:rPr>
        <w:t> </w:t>
      </w:r>
      <w:r>
        <w:rPr/>
        <w:t>many</w:t>
      </w:r>
      <w:r>
        <w:rPr>
          <w:spacing w:val="-5"/>
        </w:rPr>
        <w:t> </w:t>
      </w:r>
      <w:r>
        <w:rPr/>
        <w:t>of</w:t>
      </w:r>
      <w:r>
        <w:rPr>
          <w:spacing w:val="-5"/>
        </w:rPr>
        <w:t> </w:t>
      </w:r>
      <w:r>
        <w:rPr/>
        <w:t>the</w:t>
      </w:r>
      <w:r>
        <w:rPr>
          <w:spacing w:val="-5"/>
        </w:rPr>
        <w:t> </w:t>
      </w:r>
      <w:r>
        <w:rPr/>
        <w:t>community</w:t>
      </w:r>
      <w:r>
        <w:rPr>
          <w:spacing w:val="-4"/>
        </w:rPr>
        <w:t> </w:t>
      </w:r>
      <w:r>
        <w:rPr/>
        <w:t>structure</w:t>
      </w:r>
      <w:r>
        <w:rPr>
          <w:spacing w:val="-5"/>
        </w:rPr>
        <w:t> </w:t>
      </w:r>
      <w:r>
        <w:rPr/>
        <w:t>indi- ces. This study used the species level values for all the</w:t>
      </w:r>
      <w:r>
        <w:rPr>
          <w:spacing w:val="16"/>
        </w:rPr>
        <w:t> </w:t>
      </w:r>
      <w:r>
        <w:rPr/>
        <w:t>calcula-</w:t>
      </w:r>
    </w:p>
    <w:p>
      <w:pPr>
        <w:spacing w:after="0" w:line="249" w:lineRule="auto"/>
        <w:jc w:val="both"/>
        <w:sectPr>
          <w:type w:val="continuous"/>
          <w:pgSz w:w="12240" w:h="15840"/>
          <w:pgMar w:top="920" w:bottom="280" w:left="620" w:right="600"/>
        </w:sectPr>
      </w:pPr>
    </w:p>
    <w:p>
      <w:pPr>
        <w:pStyle w:val="BodyText"/>
        <w:spacing w:line="249" w:lineRule="auto" w:before="2"/>
        <w:ind w:left="280" w:right="38"/>
        <w:jc w:val="both"/>
      </w:pPr>
      <w:r>
        <w:rPr/>
        <w:t>tions,</w:t>
      </w:r>
      <w:r>
        <w:rPr>
          <w:spacing w:val="-12"/>
        </w:rPr>
        <w:t> </w:t>
      </w:r>
      <w:r>
        <w:rPr/>
        <w:t>as</w:t>
      </w:r>
      <w:r>
        <w:rPr>
          <w:spacing w:val="-12"/>
        </w:rPr>
        <w:t> </w:t>
      </w:r>
      <w:r>
        <w:rPr/>
        <w:t>they</w:t>
      </w:r>
      <w:r>
        <w:rPr>
          <w:spacing w:val="-12"/>
        </w:rPr>
        <w:t> </w:t>
      </w:r>
      <w:r>
        <w:rPr/>
        <w:t>are</w:t>
      </w:r>
      <w:r>
        <w:rPr>
          <w:spacing w:val="-11"/>
        </w:rPr>
        <w:t> </w:t>
      </w:r>
      <w:r>
        <w:rPr/>
        <w:t>believed</w:t>
      </w:r>
      <w:r>
        <w:rPr>
          <w:spacing w:val="-12"/>
        </w:rPr>
        <w:t> </w:t>
      </w:r>
      <w:r>
        <w:rPr/>
        <w:t>to</w:t>
      </w:r>
      <w:r>
        <w:rPr>
          <w:spacing w:val="-12"/>
        </w:rPr>
        <w:t> </w:t>
      </w:r>
      <w:r>
        <w:rPr/>
        <w:t>be</w:t>
      </w:r>
      <w:r>
        <w:rPr>
          <w:spacing w:val="-11"/>
        </w:rPr>
        <w:t> </w:t>
      </w:r>
      <w:r>
        <w:rPr/>
        <w:t>the</w:t>
      </w:r>
      <w:r>
        <w:rPr>
          <w:spacing w:val="-12"/>
        </w:rPr>
        <w:t> </w:t>
      </w:r>
      <w:r>
        <w:rPr/>
        <w:t>most</w:t>
      </w:r>
      <w:r>
        <w:rPr>
          <w:spacing w:val="-12"/>
        </w:rPr>
        <w:t> </w:t>
      </w:r>
      <w:r>
        <w:rPr/>
        <w:t>accurate</w:t>
      </w:r>
      <w:r>
        <w:rPr>
          <w:spacing w:val="-12"/>
        </w:rPr>
        <w:t> </w:t>
      </w:r>
      <w:r>
        <w:rPr/>
        <w:t>measure</w:t>
      </w:r>
      <w:r>
        <w:rPr>
          <w:spacing w:val="-11"/>
        </w:rPr>
        <w:t> </w:t>
      </w:r>
      <w:r>
        <w:rPr/>
        <w:t>of</w:t>
      </w:r>
      <w:r>
        <w:rPr>
          <w:spacing w:val="-12"/>
        </w:rPr>
        <w:t> </w:t>
      </w:r>
      <w:r>
        <w:rPr/>
        <w:t>the </w:t>
      </w:r>
      <w:r>
        <w:rPr>
          <w:spacing w:val="-4"/>
        </w:rPr>
        <w:t>community. </w:t>
      </w:r>
      <w:r>
        <w:rPr/>
        <w:t>The rarefaction </w:t>
      </w:r>
      <w:r>
        <w:rPr>
          <w:spacing w:val="-3"/>
        </w:rPr>
        <w:t>method </w:t>
      </w:r>
      <w:r>
        <w:rPr/>
        <w:t>was used to further </w:t>
      </w:r>
      <w:r>
        <w:rPr>
          <w:spacing w:val="-2"/>
        </w:rPr>
        <w:t>hinder </w:t>
      </w:r>
      <w:r>
        <w:rPr>
          <w:spacing w:val="-3"/>
        </w:rPr>
        <w:t>any</w:t>
      </w:r>
      <w:r>
        <w:rPr>
          <w:spacing w:val="-11"/>
        </w:rPr>
        <w:t> </w:t>
      </w:r>
      <w:r>
        <w:rPr>
          <w:spacing w:val="-4"/>
        </w:rPr>
        <w:t>sample</w:t>
      </w:r>
      <w:r>
        <w:rPr>
          <w:spacing w:val="-10"/>
        </w:rPr>
        <w:t> </w:t>
      </w:r>
      <w:r>
        <w:rPr>
          <w:spacing w:val="-3"/>
        </w:rPr>
        <w:t>size</w:t>
      </w:r>
      <w:r>
        <w:rPr>
          <w:spacing w:val="-11"/>
        </w:rPr>
        <w:t> </w:t>
      </w:r>
      <w:r>
        <w:rPr>
          <w:spacing w:val="-4"/>
        </w:rPr>
        <w:t>biases.</w:t>
      </w:r>
      <w:r>
        <w:rPr>
          <w:spacing w:val="-10"/>
        </w:rPr>
        <w:t> </w:t>
      </w:r>
      <w:r>
        <w:rPr>
          <w:spacing w:val="-3"/>
        </w:rPr>
        <w:t>The</w:t>
      </w:r>
      <w:r>
        <w:rPr>
          <w:spacing w:val="-10"/>
        </w:rPr>
        <w:t> </w:t>
      </w:r>
      <w:r>
        <w:rPr>
          <w:spacing w:val="-4"/>
        </w:rPr>
        <w:t>typical</w:t>
      </w:r>
      <w:r>
        <w:rPr>
          <w:spacing w:val="-11"/>
        </w:rPr>
        <w:t> </w:t>
      </w:r>
      <w:r>
        <w:rPr>
          <w:spacing w:val="-4"/>
        </w:rPr>
        <w:t>problem</w:t>
      </w:r>
      <w:r>
        <w:rPr>
          <w:spacing w:val="-10"/>
        </w:rPr>
        <w:t> </w:t>
      </w:r>
      <w:r>
        <w:rPr/>
        <w:t>in</w:t>
      </w:r>
      <w:r>
        <w:rPr>
          <w:spacing w:val="-11"/>
        </w:rPr>
        <w:t> </w:t>
      </w:r>
      <w:r>
        <w:rPr>
          <w:spacing w:val="-4"/>
        </w:rPr>
        <w:t>comparing</w:t>
      </w:r>
      <w:r>
        <w:rPr>
          <w:spacing w:val="-10"/>
        </w:rPr>
        <w:t> </w:t>
      </w:r>
      <w:r>
        <w:rPr>
          <w:spacing w:val="-4"/>
        </w:rPr>
        <w:t>samples </w:t>
      </w:r>
      <w:r>
        <w:rPr/>
        <w:t>of</w:t>
      </w:r>
      <w:r>
        <w:rPr>
          <w:spacing w:val="-4"/>
        </w:rPr>
        <w:t> </w:t>
      </w:r>
      <w:r>
        <w:rPr/>
        <w:t>different</w:t>
      </w:r>
      <w:r>
        <w:rPr>
          <w:spacing w:val="-8"/>
        </w:rPr>
        <w:t> </w:t>
      </w:r>
      <w:r>
        <w:rPr/>
        <w:t>sizes</w:t>
      </w:r>
      <w:r>
        <w:rPr>
          <w:spacing w:val="-7"/>
        </w:rPr>
        <w:t> </w:t>
      </w:r>
      <w:r>
        <w:rPr/>
        <w:t>is</w:t>
      </w:r>
      <w:r>
        <w:rPr>
          <w:spacing w:val="-7"/>
        </w:rPr>
        <w:t> </w:t>
      </w:r>
      <w:r>
        <w:rPr/>
        <w:t>that</w:t>
      </w:r>
      <w:r>
        <w:rPr>
          <w:spacing w:val="-8"/>
        </w:rPr>
        <w:t> </w:t>
      </w:r>
      <w:r>
        <w:rPr/>
        <w:t>as</w:t>
      </w:r>
      <w:r>
        <w:rPr>
          <w:spacing w:val="-8"/>
        </w:rPr>
        <w:t> </w:t>
      </w:r>
      <w:r>
        <w:rPr/>
        <w:t>sample</w:t>
      </w:r>
      <w:r>
        <w:rPr>
          <w:spacing w:val="-8"/>
        </w:rPr>
        <w:t> </w:t>
      </w:r>
      <w:r>
        <w:rPr/>
        <w:t>size</w:t>
      </w:r>
      <w:r>
        <w:rPr>
          <w:spacing w:val="-7"/>
        </w:rPr>
        <w:t> </w:t>
      </w:r>
      <w:r>
        <w:rPr/>
        <w:t>increases,</w:t>
      </w:r>
      <w:r>
        <w:rPr>
          <w:spacing w:val="-8"/>
        </w:rPr>
        <w:t> </w:t>
      </w:r>
      <w:r>
        <w:rPr/>
        <w:t>individuals</w:t>
      </w:r>
      <w:r>
        <w:rPr>
          <w:spacing w:val="-7"/>
        </w:rPr>
        <w:t> </w:t>
      </w:r>
      <w:r>
        <w:rPr>
          <w:spacing w:val="-2"/>
        </w:rPr>
        <w:t>are</w:t>
      </w:r>
    </w:p>
    <w:p>
      <w:pPr>
        <w:spacing w:line="249" w:lineRule="auto" w:before="54"/>
        <w:ind w:left="567" w:right="128" w:hanging="288"/>
        <w:jc w:val="both"/>
        <w:rPr>
          <w:i/>
          <w:sz w:val="18"/>
        </w:rPr>
      </w:pPr>
      <w:r>
        <w:rPr/>
        <w:br w:type="column"/>
      </w:r>
      <w:r>
        <w:rPr>
          <w:i/>
          <w:sz w:val="18"/>
        </w:rPr>
        <w:t>Figure 4. Rarefaction curves for the Lodgepole Limestone localities in </w:t>
      </w:r>
      <w:r>
        <w:rPr>
          <w:i/>
          <w:sz w:val="18"/>
        </w:rPr>
        <w:t>southeastern Idaho. EH- Euckskin Hill, LFC- Little Flat Canyon, GC-</w:t>
      </w:r>
      <w:r>
        <w:rPr>
          <w:i/>
          <w:spacing w:val="-22"/>
          <w:sz w:val="18"/>
        </w:rPr>
        <w:t> </w:t>
      </w:r>
      <w:r>
        <w:rPr>
          <w:i/>
          <w:sz w:val="18"/>
        </w:rPr>
        <w:t>Gardner</w:t>
      </w:r>
      <w:r>
        <w:rPr>
          <w:i/>
          <w:spacing w:val="-21"/>
          <w:sz w:val="18"/>
        </w:rPr>
        <w:t> </w:t>
      </w:r>
      <w:r>
        <w:rPr>
          <w:i/>
          <w:sz w:val="18"/>
        </w:rPr>
        <w:t>Canyon,</w:t>
      </w:r>
      <w:r>
        <w:rPr>
          <w:i/>
          <w:spacing w:val="-22"/>
          <w:sz w:val="18"/>
        </w:rPr>
        <w:t> </w:t>
      </w:r>
      <w:r>
        <w:rPr>
          <w:i/>
          <w:sz w:val="18"/>
        </w:rPr>
        <w:t>STC-</w:t>
      </w:r>
      <w:r>
        <w:rPr>
          <w:i/>
          <w:spacing w:val="-21"/>
          <w:sz w:val="18"/>
        </w:rPr>
        <w:t> </w:t>
      </w:r>
      <w:r>
        <w:rPr>
          <w:i/>
          <w:spacing w:val="-3"/>
          <w:sz w:val="18"/>
        </w:rPr>
        <w:t>St.</w:t>
      </w:r>
      <w:r>
        <w:rPr>
          <w:i/>
          <w:spacing w:val="-21"/>
          <w:sz w:val="18"/>
        </w:rPr>
        <w:t> </w:t>
      </w:r>
      <w:r>
        <w:rPr>
          <w:i/>
          <w:sz w:val="18"/>
        </w:rPr>
        <w:t>Charles</w:t>
      </w:r>
      <w:r>
        <w:rPr>
          <w:i/>
          <w:spacing w:val="-22"/>
          <w:sz w:val="18"/>
        </w:rPr>
        <w:t> </w:t>
      </w:r>
      <w:r>
        <w:rPr>
          <w:i/>
          <w:sz w:val="18"/>
        </w:rPr>
        <w:t>Canyon.</w:t>
      </w:r>
      <w:r>
        <w:rPr>
          <w:i/>
          <w:spacing w:val="-21"/>
          <w:sz w:val="18"/>
        </w:rPr>
        <w:t> </w:t>
      </w:r>
      <w:r>
        <w:rPr>
          <w:i/>
          <w:sz w:val="18"/>
        </w:rPr>
        <w:t>Rarefaction</w:t>
      </w:r>
      <w:r>
        <w:rPr>
          <w:i/>
          <w:spacing w:val="-21"/>
          <w:sz w:val="18"/>
        </w:rPr>
        <w:t> </w:t>
      </w:r>
      <w:r>
        <w:rPr>
          <w:i/>
          <w:sz w:val="18"/>
        </w:rPr>
        <w:t>curves were based on work by Sanders</w:t>
      </w:r>
      <w:r>
        <w:rPr>
          <w:i/>
          <w:spacing w:val="3"/>
          <w:sz w:val="18"/>
        </w:rPr>
        <w:t> </w:t>
      </w:r>
      <w:r>
        <w:rPr>
          <w:i/>
          <w:sz w:val="18"/>
        </w:rPr>
        <w:t>(1968).</w:t>
      </w:r>
    </w:p>
    <w:p>
      <w:pPr>
        <w:spacing w:after="0" w:line="249" w:lineRule="auto"/>
        <w:jc w:val="both"/>
        <w:rPr>
          <w:sz w:val="18"/>
        </w:rPr>
        <w:sectPr>
          <w:type w:val="continuous"/>
          <w:pgSz w:w="12240" w:h="15840"/>
          <w:pgMar w:top="920" w:bottom="280" w:left="620" w:right="600"/>
          <w:cols w:num="2" w:equalWidth="0">
            <w:col w:w="5406" w:space="119"/>
            <w:col w:w="5495"/>
          </w:cols>
        </w:sectPr>
      </w:pPr>
    </w:p>
    <w:p>
      <w:pPr>
        <w:pStyle w:val="BodyText"/>
        <w:rPr>
          <w:i/>
        </w:rPr>
      </w:pPr>
    </w:p>
    <w:p>
      <w:pPr>
        <w:pStyle w:val="BodyText"/>
        <w:rPr>
          <w:i/>
        </w:rPr>
      </w:pPr>
    </w:p>
    <w:p>
      <w:pPr>
        <w:pStyle w:val="BodyText"/>
        <w:spacing w:before="6"/>
        <w:rPr>
          <w:i/>
          <w:sz w:val="17"/>
        </w:rPr>
      </w:pPr>
    </w:p>
    <w:p>
      <w:pPr>
        <w:pStyle w:val="BodyText"/>
        <w:ind w:left="503"/>
      </w:pPr>
      <w:r>
        <w:rPr/>
        <w:drawing>
          <wp:inline distT="0" distB="0" distL="0" distR="0">
            <wp:extent cx="6230112" cy="7802880"/>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6" cstate="print"/>
                    <a:stretch>
                      <a:fillRect/>
                    </a:stretch>
                  </pic:blipFill>
                  <pic:spPr>
                    <a:xfrm>
                      <a:off x="0" y="0"/>
                      <a:ext cx="6230112" cy="7802880"/>
                    </a:xfrm>
                    <a:prstGeom prst="rect">
                      <a:avLst/>
                    </a:prstGeom>
                  </pic:spPr>
                </pic:pic>
              </a:graphicData>
            </a:graphic>
          </wp:inline>
        </w:drawing>
      </w:r>
      <w:r>
        <w:rPr/>
      </w:r>
    </w:p>
    <w:p>
      <w:pPr>
        <w:pStyle w:val="BodyText"/>
        <w:rPr>
          <w:i/>
          <w:sz w:val="26"/>
        </w:rPr>
      </w:pPr>
    </w:p>
    <w:p>
      <w:pPr>
        <w:pStyle w:val="BodyText"/>
        <w:spacing w:before="5"/>
        <w:rPr>
          <w:i/>
          <w:sz w:val="34"/>
        </w:rPr>
      </w:pPr>
    </w:p>
    <w:p>
      <w:pPr>
        <w:pStyle w:val="Heading1"/>
        <w:ind w:left="1100"/>
      </w:pPr>
      <w:r>
        <w:rPr/>
        <w:t>PLATE 2</w:t>
      </w:r>
    </w:p>
    <w:p>
      <w:pPr>
        <w:spacing w:after="0"/>
        <w:sectPr>
          <w:pgSz w:w="12240" w:h="15840"/>
          <w:pgMar w:header="650" w:footer="0" w:top="920" w:bottom="280" w:left="620" w:right="600"/>
        </w:sectPr>
      </w:pPr>
    </w:p>
    <w:p>
      <w:pPr>
        <w:pStyle w:val="BodyText"/>
        <w:spacing w:before="5"/>
        <w:rPr>
          <w:b/>
          <w:sz w:val="17"/>
        </w:rPr>
      </w:pPr>
    </w:p>
    <w:p>
      <w:pPr>
        <w:spacing w:before="102"/>
        <w:ind w:left="1355" w:right="0" w:firstLine="0"/>
        <w:jc w:val="left"/>
        <w:rPr>
          <w:sz w:val="20"/>
        </w:rPr>
      </w:pPr>
      <w:r>
        <w:rPr/>
        <w:pict>
          <v:group style="position:absolute;margin-left:87pt;margin-top:19.83596pt;width:450pt;height:4pt;mso-position-horizontal-relative:page;mso-position-vertical-relative:paragraph;z-index:-251650048;mso-wrap-distance-left:0;mso-wrap-distance-right:0" coordorigin="1740,397" coordsize="9000,80">
            <v:line style="position:absolute" from="1740,402" to="10740,402" stroked="true" strokeweight=".48pt" strokecolor="#000000">
              <v:stroke dashstyle="solid"/>
            </v:line>
            <v:line style="position:absolute" from="1740,471" to="10740,471" stroked="true" strokeweight=".48pt" strokecolor="#000000">
              <v:stroke dashstyle="solid"/>
            </v:line>
            <w10:wrap type="topAndBottom"/>
          </v:group>
        </w:pict>
      </w:r>
      <w:r>
        <w:rPr>
          <w:b/>
          <w:sz w:val="20"/>
        </w:rPr>
        <w:t>Plate 2 </w:t>
      </w:r>
      <w:r>
        <w:rPr>
          <w:sz w:val="20"/>
        </w:rPr>
        <w:t>-- Explanation</w:t>
      </w:r>
    </w:p>
    <w:p>
      <w:pPr>
        <w:spacing w:before="77" w:after="14"/>
        <w:ind w:left="1355" w:right="0" w:firstLine="0"/>
        <w:jc w:val="left"/>
        <w:rPr>
          <w:sz w:val="20"/>
        </w:rPr>
      </w:pPr>
      <w:r>
        <w:rPr>
          <w:b/>
          <w:sz w:val="20"/>
        </w:rPr>
        <w:t>Figures 1-14. </w:t>
      </w:r>
      <w:r>
        <w:rPr>
          <w:i/>
          <w:sz w:val="20"/>
        </w:rPr>
        <w:t>Prospira </w:t>
      </w:r>
      <w:r>
        <w:rPr>
          <w:sz w:val="20"/>
        </w:rPr>
        <w:t>cf. </w:t>
      </w:r>
      <w:r>
        <w:rPr>
          <w:i/>
          <w:sz w:val="20"/>
        </w:rPr>
        <w:t>P. al apinensis </w:t>
      </w:r>
      <w:r>
        <w:rPr>
          <w:sz w:val="20"/>
        </w:rPr>
        <w:t>(Hall &amp; Whitfield)</w:t>
      </w:r>
    </w:p>
    <w:tbl>
      <w:tblPr>
        <w:tblW w:w="0" w:type="auto"/>
        <w:jc w:val="left"/>
        <w:tblInd w:w="1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1"/>
        <w:gridCol w:w="2416"/>
        <w:gridCol w:w="454"/>
        <w:gridCol w:w="2415"/>
        <w:gridCol w:w="457"/>
        <w:gridCol w:w="2293"/>
      </w:tblGrid>
      <w:tr>
        <w:trPr>
          <w:trHeight w:val="235" w:hRule="atLeast"/>
        </w:trPr>
        <w:tc>
          <w:tcPr>
            <w:tcW w:w="321" w:type="dxa"/>
          </w:tcPr>
          <w:p>
            <w:pPr>
              <w:pStyle w:val="TableParagraph"/>
              <w:spacing w:line="216" w:lineRule="exact"/>
              <w:ind w:left="50"/>
              <w:rPr>
                <w:sz w:val="20"/>
              </w:rPr>
            </w:pPr>
            <w:r>
              <w:rPr>
                <w:w w:val="105"/>
                <w:sz w:val="20"/>
              </w:rPr>
              <w:t>1.</w:t>
            </w:r>
          </w:p>
        </w:tc>
        <w:tc>
          <w:tcPr>
            <w:tcW w:w="2416" w:type="dxa"/>
          </w:tcPr>
          <w:p>
            <w:pPr>
              <w:pStyle w:val="TableParagraph"/>
              <w:spacing w:line="216" w:lineRule="exact"/>
              <w:ind w:left="31"/>
              <w:rPr>
                <w:sz w:val="20"/>
              </w:rPr>
            </w:pPr>
            <w:r>
              <w:rPr>
                <w:sz w:val="20"/>
              </w:rPr>
              <w:t>Dorsal valve exterior, x1.8.</w:t>
            </w:r>
          </w:p>
        </w:tc>
        <w:tc>
          <w:tcPr>
            <w:tcW w:w="454" w:type="dxa"/>
          </w:tcPr>
          <w:p>
            <w:pPr>
              <w:pStyle w:val="TableParagraph"/>
              <w:spacing w:line="216" w:lineRule="exact"/>
              <w:ind w:left="181"/>
              <w:rPr>
                <w:sz w:val="20"/>
              </w:rPr>
            </w:pPr>
            <w:r>
              <w:rPr>
                <w:w w:val="105"/>
                <w:sz w:val="20"/>
              </w:rPr>
              <w:t>2.</w:t>
            </w:r>
          </w:p>
        </w:tc>
        <w:tc>
          <w:tcPr>
            <w:tcW w:w="2415" w:type="dxa"/>
          </w:tcPr>
          <w:p>
            <w:pPr>
              <w:pStyle w:val="TableParagraph"/>
              <w:spacing w:line="216" w:lineRule="exact"/>
              <w:ind w:left="29"/>
              <w:rPr>
                <w:sz w:val="20"/>
              </w:rPr>
            </w:pPr>
            <w:r>
              <w:rPr>
                <w:sz w:val="20"/>
              </w:rPr>
              <w:t>Dorsal valve interior, x1.8.</w:t>
            </w:r>
          </w:p>
        </w:tc>
        <w:tc>
          <w:tcPr>
            <w:tcW w:w="457" w:type="dxa"/>
          </w:tcPr>
          <w:p>
            <w:pPr>
              <w:pStyle w:val="TableParagraph"/>
              <w:spacing w:line="216" w:lineRule="exact"/>
              <w:ind w:left="190"/>
              <w:rPr>
                <w:sz w:val="20"/>
              </w:rPr>
            </w:pPr>
            <w:r>
              <w:rPr>
                <w:w w:val="105"/>
                <w:sz w:val="20"/>
              </w:rPr>
              <w:t>3.</w:t>
            </w:r>
          </w:p>
        </w:tc>
        <w:tc>
          <w:tcPr>
            <w:tcW w:w="2293" w:type="dxa"/>
          </w:tcPr>
          <w:p>
            <w:pPr>
              <w:pStyle w:val="TableParagraph"/>
              <w:spacing w:line="216" w:lineRule="exact"/>
              <w:ind w:right="21"/>
              <w:jc w:val="center"/>
              <w:rPr>
                <w:sz w:val="20"/>
              </w:rPr>
            </w:pPr>
            <w:r>
              <w:rPr>
                <w:sz w:val="20"/>
              </w:rPr>
              <w:t>Ventral valve exterior, x1.7.</w:t>
            </w:r>
          </w:p>
        </w:tc>
      </w:tr>
      <w:tr>
        <w:trPr>
          <w:trHeight w:val="240" w:hRule="atLeast"/>
        </w:trPr>
        <w:tc>
          <w:tcPr>
            <w:tcW w:w="321" w:type="dxa"/>
          </w:tcPr>
          <w:p>
            <w:pPr>
              <w:pStyle w:val="TableParagraph"/>
              <w:ind w:left="50"/>
              <w:rPr>
                <w:sz w:val="20"/>
              </w:rPr>
            </w:pPr>
            <w:r>
              <w:rPr>
                <w:w w:val="105"/>
                <w:sz w:val="20"/>
              </w:rPr>
              <w:t>4.</w:t>
            </w:r>
          </w:p>
        </w:tc>
        <w:tc>
          <w:tcPr>
            <w:tcW w:w="2416" w:type="dxa"/>
          </w:tcPr>
          <w:p>
            <w:pPr>
              <w:pStyle w:val="TableParagraph"/>
              <w:ind w:left="22"/>
              <w:rPr>
                <w:sz w:val="20"/>
              </w:rPr>
            </w:pPr>
            <w:r>
              <w:rPr>
                <w:sz w:val="20"/>
              </w:rPr>
              <w:t>Ventral valve interior, x1.7.</w:t>
            </w:r>
          </w:p>
        </w:tc>
        <w:tc>
          <w:tcPr>
            <w:tcW w:w="454" w:type="dxa"/>
          </w:tcPr>
          <w:p>
            <w:pPr>
              <w:pStyle w:val="TableParagraph"/>
              <w:ind w:left="193"/>
              <w:rPr>
                <w:sz w:val="20"/>
              </w:rPr>
            </w:pPr>
            <w:r>
              <w:rPr>
                <w:w w:val="105"/>
                <w:sz w:val="20"/>
              </w:rPr>
              <w:t>5.</w:t>
            </w:r>
          </w:p>
        </w:tc>
        <w:tc>
          <w:tcPr>
            <w:tcW w:w="2415" w:type="dxa"/>
          </w:tcPr>
          <w:p>
            <w:pPr>
              <w:pStyle w:val="TableParagraph"/>
              <w:ind w:left="40"/>
              <w:rPr>
                <w:sz w:val="20"/>
              </w:rPr>
            </w:pPr>
            <w:r>
              <w:rPr>
                <w:sz w:val="20"/>
              </w:rPr>
              <w:t>Dorsal valve exterior, x1.7.</w:t>
            </w:r>
          </w:p>
        </w:tc>
        <w:tc>
          <w:tcPr>
            <w:tcW w:w="457" w:type="dxa"/>
          </w:tcPr>
          <w:p>
            <w:pPr>
              <w:pStyle w:val="TableParagraph"/>
              <w:ind w:left="187"/>
              <w:rPr>
                <w:sz w:val="20"/>
              </w:rPr>
            </w:pPr>
            <w:r>
              <w:rPr>
                <w:w w:val="105"/>
                <w:sz w:val="20"/>
              </w:rPr>
              <w:t>6.</w:t>
            </w:r>
          </w:p>
        </w:tc>
        <w:tc>
          <w:tcPr>
            <w:tcW w:w="2293" w:type="dxa"/>
          </w:tcPr>
          <w:p>
            <w:pPr>
              <w:pStyle w:val="TableParagraph"/>
              <w:ind w:right="93"/>
              <w:jc w:val="center"/>
              <w:rPr>
                <w:sz w:val="20"/>
              </w:rPr>
            </w:pPr>
            <w:r>
              <w:rPr>
                <w:sz w:val="20"/>
              </w:rPr>
              <w:t>Dorsal valve interior, x1.7.</w:t>
            </w:r>
          </w:p>
        </w:tc>
      </w:tr>
      <w:tr>
        <w:trPr>
          <w:trHeight w:val="240" w:hRule="atLeast"/>
        </w:trPr>
        <w:tc>
          <w:tcPr>
            <w:tcW w:w="321" w:type="dxa"/>
          </w:tcPr>
          <w:p>
            <w:pPr>
              <w:pStyle w:val="TableParagraph"/>
              <w:ind w:left="50"/>
              <w:rPr>
                <w:sz w:val="20"/>
              </w:rPr>
            </w:pPr>
            <w:r>
              <w:rPr>
                <w:w w:val="105"/>
                <w:sz w:val="20"/>
              </w:rPr>
              <w:t>7.</w:t>
            </w:r>
          </w:p>
        </w:tc>
        <w:tc>
          <w:tcPr>
            <w:tcW w:w="2416" w:type="dxa"/>
          </w:tcPr>
          <w:p>
            <w:pPr>
              <w:pStyle w:val="TableParagraph"/>
              <w:ind w:left="21"/>
              <w:rPr>
                <w:sz w:val="20"/>
              </w:rPr>
            </w:pPr>
            <w:r>
              <w:rPr>
                <w:sz w:val="20"/>
              </w:rPr>
              <w:t>Ventral valve exterior, x1.6.</w:t>
            </w:r>
          </w:p>
        </w:tc>
        <w:tc>
          <w:tcPr>
            <w:tcW w:w="454" w:type="dxa"/>
          </w:tcPr>
          <w:p>
            <w:pPr>
              <w:pStyle w:val="TableParagraph"/>
              <w:ind w:left="181"/>
              <w:rPr>
                <w:sz w:val="20"/>
              </w:rPr>
            </w:pPr>
            <w:r>
              <w:rPr>
                <w:w w:val="105"/>
                <w:sz w:val="20"/>
              </w:rPr>
              <w:t>8.</w:t>
            </w:r>
          </w:p>
        </w:tc>
        <w:tc>
          <w:tcPr>
            <w:tcW w:w="2415" w:type="dxa"/>
          </w:tcPr>
          <w:p>
            <w:pPr>
              <w:pStyle w:val="TableParagraph"/>
              <w:ind w:left="20"/>
              <w:rPr>
                <w:sz w:val="20"/>
              </w:rPr>
            </w:pPr>
            <w:r>
              <w:rPr>
                <w:sz w:val="20"/>
              </w:rPr>
              <w:t>Ventral valve interior, x1.6.</w:t>
            </w:r>
          </w:p>
        </w:tc>
        <w:tc>
          <w:tcPr>
            <w:tcW w:w="457" w:type="dxa"/>
          </w:tcPr>
          <w:p>
            <w:pPr>
              <w:pStyle w:val="TableParagraph"/>
              <w:ind w:left="190"/>
              <w:rPr>
                <w:sz w:val="20"/>
              </w:rPr>
            </w:pPr>
            <w:r>
              <w:rPr>
                <w:w w:val="105"/>
                <w:sz w:val="20"/>
              </w:rPr>
              <w:t>9.</w:t>
            </w:r>
          </w:p>
        </w:tc>
        <w:tc>
          <w:tcPr>
            <w:tcW w:w="2293" w:type="dxa"/>
          </w:tcPr>
          <w:p>
            <w:pPr>
              <w:pStyle w:val="TableParagraph"/>
              <w:ind w:right="25"/>
              <w:jc w:val="center"/>
              <w:rPr>
                <w:sz w:val="20"/>
              </w:rPr>
            </w:pPr>
            <w:r>
              <w:rPr>
                <w:sz w:val="20"/>
              </w:rPr>
              <w:t>Ventral valve exterior, x1.6.</w:t>
            </w:r>
          </w:p>
        </w:tc>
      </w:tr>
      <w:tr>
        <w:trPr>
          <w:trHeight w:val="240" w:hRule="atLeast"/>
        </w:trPr>
        <w:tc>
          <w:tcPr>
            <w:tcW w:w="321" w:type="dxa"/>
          </w:tcPr>
          <w:p>
            <w:pPr>
              <w:pStyle w:val="TableParagraph"/>
              <w:ind w:left="50"/>
              <w:rPr>
                <w:sz w:val="20"/>
              </w:rPr>
            </w:pPr>
            <w:r>
              <w:rPr>
                <w:sz w:val="20"/>
              </w:rPr>
              <w:t>10.</w:t>
            </w:r>
          </w:p>
        </w:tc>
        <w:tc>
          <w:tcPr>
            <w:tcW w:w="2416" w:type="dxa"/>
          </w:tcPr>
          <w:p>
            <w:pPr>
              <w:pStyle w:val="TableParagraph"/>
              <w:ind w:left="26"/>
              <w:rPr>
                <w:sz w:val="20"/>
              </w:rPr>
            </w:pPr>
            <w:r>
              <w:rPr>
                <w:sz w:val="20"/>
              </w:rPr>
              <w:t>Ventral valve interior, x1.6.</w:t>
            </w:r>
          </w:p>
        </w:tc>
        <w:tc>
          <w:tcPr>
            <w:tcW w:w="454" w:type="dxa"/>
          </w:tcPr>
          <w:p>
            <w:pPr>
              <w:pStyle w:val="TableParagraph"/>
              <w:ind w:left="189"/>
              <w:rPr>
                <w:sz w:val="20"/>
              </w:rPr>
            </w:pPr>
            <w:r>
              <w:rPr>
                <w:w w:val="105"/>
                <w:sz w:val="20"/>
              </w:rPr>
              <w:t>11.</w:t>
            </w:r>
          </w:p>
        </w:tc>
        <w:tc>
          <w:tcPr>
            <w:tcW w:w="2415" w:type="dxa"/>
          </w:tcPr>
          <w:p>
            <w:pPr>
              <w:pStyle w:val="TableParagraph"/>
              <w:ind w:left="24"/>
              <w:rPr>
                <w:sz w:val="20"/>
              </w:rPr>
            </w:pPr>
            <w:r>
              <w:rPr>
                <w:sz w:val="20"/>
              </w:rPr>
              <w:t>Ventral valve exterior, x1.5.</w:t>
            </w:r>
          </w:p>
        </w:tc>
        <w:tc>
          <w:tcPr>
            <w:tcW w:w="457" w:type="dxa"/>
          </w:tcPr>
          <w:p>
            <w:pPr>
              <w:pStyle w:val="TableParagraph"/>
              <w:ind w:left="184"/>
              <w:rPr>
                <w:sz w:val="20"/>
              </w:rPr>
            </w:pPr>
            <w:r>
              <w:rPr>
                <w:sz w:val="20"/>
              </w:rPr>
              <w:t>12.</w:t>
            </w:r>
          </w:p>
        </w:tc>
        <w:tc>
          <w:tcPr>
            <w:tcW w:w="2293" w:type="dxa"/>
          </w:tcPr>
          <w:p>
            <w:pPr>
              <w:pStyle w:val="TableParagraph"/>
              <w:ind w:right="60"/>
              <w:jc w:val="center"/>
              <w:rPr>
                <w:sz w:val="20"/>
              </w:rPr>
            </w:pPr>
            <w:r>
              <w:rPr>
                <w:sz w:val="20"/>
              </w:rPr>
              <w:t>Ventral valve interior, x1.5.</w:t>
            </w:r>
          </w:p>
        </w:tc>
      </w:tr>
      <w:tr>
        <w:trPr>
          <w:trHeight w:val="235" w:hRule="atLeast"/>
        </w:trPr>
        <w:tc>
          <w:tcPr>
            <w:tcW w:w="321" w:type="dxa"/>
          </w:tcPr>
          <w:p>
            <w:pPr>
              <w:pStyle w:val="TableParagraph"/>
              <w:spacing w:line="215" w:lineRule="exact"/>
              <w:ind w:left="50"/>
              <w:rPr>
                <w:sz w:val="20"/>
              </w:rPr>
            </w:pPr>
            <w:r>
              <w:rPr>
                <w:sz w:val="20"/>
              </w:rPr>
              <w:t>13.</w:t>
            </w:r>
          </w:p>
        </w:tc>
        <w:tc>
          <w:tcPr>
            <w:tcW w:w="2416" w:type="dxa"/>
          </w:tcPr>
          <w:p>
            <w:pPr>
              <w:pStyle w:val="TableParagraph"/>
              <w:spacing w:line="215" w:lineRule="exact"/>
              <w:ind w:left="26"/>
              <w:rPr>
                <w:sz w:val="20"/>
              </w:rPr>
            </w:pPr>
            <w:r>
              <w:rPr>
                <w:sz w:val="20"/>
              </w:rPr>
              <w:t>Ventral valve exterior, x1.6.</w:t>
            </w:r>
          </w:p>
        </w:tc>
        <w:tc>
          <w:tcPr>
            <w:tcW w:w="454" w:type="dxa"/>
          </w:tcPr>
          <w:p>
            <w:pPr>
              <w:pStyle w:val="TableParagraph"/>
              <w:spacing w:line="215" w:lineRule="exact"/>
              <w:ind w:left="178"/>
              <w:rPr>
                <w:sz w:val="20"/>
              </w:rPr>
            </w:pPr>
            <w:r>
              <w:rPr>
                <w:sz w:val="20"/>
              </w:rPr>
              <w:t>14.</w:t>
            </w:r>
          </w:p>
        </w:tc>
        <w:tc>
          <w:tcPr>
            <w:tcW w:w="2415" w:type="dxa"/>
          </w:tcPr>
          <w:p>
            <w:pPr>
              <w:pStyle w:val="TableParagraph"/>
              <w:spacing w:line="215" w:lineRule="exact"/>
              <w:ind w:left="21"/>
              <w:rPr>
                <w:sz w:val="20"/>
              </w:rPr>
            </w:pPr>
            <w:r>
              <w:rPr>
                <w:sz w:val="20"/>
              </w:rPr>
              <w:t>Ventral valve interior, x1.6.</w:t>
            </w:r>
          </w:p>
        </w:tc>
        <w:tc>
          <w:tcPr>
            <w:tcW w:w="457" w:type="dxa"/>
          </w:tcPr>
          <w:p>
            <w:pPr>
              <w:pStyle w:val="TableParagraph"/>
              <w:spacing w:line="240" w:lineRule="auto"/>
              <w:rPr>
                <w:sz w:val="16"/>
              </w:rPr>
            </w:pPr>
          </w:p>
        </w:tc>
        <w:tc>
          <w:tcPr>
            <w:tcW w:w="2293" w:type="dxa"/>
          </w:tcPr>
          <w:p>
            <w:pPr>
              <w:pStyle w:val="TableParagraph"/>
              <w:spacing w:line="240" w:lineRule="auto"/>
              <w:rPr>
                <w:sz w:val="16"/>
              </w:rPr>
            </w:pPr>
          </w:p>
        </w:tc>
      </w:tr>
    </w:tbl>
    <w:p>
      <w:pPr>
        <w:spacing w:before="4"/>
        <w:ind w:left="1355" w:right="0" w:firstLine="0"/>
        <w:jc w:val="left"/>
        <w:rPr>
          <w:sz w:val="20"/>
        </w:rPr>
      </w:pPr>
      <w:r>
        <w:rPr>
          <w:b/>
          <w:sz w:val="20"/>
        </w:rPr>
        <w:t>Figures 15-16. </w:t>
      </w:r>
      <w:r>
        <w:rPr>
          <w:i/>
          <w:sz w:val="20"/>
        </w:rPr>
        <w:t>Unispiri er minnewan ensis </w:t>
      </w:r>
      <w:r>
        <w:rPr>
          <w:sz w:val="20"/>
        </w:rPr>
        <w:t>(Shimer)</w:t>
      </w:r>
    </w:p>
    <w:p>
      <w:pPr>
        <w:pStyle w:val="BodyText"/>
        <w:tabs>
          <w:tab w:pos="4580" w:val="left" w:leader="none"/>
        </w:tabs>
        <w:spacing w:before="10"/>
        <w:ind w:left="1715"/>
      </w:pPr>
      <w:r>
        <w:rPr/>
        <w:t>15. </w:t>
      </w:r>
      <w:r>
        <w:rPr>
          <w:spacing w:val="-6"/>
        </w:rPr>
        <w:t>Ventral </w:t>
      </w:r>
      <w:r>
        <w:rPr>
          <w:spacing w:val="-3"/>
        </w:rPr>
        <w:t>valve</w:t>
      </w:r>
      <w:r>
        <w:rPr>
          <w:spacing w:val="12"/>
        </w:rPr>
        <w:t> </w:t>
      </w:r>
      <w:r>
        <w:rPr>
          <w:spacing w:val="-3"/>
        </w:rPr>
        <w:t>exterior,</w:t>
      </w:r>
      <w:r>
        <w:rPr>
          <w:spacing w:val="2"/>
        </w:rPr>
        <w:t> </w:t>
      </w:r>
      <w:r>
        <w:rPr/>
        <w:t>x1.6.</w:t>
        <w:tab/>
        <w:t>16. </w:t>
      </w:r>
      <w:r>
        <w:rPr>
          <w:spacing w:val="-6"/>
        </w:rPr>
        <w:t>Ventral </w:t>
      </w:r>
      <w:r>
        <w:rPr>
          <w:spacing w:val="-3"/>
        </w:rPr>
        <w:t>valve interior, </w:t>
      </w:r>
      <w:r>
        <w:rPr/>
        <w:t>x1.6.</w:t>
      </w:r>
    </w:p>
    <w:p>
      <w:pPr>
        <w:spacing w:before="11"/>
        <w:ind w:left="1355" w:right="0" w:firstLine="0"/>
        <w:jc w:val="left"/>
        <w:rPr>
          <w:sz w:val="20"/>
        </w:rPr>
      </w:pPr>
      <w:r>
        <w:rPr>
          <w:b/>
          <w:w w:val="105"/>
          <w:sz w:val="20"/>
        </w:rPr>
        <w:t>Figures 17-18. </w:t>
      </w:r>
      <w:r>
        <w:rPr>
          <w:i/>
          <w:w w:val="105"/>
          <w:sz w:val="20"/>
        </w:rPr>
        <w:t>omartiniopsis rostrata </w:t>
      </w:r>
      <w:r>
        <w:rPr>
          <w:w w:val="105"/>
          <w:sz w:val="20"/>
        </w:rPr>
        <w:t>(Girty)</w:t>
      </w:r>
    </w:p>
    <w:p>
      <w:pPr>
        <w:pStyle w:val="BodyText"/>
        <w:tabs>
          <w:tab w:pos="4580" w:val="left" w:leader="none"/>
        </w:tabs>
        <w:spacing w:before="10"/>
        <w:ind w:left="1715"/>
      </w:pPr>
      <w:r>
        <w:rPr/>
        <w:t>17. </w:t>
      </w:r>
      <w:r>
        <w:rPr>
          <w:spacing w:val="-6"/>
        </w:rPr>
        <w:t>Ventral </w:t>
      </w:r>
      <w:r>
        <w:rPr>
          <w:spacing w:val="-3"/>
        </w:rPr>
        <w:t>valve</w:t>
      </w:r>
      <w:r>
        <w:rPr>
          <w:spacing w:val="12"/>
        </w:rPr>
        <w:t> </w:t>
      </w:r>
      <w:r>
        <w:rPr>
          <w:spacing w:val="-3"/>
        </w:rPr>
        <w:t>exterior,</w:t>
      </w:r>
      <w:r>
        <w:rPr>
          <w:spacing w:val="2"/>
        </w:rPr>
        <w:t> </w:t>
      </w:r>
      <w:r>
        <w:rPr/>
        <w:t>x1.7.</w:t>
        <w:tab/>
        <w:t>18. </w:t>
      </w:r>
      <w:r>
        <w:rPr>
          <w:spacing w:val="-6"/>
        </w:rPr>
        <w:t>Ventral </w:t>
      </w:r>
      <w:r>
        <w:rPr>
          <w:spacing w:val="-3"/>
        </w:rPr>
        <w:t>valve interior, </w:t>
      </w:r>
      <w:r>
        <w:rPr/>
        <w:t>x1.7.</w:t>
      </w:r>
    </w:p>
    <w:p>
      <w:pPr>
        <w:spacing w:before="10"/>
        <w:ind w:left="1355" w:right="0" w:firstLine="0"/>
        <w:jc w:val="left"/>
        <w:rPr>
          <w:sz w:val="20"/>
        </w:rPr>
      </w:pPr>
      <w:r>
        <w:rPr>
          <w:b/>
          <w:w w:val="105"/>
          <w:sz w:val="20"/>
        </w:rPr>
        <w:t>Figures 19-21. </w:t>
      </w:r>
      <w:r>
        <w:rPr>
          <w:i/>
          <w:w w:val="105"/>
          <w:sz w:val="20"/>
        </w:rPr>
        <w:t>P nctospiri er </w:t>
      </w:r>
      <w:r>
        <w:rPr>
          <w:w w:val="105"/>
          <w:sz w:val="20"/>
        </w:rPr>
        <w:t>cf. </w:t>
      </w:r>
      <w:r>
        <w:rPr>
          <w:i/>
          <w:w w:val="105"/>
          <w:sz w:val="20"/>
        </w:rPr>
        <w:t>P. s texta </w:t>
      </w:r>
      <w:r>
        <w:rPr>
          <w:w w:val="105"/>
          <w:sz w:val="20"/>
        </w:rPr>
        <w:t>(White)</w:t>
      </w:r>
    </w:p>
    <w:p>
      <w:pPr>
        <w:pStyle w:val="BodyText"/>
        <w:tabs>
          <w:tab w:pos="4585" w:val="left" w:leader="none"/>
          <w:tab w:pos="7456" w:val="left" w:leader="none"/>
        </w:tabs>
        <w:spacing w:before="10"/>
        <w:ind w:left="1715"/>
      </w:pPr>
      <w:r>
        <w:rPr/>
        <w:t>19. </w:t>
      </w:r>
      <w:r>
        <w:rPr>
          <w:spacing w:val="-6"/>
        </w:rPr>
        <w:t>Ventral </w:t>
      </w:r>
      <w:r>
        <w:rPr>
          <w:spacing w:val="-3"/>
        </w:rPr>
        <w:t>valve</w:t>
      </w:r>
      <w:r>
        <w:rPr>
          <w:spacing w:val="14"/>
        </w:rPr>
        <w:t> </w:t>
      </w:r>
      <w:r>
        <w:rPr>
          <w:spacing w:val="-3"/>
        </w:rPr>
        <w:t>exterior,</w:t>
      </w:r>
      <w:r>
        <w:rPr>
          <w:spacing w:val="2"/>
        </w:rPr>
        <w:t> </w:t>
      </w:r>
      <w:r>
        <w:rPr/>
        <w:t>x1.4.</w:t>
        <w:tab/>
        <w:t>20. </w:t>
      </w:r>
      <w:r>
        <w:rPr>
          <w:spacing w:val="-6"/>
        </w:rPr>
        <w:t>Ventral </w:t>
      </w:r>
      <w:r>
        <w:rPr>
          <w:spacing w:val="-3"/>
        </w:rPr>
        <w:t>valve</w:t>
      </w:r>
      <w:r>
        <w:rPr>
          <w:spacing w:val="15"/>
        </w:rPr>
        <w:t> </w:t>
      </w:r>
      <w:r>
        <w:rPr>
          <w:spacing w:val="-3"/>
        </w:rPr>
        <w:t>exterior,</w:t>
      </w:r>
      <w:r>
        <w:rPr>
          <w:spacing w:val="2"/>
        </w:rPr>
        <w:t> </w:t>
      </w:r>
      <w:r>
        <w:rPr/>
        <w:t>x1.4.</w:t>
        <w:tab/>
        <w:t>21. </w:t>
      </w:r>
      <w:r>
        <w:rPr>
          <w:spacing w:val="-6"/>
        </w:rPr>
        <w:t>Ventral </w:t>
      </w:r>
      <w:r>
        <w:rPr>
          <w:spacing w:val="-3"/>
        </w:rPr>
        <w:t>valve interior,</w:t>
      </w:r>
      <w:r>
        <w:rPr>
          <w:spacing w:val="4"/>
        </w:rPr>
        <w:t> </w:t>
      </w:r>
      <w:r>
        <w:rPr/>
        <w:t>x1.4.</w:t>
      </w:r>
    </w:p>
    <w:p>
      <w:pPr>
        <w:spacing w:before="10" w:after="14"/>
        <w:ind w:left="1355" w:right="0" w:firstLine="0"/>
        <w:jc w:val="left"/>
        <w:rPr>
          <w:sz w:val="20"/>
        </w:rPr>
      </w:pPr>
      <w:r>
        <w:rPr>
          <w:b/>
          <w:w w:val="105"/>
          <w:sz w:val="20"/>
        </w:rPr>
        <w:t>Figures 22-32. </w:t>
      </w:r>
      <w:r>
        <w:rPr>
          <w:i/>
          <w:w w:val="105"/>
          <w:sz w:val="20"/>
        </w:rPr>
        <w:t>P nctospiri er solidirostris </w:t>
      </w:r>
      <w:r>
        <w:rPr>
          <w:w w:val="105"/>
          <w:sz w:val="20"/>
        </w:rPr>
        <w:t>(White)</w:t>
      </w:r>
    </w:p>
    <w:tbl>
      <w:tblPr>
        <w:tblW w:w="0" w:type="auto"/>
        <w:jc w:val="left"/>
        <w:tblInd w:w="1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79"/>
        <w:gridCol w:w="2877"/>
        <w:gridCol w:w="2843"/>
      </w:tblGrid>
      <w:tr>
        <w:trPr>
          <w:trHeight w:val="235" w:hRule="atLeast"/>
        </w:trPr>
        <w:tc>
          <w:tcPr>
            <w:tcW w:w="3279" w:type="dxa"/>
          </w:tcPr>
          <w:p>
            <w:pPr>
              <w:pStyle w:val="TableParagraph"/>
              <w:spacing w:line="216" w:lineRule="exact"/>
              <w:ind w:right="172"/>
              <w:jc w:val="right"/>
              <w:rPr>
                <w:sz w:val="20"/>
              </w:rPr>
            </w:pPr>
            <w:r>
              <w:rPr>
                <w:sz w:val="20"/>
              </w:rPr>
              <w:t>22. Ventral valve exterior, x1.4.</w:t>
            </w:r>
          </w:p>
        </w:tc>
        <w:tc>
          <w:tcPr>
            <w:tcW w:w="2877" w:type="dxa"/>
          </w:tcPr>
          <w:p>
            <w:pPr>
              <w:pStyle w:val="TableParagraph"/>
              <w:spacing w:line="216" w:lineRule="exact"/>
              <w:ind w:left="186"/>
              <w:rPr>
                <w:sz w:val="20"/>
              </w:rPr>
            </w:pPr>
            <w:r>
              <w:rPr>
                <w:sz w:val="20"/>
              </w:rPr>
              <w:t>23. Ventral valve interior, x1.8.</w:t>
            </w:r>
          </w:p>
        </w:tc>
        <w:tc>
          <w:tcPr>
            <w:tcW w:w="2843" w:type="dxa"/>
          </w:tcPr>
          <w:p>
            <w:pPr>
              <w:pStyle w:val="TableParagraph"/>
              <w:spacing w:line="216" w:lineRule="exact"/>
              <w:ind w:left="192"/>
              <w:rPr>
                <w:sz w:val="20"/>
              </w:rPr>
            </w:pPr>
            <w:r>
              <w:rPr>
                <w:sz w:val="20"/>
              </w:rPr>
              <w:t>24. Ventral valve exterior, x1.5.</w:t>
            </w:r>
          </w:p>
        </w:tc>
      </w:tr>
      <w:tr>
        <w:trPr>
          <w:trHeight w:val="240" w:hRule="atLeast"/>
        </w:trPr>
        <w:tc>
          <w:tcPr>
            <w:tcW w:w="3279" w:type="dxa"/>
          </w:tcPr>
          <w:p>
            <w:pPr>
              <w:pStyle w:val="TableParagraph"/>
              <w:ind w:right="202"/>
              <w:jc w:val="right"/>
              <w:rPr>
                <w:sz w:val="20"/>
              </w:rPr>
            </w:pPr>
            <w:r>
              <w:rPr>
                <w:sz w:val="20"/>
              </w:rPr>
              <w:t>25. Ventral valve interior, x1.5.</w:t>
            </w:r>
          </w:p>
        </w:tc>
        <w:tc>
          <w:tcPr>
            <w:tcW w:w="2877" w:type="dxa"/>
          </w:tcPr>
          <w:p>
            <w:pPr>
              <w:pStyle w:val="TableParagraph"/>
              <w:ind w:left="192"/>
              <w:rPr>
                <w:sz w:val="20"/>
              </w:rPr>
            </w:pPr>
            <w:r>
              <w:rPr>
                <w:sz w:val="20"/>
              </w:rPr>
              <w:t>26. Ventral valve exterior, x1.5.</w:t>
            </w:r>
          </w:p>
        </w:tc>
        <w:tc>
          <w:tcPr>
            <w:tcW w:w="2843" w:type="dxa"/>
          </w:tcPr>
          <w:p>
            <w:pPr>
              <w:pStyle w:val="TableParagraph"/>
              <w:ind w:left="181"/>
              <w:rPr>
                <w:sz w:val="20"/>
              </w:rPr>
            </w:pPr>
            <w:r>
              <w:rPr>
                <w:sz w:val="20"/>
              </w:rPr>
              <w:t>27. Ventral valve interior, x1.5.</w:t>
            </w:r>
          </w:p>
        </w:tc>
      </w:tr>
      <w:tr>
        <w:trPr>
          <w:trHeight w:val="554" w:hRule="atLeast"/>
        </w:trPr>
        <w:tc>
          <w:tcPr>
            <w:tcW w:w="3279" w:type="dxa"/>
            <w:tcBorders>
              <w:bottom w:val="single" w:sz="8" w:space="0" w:color="000000"/>
            </w:tcBorders>
          </w:tcPr>
          <w:p>
            <w:pPr>
              <w:pStyle w:val="TableParagraph"/>
              <w:spacing w:line="240" w:lineRule="auto"/>
              <w:ind w:left="595"/>
              <w:rPr>
                <w:sz w:val="20"/>
              </w:rPr>
            </w:pPr>
            <w:r>
              <w:rPr>
                <w:sz w:val="20"/>
              </w:rPr>
              <w:t>28. Ventral valve exterior, x1.5.</w:t>
            </w:r>
          </w:p>
          <w:p>
            <w:pPr>
              <w:pStyle w:val="TableParagraph"/>
              <w:spacing w:line="240" w:lineRule="auto" w:before="10"/>
              <w:ind w:left="595"/>
              <w:rPr>
                <w:sz w:val="20"/>
              </w:rPr>
            </w:pPr>
            <w:r>
              <w:rPr>
                <w:sz w:val="20"/>
              </w:rPr>
              <w:t>31. Dorsal valve exterior, x1.8.</w:t>
            </w:r>
          </w:p>
        </w:tc>
        <w:tc>
          <w:tcPr>
            <w:tcW w:w="2877" w:type="dxa"/>
            <w:tcBorders>
              <w:bottom w:val="single" w:sz="8" w:space="0" w:color="000000"/>
            </w:tcBorders>
          </w:tcPr>
          <w:p>
            <w:pPr>
              <w:pStyle w:val="TableParagraph"/>
              <w:spacing w:line="240" w:lineRule="auto"/>
              <w:ind w:left="186"/>
              <w:rPr>
                <w:sz w:val="20"/>
              </w:rPr>
            </w:pPr>
            <w:r>
              <w:rPr>
                <w:sz w:val="20"/>
              </w:rPr>
              <w:t>29. Ventral valve interior, x1.5.</w:t>
            </w:r>
          </w:p>
          <w:p>
            <w:pPr>
              <w:pStyle w:val="TableParagraph"/>
              <w:spacing w:line="240" w:lineRule="auto" w:before="10"/>
              <w:ind w:left="175"/>
              <w:rPr>
                <w:sz w:val="20"/>
              </w:rPr>
            </w:pPr>
            <w:r>
              <w:rPr>
                <w:sz w:val="20"/>
              </w:rPr>
              <w:t>32. Lateral, x1.8.</w:t>
            </w:r>
          </w:p>
        </w:tc>
        <w:tc>
          <w:tcPr>
            <w:tcW w:w="2843" w:type="dxa"/>
            <w:tcBorders>
              <w:bottom w:val="single" w:sz="8" w:space="0" w:color="000000"/>
            </w:tcBorders>
          </w:tcPr>
          <w:p>
            <w:pPr>
              <w:pStyle w:val="TableParagraph"/>
              <w:spacing w:line="240" w:lineRule="auto"/>
              <w:ind w:left="192"/>
              <w:rPr>
                <w:sz w:val="20"/>
              </w:rPr>
            </w:pPr>
            <w:r>
              <w:rPr>
                <w:sz w:val="20"/>
              </w:rPr>
              <w:t>30. Ventral valve exterior, x1.8.</w:t>
            </w:r>
          </w:p>
        </w:tc>
      </w:tr>
    </w:tbl>
    <w:p>
      <w:pPr>
        <w:pStyle w:val="BodyText"/>
        <w:spacing w:before="8"/>
        <w:rPr>
          <w:sz w:val="8"/>
        </w:rPr>
      </w:pPr>
    </w:p>
    <w:p>
      <w:pPr>
        <w:pStyle w:val="BodyText"/>
        <w:tabs>
          <w:tab w:pos="5804" w:val="left" w:leader="none"/>
        </w:tabs>
        <w:spacing w:line="150" w:lineRule="exact" w:before="99"/>
        <w:ind w:left="568"/>
      </w:pPr>
      <w:r>
        <w:rPr/>
        <w:t>where</w:t>
      </w:r>
      <w:r>
        <w:rPr>
          <w:spacing w:val="-12"/>
        </w:rPr>
        <w:t> </w:t>
      </w:r>
      <w:r>
        <w:rPr/>
        <w:t>P</w:t>
      </w:r>
      <w:r>
        <w:rPr>
          <w:spacing w:val="25"/>
        </w:rPr>
        <w:t> </w:t>
      </w:r>
      <w:r>
        <w:rPr/>
        <w:t>is</w:t>
      </w:r>
      <w:r>
        <w:rPr>
          <w:spacing w:val="-12"/>
        </w:rPr>
        <w:t> </w:t>
      </w:r>
      <w:r>
        <w:rPr/>
        <w:t>the</w:t>
      </w:r>
      <w:r>
        <w:rPr>
          <w:spacing w:val="-13"/>
        </w:rPr>
        <w:t> </w:t>
      </w:r>
      <w:r>
        <w:rPr/>
        <w:t>proportion</w:t>
      </w:r>
      <w:r>
        <w:rPr>
          <w:spacing w:val="-12"/>
        </w:rPr>
        <w:t> </w:t>
      </w:r>
      <w:r>
        <w:rPr/>
        <w:t>of</w:t>
      </w:r>
      <w:r>
        <w:rPr>
          <w:spacing w:val="-13"/>
        </w:rPr>
        <w:t> </w:t>
      </w:r>
      <w:r>
        <w:rPr/>
        <w:t>the</w:t>
      </w:r>
      <w:r>
        <w:rPr>
          <w:spacing w:val="-12"/>
        </w:rPr>
        <w:t> </w:t>
      </w:r>
      <w:r>
        <w:rPr/>
        <w:t>i</w:t>
      </w:r>
      <w:r>
        <w:rPr>
          <w:position w:val="7"/>
          <w:sz w:val="11"/>
        </w:rPr>
        <w:t>th</w:t>
      </w:r>
      <w:r>
        <w:rPr>
          <w:spacing w:val="14"/>
          <w:position w:val="7"/>
          <w:sz w:val="11"/>
        </w:rPr>
        <w:t> </w:t>
      </w:r>
      <w:r>
        <w:rPr/>
        <w:t>species</w:t>
      </w:r>
      <w:r>
        <w:rPr>
          <w:spacing w:val="-13"/>
        </w:rPr>
        <w:t> </w:t>
      </w:r>
      <w:r>
        <w:rPr/>
        <w:t>in</w:t>
      </w:r>
      <w:r>
        <w:rPr>
          <w:spacing w:val="-12"/>
        </w:rPr>
        <w:t> </w:t>
      </w:r>
      <w:r>
        <w:rPr/>
        <w:t>a</w:t>
      </w:r>
      <w:r>
        <w:rPr>
          <w:spacing w:val="-13"/>
        </w:rPr>
        <w:t> </w:t>
      </w:r>
      <w:r>
        <w:rPr/>
        <w:t>sample</w:t>
      </w:r>
      <w:r>
        <w:rPr>
          <w:spacing w:val="-12"/>
        </w:rPr>
        <w:t> </w:t>
      </w:r>
      <w:r>
        <w:rPr/>
        <w:t>=</w:t>
      </w:r>
      <w:r>
        <w:rPr>
          <w:spacing w:val="-13"/>
        </w:rPr>
        <w:t> </w:t>
      </w:r>
      <w:r>
        <w:rPr/>
        <w:t>n</w:t>
      </w:r>
      <w:r>
        <w:rPr>
          <w:spacing w:val="-17"/>
        </w:rPr>
        <w:t> </w:t>
      </w:r>
      <w:r>
        <w:rPr/>
        <w:t>/N,</w:t>
        <w:tab/>
        <w:t>zero. The index of dissimilarity can be </w:t>
      </w:r>
      <w:r>
        <w:rPr>
          <w:spacing w:val="-3"/>
        </w:rPr>
        <w:t>measured </w:t>
      </w:r>
      <w:r>
        <w:rPr/>
        <w:t>as 1-S</w:t>
      </w:r>
      <w:r>
        <w:rPr>
          <w:spacing w:val="-20"/>
        </w:rPr>
        <w:t> </w:t>
      </w:r>
      <w:r>
        <w:rPr>
          <w:spacing w:val="-2"/>
        </w:rPr>
        <w:t>(Odum,</w:t>
      </w:r>
    </w:p>
    <w:p>
      <w:pPr>
        <w:tabs>
          <w:tab w:pos="5091" w:val="left" w:leader="none"/>
        </w:tabs>
        <w:spacing w:line="92" w:lineRule="exact" w:before="0"/>
        <w:ind w:left="1206" w:right="0" w:firstLine="0"/>
        <w:jc w:val="left"/>
        <w:rPr>
          <w:sz w:val="11"/>
        </w:rPr>
      </w:pPr>
      <w:r>
        <w:rPr>
          <w:w w:val="65"/>
          <w:sz w:val="11"/>
        </w:rPr>
        <w:t>1</w:t>
        <w:tab/>
        <w:t>1</w:t>
      </w:r>
    </w:p>
    <w:p>
      <w:pPr>
        <w:spacing w:after="0" w:line="92" w:lineRule="exact"/>
        <w:jc w:val="left"/>
        <w:rPr>
          <w:sz w:val="11"/>
        </w:rPr>
        <w:sectPr>
          <w:pgSz w:w="12240" w:h="15840"/>
          <w:pgMar w:header="674" w:footer="0" w:top="920" w:bottom="280" w:left="620" w:right="600"/>
        </w:sectPr>
      </w:pPr>
    </w:p>
    <w:p>
      <w:pPr>
        <w:pStyle w:val="BodyText"/>
        <w:spacing w:line="225" w:lineRule="auto" w:before="4"/>
        <w:ind w:left="280" w:right="48"/>
        <w:jc w:val="both"/>
      </w:pPr>
      <w:r>
        <w:rPr>
          <w:spacing w:val="-6"/>
          <w:w w:val="105"/>
        </w:rPr>
        <w:t>n</w:t>
      </w:r>
      <w:r>
        <w:rPr>
          <w:spacing w:val="2"/>
          <w:w w:val="52"/>
          <w:position w:val="-6"/>
          <w:sz w:val="11"/>
        </w:rPr>
        <w:t>1</w:t>
      </w:r>
      <w:r>
        <w:rPr>
          <w:w w:val="102"/>
        </w:rPr>
        <w:t>=</w:t>
      </w:r>
      <w:r>
        <w:rPr>
          <w:spacing w:val="6"/>
        </w:rPr>
        <w:t> </w:t>
      </w:r>
      <w:r>
        <w:rPr>
          <w:spacing w:val="-2"/>
          <w:w w:val="101"/>
        </w:rPr>
        <w:t>numbe</w:t>
      </w:r>
      <w:r>
        <w:rPr>
          <w:w w:val="101"/>
        </w:rPr>
        <w:t>r</w:t>
      </w:r>
      <w:r>
        <w:rPr>
          <w:spacing w:val="6"/>
        </w:rPr>
        <w:t> </w:t>
      </w:r>
      <w:r>
        <w:rPr>
          <w:spacing w:val="-2"/>
          <w:w w:val="95"/>
        </w:rPr>
        <w:t>o</w:t>
      </w:r>
      <w:r>
        <w:rPr>
          <w:w w:val="95"/>
        </w:rPr>
        <w:t>f</w:t>
      </w:r>
      <w:r>
        <w:rPr>
          <w:spacing w:val="6"/>
        </w:rPr>
        <w:t> </w:t>
      </w:r>
      <w:r>
        <w:rPr>
          <w:spacing w:val="-2"/>
          <w:w w:val="101"/>
        </w:rPr>
        <w:t>individual</w:t>
      </w:r>
      <w:r>
        <w:rPr>
          <w:w w:val="101"/>
        </w:rPr>
        <w:t>s</w:t>
      </w:r>
      <w:r>
        <w:rPr>
          <w:spacing w:val="7"/>
        </w:rPr>
        <w:t> </w:t>
      </w:r>
      <w:r>
        <w:rPr>
          <w:spacing w:val="-2"/>
          <w:w w:val="105"/>
        </w:rPr>
        <w:t>i</w:t>
      </w:r>
      <w:r>
        <w:rPr>
          <w:w w:val="105"/>
        </w:rPr>
        <w:t>n</w:t>
      </w:r>
      <w:r>
        <w:rPr>
          <w:spacing w:val="7"/>
        </w:rPr>
        <w:t> </w:t>
      </w:r>
      <w:r>
        <w:rPr>
          <w:w w:val="103"/>
        </w:rPr>
        <w:t>a</w:t>
      </w:r>
      <w:r>
        <w:rPr>
          <w:spacing w:val="6"/>
        </w:rPr>
        <w:t> </w:t>
      </w:r>
      <w:r>
        <w:rPr>
          <w:spacing w:val="-2"/>
          <w:w w:val="99"/>
        </w:rPr>
        <w:t>species</w:t>
      </w:r>
      <w:r>
        <w:rPr>
          <w:w w:val="99"/>
        </w:rPr>
        <w:t>,</w:t>
      </w:r>
      <w:r>
        <w:rPr>
          <w:spacing w:val="7"/>
        </w:rPr>
        <w:t> </w:t>
      </w:r>
      <w:r>
        <w:rPr>
          <w:spacing w:val="-2"/>
          <w:w w:val="103"/>
        </w:rPr>
        <w:t>an</w:t>
      </w:r>
      <w:r>
        <w:rPr>
          <w:w w:val="103"/>
        </w:rPr>
        <w:t>d</w:t>
      </w:r>
      <w:r>
        <w:rPr>
          <w:spacing w:val="6"/>
        </w:rPr>
        <w:t> </w:t>
      </w:r>
      <w:r>
        <w:rPr>
          <w:spacing w:val="-3"/>
          <w:w w:val="101"/>
        </w:rPr>
        <w:t>N</w:t>
      </w:r>
      <w:r>
        <w:rPr>
          <w:w w:val="101"/>
        </w:rPr>
        <w:t>=</w:t>
      </w:r>
      <w:r>
        <w:rPr>
          <w:spacing w:val="6"/>
        </w:rPr>
        <w:t> </w:t>
      </w:r>
      <w:r>
        <w:rPr>
          <w:spacing w:val="-2"/>
          <w:w w:val="101"/>
        </w:rPr>
        <w:t>tota</w:t>
      </w:r>
      <w:r>
        <w:rPr>
          <w:w w:val="101"/>
        </w:rPr>
        <w:t>l</w:t>
      </w:r>
      <w:r>
        <w:rPr>
          <w:spacing w:val="7"/>
        </w:rPr>
        <w:t> </w:t>
      </w:r>
      <w:r>
        <w:rPr>
          <w:spacing w:val="-2"/>
          <w:w w:val="101"/>
        </w:rPr>
        <w:t>numbe</w:t>
      </w:r>
      <w:r>
        <w:rPr>
          <w:w w:val="101"/>
        </w:rPr>
        <w:t>r</w:t>
      </w:r>
      <w:r>
        <w:rPr>
          <w:spacing w:val="6"/>
        </w:rPr>
        <w:t> </w:t>
      </w:r>
      <w:r>
        <w:rPr>
          <w:spacing w:val="-2"/>
          <w:w w:val="95"/>
        </w:rPr>
        <w:t>of </w:t>
      </w:r>
      <w:r>
        <w:rPr/>
        <w:t>individuals. If all the species are represented by equal numbers of</w:t>
      </w:r>
      <w:r>
        <w:rPr>
          <w:spacing w:val="-10"/>
        </w:rPr>
        <w:t> </w:t>
      </w:r>
      <w:r>
        <w:rPr/>
        <w:t>individuals,</w:t>
      </w:r>
      <w:r>
        <w:rPr>
          <w:spacing w:val="-10"/>
        </w:rPr>
        <w:t> </w:t>
      </w:r>
      <w:r>
        <w:rPr/>
        <w:t>the</w:t>
      </w:r>
      <w:r>
        <w:rPr>
          <w:spacing w:val="-9"/>
        </w:rPr>
        <w:t> </w:t>
      </w:r>
      <w:r>
        <w:rPr/>
        <w:t>Shannon</w:t>
      </w:r>
      <w:r>
        <w:rPr>
          <w:spacing w:val="-10"/>
        </w:rPr>
        <w:t> </w:t>
      </w:r>
      <w:r>
        <w:rPr/>
        <w:t>index</w:t>
      </w:r>
      <w:r>
        <w:rPr>
          <w:spacing w:val="-10"/>
        </w:rPr>
        <w:t> </w:t>
      </w:r>
      <w:r>
        <w:rPr/>
        <w:t>will</w:t>
      </w:r>
      <w:r>
        <w:rPr>
          <w:spacing w:val="-9"/>
        </w:rPr>
        <w:t> </w:t>
      </w:r>
      <w:r>
        <w:rPr/>
        <w:t>equal</w:t>
      </w:r>
      <w:r>
        <w:rPr>
          <w:spacing w:val="-10"/>
        </w:rPr>
        <w:t> </w:t>
      </w:r>
      <w:r>
        <w:rPr/>
        <w:t>two.</w:t>
      </w:r>
      <w:r>
        <w:rPr>
          <w:spacing w:val="-10"/>
        </w:rPr>
        <w:t> </w:t>
      </w:r>
      <w:r>
        <w:rPr/>
        <w:t>If</w:t>
      </w:r>
      <w:r>
        <w:rPr>
          <w:spacing w:val="-9"/>
        </w:rPr>
        <w:t> </w:t>
      </w:r>
      <w:r>
        <w:rPr/>
        <w:t>there</w:t>
      </w:r>
      <w:r>
        <w:rPr>
          <w:spacing w:val="-10"/>
        </w:rPr>
        <w:t> </w:t>
      </w:r>
      <w:r>
        <w:rPr/>
        <w:t>is</w:t>
      </w:r>
      <w:r>
        <w:rPr>
          <w:spacing w:val="-10"/>
        </w:rPr>
        <w:t> </w:t>
      </w:r>
      <w:r>
        <w:rPr/>
        <w:t>only</w:t>
      </w:r>
    </w:p>
    <w:p>
      <w:pPr>
        <w:pStyle w:val="BodyText"/>
        <w:spacing w:line="249" w:lineRule="auto" w:before="13"/>
        <w:ind w:left="280" w:right="49"/>
        <w:jc w:val="both"/>
      </w:pPr>
      <w:r>
        <w:rPr/>
        <w:t>one type of species in the </w:t>
      </w:r>
      <w:r>
        <w:rPr>
          <w:spacing w:val="-3"/>
        </w:rPr>
        <w:t>community, </w:t>
      </w:r>
      <w:r>
        <w:rPr/>
        <w:t>the Shannon index will equal zero. Therefore, the closer the measured value is to zero, the</w:t>
      </w:r>
      <w:r>
        <w:rPr>
          <w:spacing w:val="-10"/>
        </w:rPr>
        <w:t> </w:t>
      </w:r>
      <w:r>
        <w:rPr>
          <w:spacing w:val="-3"/>
        </w:rPr>
        <w:t>more</w:t>
      </w:r>
      <w:r>
        <w:rPr>
          <w:spacing w:val="-10"/>
        </w:rPr>
        <w:t> </w:t>
      </w:r>
      <w:r>
        <w:rPr/>
        <w:t>dominant</w:t>
      </w:r>
      <w:r>
        <w:rPr>
          <w:spacing w:val="-10"/>
        </w:rPr>
        <w:t> </w:t>
      </w:r>
      <w:r>
        <w:rPr/>
        <w:t>a</w:t>
      </w:r>
      <w:r>
        <w:rPr>
          <w:spacing w:val="-10"/>
        </w:rPr>
        <w:t> </w:t>
      </w:r>
      <w:r>
        <w:rPr/>
        <w:t>particular</w:t>
      </w:r>
      <w:r>
        <w:rPr>
          <w:spacing w:val="-10"/>
        </w:rPr>
        <w:t> </w:t>
      </w:r>
      <w:r>
        <w:rPr/>
        <w:t>species</w:t>
      </w:r>
      <w:r>
        <w:rPr>
          <w:spacing w:val="-10"/>
        </w:rPr>
        <w:t> </w:t>
      </w:r>
      <w:r>
        <w:rPr/>
        <w:t>is.</w:t>
      </w:r>
      <w:r>
        <w:rPr>
          <w:spacing w:val="-10"/>
        </w:rPr>
        <w:t> </w:t>
      </w:r>
      <w:r>
        <w:rPr/>
        <w:t>The</w:t>
      </w:r>
      <w:r>
        <w:rPr>
          <w:spacing w:val="-10"/>
        </w:rPr>
        <w:t> </w:t>
      </w:r>
      <w:r>
        <w:rPr/>
        <w:t>closer</w:t>
      </w:r>
      <w:r>
        <w:rPr>
          <w:spacing w:val="-10"/>
        </w:rPr>
        <w:t> </w:t>
      </w:r>
      <w:r>
        <w:rPr/>
        <w:t>the</w:t>
      </w:r>
      <w:r>
        <w:rPr>
          <w:spacing w:val="-10"/>
        </w:rPr>
        <w:t> </w:t>
      </w:r>
      <w:r>
        <w:rPr/>
        <w:t>value</w:t>
      </w:r>
      <w:r>
        <w:rPr>
          <w:spacing w:val="-10"/>
        </w:rPr>
        <w:t> </w:t>
      </w:r>
      <w:r>
        <w:rPr/>
        <w:t>is to</w:t>
      </w:r>
      <w:r>
        <w:rPr>
          <w:spacing w:val="-15"/>
        </w:rPr>
        <w:t> </w:t>
      </w:r>
      <w:r>
        <w:rPr/>
        <w:t>two,</w:t>
      </w:r>
      <w:r>
        <w:rPr>
          <w:spacing w:val="-14"/>
        </w:rPr>
        <w:t> </w:t>
      </w:r>
      <w:r>
        <w:rPr/>
        <w:t>the</w:t>
      </w:r>
      <w:r>
        <w:rPr>
          <w:spacing w:val="-14"/>
        </w:rPr>
        <w:t> </w:t>
      </w:r>
      <w:r>
        <w:rPr/>
        <w:t>more</w:t>
      </w:r>
      <w:r>
        <w:rPr>
          <w:spacing w:val="-15"/>
        </w:rPr>
        <w:t> </w:t>
      </w:r>
      <w:r>
        <w:rPr/>
        <w:t>equal</w:t>
      </w:r>
      <w:r>
        <w:rPr>
          <w:spacing w:val="-15"/>
        </w:rPr>
        <w:t> </w:t>
      </w:r>
      <w:r>
        <w:rPr/>
        <w:t>the</w:t>
      </w:r>
      <w:r>
        <w:rPr>
          <w:spacing w:val="-14"/>
        </w:rPr>
        <w:t> </w:t>
      </w:r>
      <w:r>
        <w:rPr/>
        <w:t>numbers</w:t>
      </w:r>
      <w:r>
        <w:rPr>
          <w:spacing w:val="-14"/>
        </w:rPr>
        <w:t> </w:t>
      </w:r>
      <w:r>
        <w:rPr/>
        <w:t>of</w:t>
      </w:r>
      <w:r>
        <w:rPr>
          <w:spacing w:val="-14"/>
        </w:rPr>
        <w:t> </w:t>
      </w:r>
      <w:r>
        <w:rPr/>
        <w:t>individuals</w:t>
      </w:r>
      <w:r>
        <w:rPr>
          <w:spacing w:val="-15"/>
        </w:rPr>
        <w:t> </w:t>
      </w:r>
      <w:r>
        <w:rPr/>
        <w:t>of</w:t>
      </w:r>
      <w:r>
        <w:rPr>
          <w:spacing w:val="-14"/>
        </w:rPr>
        <w:t> </w:t>
      </w:r>
      <w:r>
        <w:rPr/>
        <w:t>the</w:t>
      </w:r>
      <w:r>
        <w:rPr>
          <w:spacing w:val="-14"/>
        </w:rPr>
        <w:t> </w:t>
      </w:r>
      <w:r>
        <w:rPr>
          <w:spacing w:val="-3"/>
        </w:rPr>
        <w:t>different </w:t>
      </w:r>
      <w:r>
        <w:rPr/>
        <w:t>species (Dodd and Stanton,</w:t>
      </w:r>
      <w:r>
        <w:rPr>
          <w:spacing w:val="-5"/>
        </w:rPr>
        <w:t> </w:t>
      </w:r>
      <w:r>
        <w:rPr>
          <w:spacing w:val="-2"/>
        </w:rPr>
        <w:t>1990).</w:t>
      </w:r>
    </w:p>
    <w:p>
      <w:pPr>
        <w:pStyle w:val="BodyText"/>
        <w:spacing w:line="249" w:lineRule="auto" w:before="4"/>
        <w:ind w:left="280" w:right="38" w:firstLine="288"/>
        <w:jc w:val="both"/>
      </w:pPr>
      <w:r>
        <w:rPr>
          <w:spacing w:val="-4"/>
          <w:w w:val="105"/>
        </w:rPr>
        <w:t>Dominance</w:t>
      </w:r>
      <w:r>
        <w:rPr>
          <w:spacing w:val="-41"/>
          <w:w w:val="105"/>
        </w:rPr>
        <w:t> </w:t>
      </w:r>
      <w:r>
        <w:rPr>
          <w:spacing w:val="-4"/>
          <w:w w:val="105"/>
        </w:rPr>
        <w:t>values</w:t>
      </w:r>
      <w:r>
        <w:rPr>
          <w:spacing w:val="-40"/>
          <w:w w:val="105"/>
        </w:rPr>
        <w:t> </w:t>
      </w:r>
      <w:r>
        <w:rPr>
          <w:spacing w:val="-3"/>
          <w:w w:val="105"/>
        </w:rPr>
        <w:t>for</w:t>
      </w:r>
      <w:r>
        <w:rPr>
          <w:spacing w:val="-40"/>
          <w:w w:val="105"/>
        </w:rPr>
        <w:t> </w:t>
      </w:r>
      <w:r>
        <w:rPr>
          <w:spacing w:val="-3"/>
          <w:w w:val="105"/>
        </w:rPr>
        <w:t>the</w:t>
      </w:r>
      <w:r>
        <w:rPr>
          <w:spacing w:val="-40"/>
          <w:w w:val="105"/>
        </w:rPr>
        <w:t> </w:t>
      </w:r>
      <w:r>
        <w:rPr>
          <w:spacing w:val="-4"/>
          <w:w w:val="105"/>
        </w:rPr>
        <w:t>brachiopods</w:t>
      </w:r>
      <w:r>
        <w:rPr>
          <w:spacing w:val="-40"/>
          <w:w w:val="105"/>
        </w:rPr>
        <w:t> </w:t>
      </w:r>
      <w:r>
        <w:rPr>
          <w:w w:val="105"/>
        </w:rPr>
        <w:t>of</w:t>
      </w:r>
      <w:r>
        <w:rPr>
          <w:spacing w:val="-40"/>
          <w:w w:val="105"/>
        </w:rPr>
        <w:t> </w:t>
      </w:r>
      <w:r>
        <w:rPr>
          <w:spacing w:val="-3"/>
          <w:w w:val="105"/>
        </w:rPr>
        <w:t>the</w:t>
      </w:r>
      <w:r>
        <w:rPr>
          <w:spacing w:val="-40"/>
          <w:w w:val="105"/>
        </w:rPr>
        <w:t> </w:t>
      </w:r>
      <w:r>
        <w:rPr>
          <w:spacing w:val="-4"/>
          <w:w w:val="105"/>
        </w:rPr>
        <w:t>Lodgepole</w:t>
      </w:r>
      <w:r>
        <w:rPr>
          <w:spacing w:val="-41"/>
          <w:w w:val="105"/>
        </w:rPr>
        <w:t> </w:t>
      </w:r>
      <w:r>
        <w:rPr>
          <w:spacing w:val="-4"/>
          <w:w w:val="105"/>
        </w:rPr>
        <w:t>Lime- </w:t>
      </w:r>
      <w:r>
        <w:rPr>
          <w:w w:val="105"/>
        </w:rPr>
        <w:t>stone</w:t>
      </w:r>
      <w:r>
        <w:rPr>
          <w:spacing w:val="-33"/>
          <w:w w:val="105"/>
        </w:rPr>
        <w:t> </w:t>
      </w:r>
      <w:r>
        <w:rPr>
          <w:w w:val="105"/>
        </w:rPr>
        <w:t>range</w:t>
      </w:r>
      <w:r>
        <w:rPr>
          <w:spacing w:val="-32"/>
          <w:w w:val="105"/>
        </w:rPr>
        <w:t> </w:t>
      </w:r>
      <w:r>
        <w:rPr>
          <w:w w:val="105"/>
        </w:rPr>
        <w:t>from</w:t>
      </w:r>
      <w:r>
        <w:rPr>
          <w:spacing w:val="-32"/>
          <w:w w:val="105"/>
        </w:rPr>
        <w:t> </w:t>
      </w:r>
      <w:r>
        <w:rPr>
          <w:w w:val="105"/>
        </w:rPr>
        <w:t>1.01</w:t>
      </w:r>
      <w:r>
        <w:rPr>
          <w:spacing w:val="-32"/>
          <w:w w:val="105"/>
        </w:rPr>
        <w:t> </w:t>
      </w:r>
      <w:r>
        <w:rPr>
          <w:w w:val="105"/>
        </w:rPr>
        <w:t>to</w:t>
      </w:r>
      <w:r>
        <w:rPr>
          <w:spacing w:val="-32"/>
          <w:w w:val="105"/>
        </w:rPr>
        <w:t> </w:t>
      </w:r>
      <w:r>
        <w:rPr>
          <w:w w:val="105"/>
        </w:rPr>
        <w:t>1.47.</w:t>
      </w:r>
      <w:r>
        <w:rPr>
          <w:spacing w:val="-32"/>
          <w:w w:val="105"/>
        </w:rPr>
        <w:t> </w:t>
      </w:r>
      <w:r>
        <w:rPr>
          <w:w w:val="105"/>
        </w:rPr>
        <w:t>The</w:t>
      </w:r>
      <w:r>
        <w:rPr>
          <w:spacing w:val="-33"/>
          <w:w w:val="105"/>
        </w:rPr>
        <w:t> </w:t>
      </w:r>
      <w:r>
        <w:rPr>
          <w:w w:val="105"/>
        </w:rPr>
        <w:t>following</w:t>
      </w:r>
      <w:r>
        <w:rPr>
          <w:spacing w:val="-32"/>
          <w:w w:val="105"/>
        </w:rPr>
        <w:t> </w:t>
      </w:r>
      <w:r>
        <w:rPr>
          <w:w w:val="105"/>
        </w:rPr>
        <w:t>localities</w:t>
      </w:r>
      <w:r>
        <w:rPr>
          <w:spacing w:val="-32"/>
          <w:w w:val="105"/>
        </w:rPr>
        <w:t> </w:t>
      </w:r>
      <w:r>
        <w:rPr>
          <w:w w:val="105"/>
        </w:rPr>
        <w:t>are</w:t>
      </w:r>
      <w:r>
        <w:rPr>
          <w:spacing w:val="-33"/>
          <w:w w:val="105"/>
        </w:rPr>
        <w:t> </w:t>
      </w:r>
      <w:r>
        <w:rPr>
          <w:spacing w:val="-2"/>
          <w:w w:val="105"/>
        </w:rPr>
        <w:t>listed </w:t>
      </w:r>
      <w:r>
        <w:rPr>
          <w:w w:val="105"/>
        </w:rPr>
        <w:t>in</w:t>
      </w:r>
      <w:r>
        <w:rPr>
          <w:spacing w:val="-33"/>
          <w:w w:val="105"/>
        </w:rPr>
        <w:t> </w:t>
      </w:r>
      <w:r>
        <w:rPr>
          <w:spacing w:val="-4"/>
          <w:w w:val="105"/>
        </w:rPr>
        <w:t>order</w:t>
      </w:r>
      <w:r>
        <w:rPr>
          <w:spacing w:val="-33"/>
          <w:w w:val="105"/>
        </w:rPr>
        <w:t> </w:t>
      </w:r>
      <w:r>
        <w:rPr>
          <w:w w:val="105"/>
        </w:rPr>
        <w:t>of</w:t>
      </w:r>
      <w:r>
        <w:rPr>
          <w:spacing w:val="-33"/>
          <w:w w:val="105"/>
        </w:rPr>
        <w:t> </w:t>
      </w:r>
      <w:r>
        <w:rPr>
          <w:spacing w:val="-3"/>
          <w:w w:val="105"/>
        </w:rPr>
        <w:t>the</w:t>
      </w:r>
      <w:r>
        <w:rPr>
          <w:spacing w:val="-33"/>
          <w:w w:val="105"/>
        </w:rPr>
        <w:t> </w:t>
      </w:r>
      <w:r>
        <w:rPr>
          <w:spacing w:val="-3"/>
          <w:w w:val="105"/>
        </w:rPr>
        <w:t>most</w:t>
      </w:r>
      <w:r>
        <w:rPr>
          <w:spacing w:val="-33"/>
          <w:w w:val="105"/>
        </w:rPr>
        <w:t> </w:t>
      </w:r>
      <w:r>
        <w:rPr>
          <w:spacing w:val="-4"/>
          <w:w w:val="105"/>
        </w:rPr>
        <w:t>equally</w:t>
      </w:r>
      <w:r>
        <w:rPr>
          <w:spacing w:val="-33"/>
          <w:w w:val="105"/>
        </w:rPr>
        <w:t> </w:t>
      </w:r>
      <w:r>
        <w:rPr>
          <w:spacing w:val="-4"/>
          <w:w w:val="105"/>
        </w:rPr>
        <w:t>dominant</w:t>
      </w:r>
      <w:r>
        <w:rPr>
          <w:spacing w:val="-33"/>
          <w:w w:val="105"/>
        </w:rPr>
        <w:t> </w:t>
      </w:r>
      <w:r>
        <w:rPr>
          <w:w w:val="105"/>
        </w:rPr>
        <w:t>to</w:t>
      </w:r>
      <w:r>
        <w:rPr>
          <w:spacing w:val="-33"/>
          <w:w w:val="105"/>
        </w:rPr>
        <w:t> </w:t>
      </w:r>
      <w:r>
        <w:rPr>
          <w:spacing w:val="-3"/>
          <w:w w:val="105"/>
        </w:rPr>
        <w:t>the</w:t>
      </w:r>
      <w:r>
        <w:rPr>
          <w:spacing w:val="-33"/>
          <w:w w:val="105"/>
        </w:rPr>
        <w:t> </w:t>
      </w:r>
      <w:r>
        <w:rPr>
          <w:spacing w:val="-3"/>
          <w:w w:val="105"/>
        </w:rPr>
        <w:t>most</w:t>
      </w:r>
      <w:r>
        <w:rPr>
          <w:spacing w:val="-32"/>
          <w:w w:val="105"/>
        </w:rPr>
        <w:t> </w:t>
      </w:r>
      <w:r>
        <w:rPr>
          <w:spacing w:val="-4"/>
          <w:w w:val="105"/>
        </w:rPr>
        <w:t>unequally</w:t>
      </w:r>
      <w:r>
        <w:rPr>
          <w:spacing w:val="-33"/>
          <w:w w:val="105"/>
        </w:rPr>
        <w:t> </w:t>
      </w:r>
      <w:r>
        <w:rPr>
          <w:spacing w:val="-3"/>
          <w:w w:val="105"/>
        </w:rPr>
        <w:t>domi- nant:</w:t>
      </w:r>
      <w:r>
        <w:rPr>
          <w:spacing w:val="-11"/>
          <w:w w:val="105"/>
        </w:rPr>
        <w:t> </w:t>
      </w:r>
      <w:r>
        <w:rPr>
          <w:w w:val="105"/>
        </w:rPr>
        <w:t>St.</w:t>
      </w:r>
      <w:r>
        <w:rPr>
          <w:spacing w:val="-11"/>
          <w:w w:val="105"/>
        </w:rPr>
        <w:t> </w:t>
      </w:r>
      <w:r>
        <w:rPr>
          <w:spacing w:val="-3"/>
          <w:w w:val="105"/>
        </w:rPr>
        <w:t>Charles</w:t>
      </w:r>
      <w:r>
        <w:rPr>
          <w:spacing w:val="-12"/>
          <w:w w:val="105"/>
        </w:rPr>
        <w:t> </w:t>
      </w:r>
      <w:r>
        <w:rPr>
          <w:spacing w:val="-3"/>
          <w:w w:val="105"/>
        </w:rPr>
        <w:t>Canyon,</w:t>
      </w:r>
      <w:r>
        <w:rPr>
          <w:spacing w:val="-11"/>
          <w:w w:val="105"/>
        </w:rPr>
        <w:t> </w:t>
      </w:r>
      <w:r>
        <w:rPr>
          <w:spacing w:val="-3"/>
          <w:w w:val="105"/>
        </w:rPr>
        <w:t>Gardner</w:t>
      </w:r>
      <w:r>
        <w:rPr>
          <w:spacing w:val="-11"/>
          <w:w w:val="105"/>
        </w:rPr>
        <w:t> </w:t>
      </w:r>
      <w:r>
        <w:rPr>
          <w:spacing w:val="-3"/>
          <w:w w:val="105"/>
        </w:rPr>
        <w:t>Canyon,</w:t>
      </w:r>
      <w:r>
        <w:rPr>
          <w:spacing w:val="-11"/>
          <w:w w:val="105"/>
        </w:rPr>
        <w:t> </w:t>
      </w:r>
      <w:r>
        <w:rPr>
          <w:spacing w:val="-3"/>
          <w:w w:val="105"/>
        </w:rPr>
        <w:t>Buckskin</w:t>
      </w:r>
      <w:r>
        <w:rPr>
          <w:spacing w:val="-12"/>
          <w:w w:val="105"/>
        </w:rPr>
        <w:t> </w:t>
      </w:r>
      <w:r>
        <w:rPr>
          <w:spacing w:val="-3"/>
          <w:w w:val="105"/>
        </w:rPr>
        <w:t>Hill,</w:t>
      </w:r>
      <w:r>
        <w:rPr>
          <w:spacing w:val="-11"/>
          <w:w w:val="105"/>
        </w:rPr>
        <w:t> </w:t>
      </w:r>
      <w:r>
        <w:rPr>
          <w:spacing w:val="-2"/>
          <w:w w:val="105"/>
        </w:rPr>
        <w:t>and </w:t>
      </w:r>
      <w:r>
        <w:rPr>
          <w:spacing w:val="-3"/>
          <w:w w:val="105"/>
        </w:rPr>
        <w:t>Little</w:t>
      </w:r>
      <w:r>
        <w:rPr>
          <w:spacing w:val="-35"/>
          <w:w w:val="105"/>
        </w:rPr>
        <w:t> </w:t>
      </w:r>
      <w:r>
        <w:rPr>
          <w:spacing w:val="-3"/>
          <w:w w:val="105"/>
        </w:rPr>
        <w:t>Flat</w:t>
      </w:r>
      <w:r>
        <w:rPr>
          <w:spacing w:val="-34"/>
          <w:w w:val="105"/>
        </w:rPr>
        <w:t> </w:t>
      </w:r>
      <w:r>
        <w:rPr>
          <w:spacing w:val="-3"/>
          <w:w w:val="105"/>
        </w:rPr>
        <w:t>Canyon.</w:t>
      </w:r>
      <w:r>
        <w:rPr>
          <w:spacing w:val="-34"/>
          <w:w w:val="105"/>
        </w:rPr>
        <w:t> </w:t>
      </w:r>
      <w:r>
        <w:rPr>
          <w:w w:val="105"/>
        </w:rPr>
        <w:t>In</w:t>
      </w:r>
      <w:r>
        <w:rPr>
          <w:spacing w:val="-34"/>
          <w:w w:val="105"/>
        </w:rPr>
        <w:t> </w:t>
      </w:r>
      <w:r>
        <w:rPr>
          <w:spacing w:val="-3"/>
          <w:w w:val="105"/>
        </w:rPr>
        <w:t>general,</w:t>
      </w:r>
      <w:r>
        <w:rPr>
          <w:spacing w:val="-34"/>
          <w:w w:val="105"/>
        </w:rPr>
        <w:t> </w:t>
      </w:r>
      <w:r>
        <w:rPr>
          <w:w w:val="105"/>
        </w:rPr>
        <w:t>all</w:t>
      </w:r>
      <w:r>
        <w:rPr>
          <w:spacing w:val="-34"/>
          <w:w w:val="105"/>
        </w:rPr>
        <w:t> </w:t>
      </w:r>
      <w:r>
        <w:rPr>
          <w:w w:val="105"/>
        </w:rPr>
        <w:t>the</w:t>
      </w:r>
      <w:r>
        <w:rPr>
          <w:spacing w:val="-34"/>
          <w:w w:val="105"/>
        </w:rPr>
        <w:t> </w:t>
      </w:r>
      <w:r>
        <w:rPr>
          <w:w w:val="105"/>
        </w:rPr>
        <w:t>localities</w:t>
      </w:r>
      <w:r>
        <w:rPr>
          <w:spacing w:val="-34"/>
          <w:w w:val="105"/>
        </w:rPr>
        <w:t> </w:t>
      </w:r>
      <w:r>
        <w:rPr>
          <w:w w:val="105"/>
        </w:rPr>
        <w:t>had</w:t>
      </w:r>
      <w:r>
        <w:rPr>
          <w:spacing w:val="-34"/>
          <w:w w:val="105"/>
        </w:rPr>
        <w:t> </w:t>
      </w:r>
      <w:r>
        <w:rPr>
          <w:w w:val="105"/>
        </w:rPr>
        <w:t>several</w:t>
      </w:r>
      <w:r>
        <w:rPr>
          <w:spacing w:val="-34"/>
          <w:w w:val="105"/>
        </w:rPr>
        <w:t> </w:t>
      </w:r>
      <w:r>
        <w:rPr>
          <w:w w:val="105"/>
        </w:rPr>
        <w:t>domi- </w:t>
      </w:r>
      <w:r>
        <w:rPr>
          <w:spacing w:val="-3"/>
          <w:w w:val="105"/>
        </w:rPr>
        <w:t>nant</w:t>
      </w:r>
      <w:r>
        <w:rPr>
          <w:spacing w:val="-30"/>
          <w:w w:val="105"/>
        </w:rPr>
        <w:t> </w:t>
      </w:r>
      <w:r>
        <w:rPr>
          <w:spacing w:val="-3"/>
          <w:w w:val="105"/>
        </w:rPr>
        <w:t>species.</w:t>
      </w:r>
      <w:r>
        <w:rPr>
          <w:spacing w:val="-28"/>
          <w:w w:val="105"/>
        </w:rPr>
        <w:t> </w:t>
      </w:r>
      <w:r>
        <w:rPr>
          <w:i/>
          <w:spacing w:val="-3"/>
          <w:w w:val="105"/>
        </w:rPr>
        <w:t>Prospira</w:t>
      </w:r>
      <w:r>
        <w:rPr>
          <w:i/>
          <w:spacing w:val="-29"/>
          <w:w w:val="105"/>
        </w:rPr>
        <w:t> </w:t>
      </w:r>
      <w:r>
        <w:rPr>
          <w:i/>
          <w:spacing w:val="-3"/>
          <w:w w:val="105"/>
        </w:rPr>
        <w:t>al</w:t>
      </w:r>
      <w:r>
        <w:rPr>
          <w:i/>
          <w:spacing w:val="-20"/>
          <w:w w:val="105"/>
        </w:rPr>
        <w:t> </w:t>
      </w:r>
      <w:r>
        <w:rPr>
          <w:i/>
          <w:spacing w:val="-3"/>
          <w:w w:val="105"/>
        </w:rPr>
        <w:t>apinensis</w:t>
      </w:r>
      <w:r>
        <w:rPr>
          <w:i/>
          <w:spacing w:val="-26"/>
          <w:w w:val="105"/>
        </w:rPr>
        <w:t> </w:t>
      </w:r>
      <w:r>
        <w:rPr>
          <w:spacing w:val="-4"/>
          <w:w w:val="105"/>
        </w:rPr>
        <w:t>and</w:t>
      </w:r>
      <w:r>
        <w:rPr>
          <w:spacing w:val="-31"/>
          <w:w w:val="105"/>
        </w:rPr>
        <w:t> </w:t>
      </w:r>
      <w:r>
        <w:rPr>
          <w:i/>
          <w:spacing w:val="-4"/>
          <w:w w:val="105"/>
        </w:rPr>
        <w:t>Cleiothyridina</w:t>
      </w:r>
      <w:r>
        <w:rPr>
          <w:i/>
          <w:spacing w:val="-31"/>
          <w:w w:val="105"/>
        </w:rPr>
        <w:t> </w:t>
      </w:r>
      <w:r>
        <w:rPr>
          <w:i/>
          <w:spacing w:val="-4"/>
          <w:w w:val="105"/>
        </w:rPr>
        <w:t>miettensis </w:t>
      </w:r>
      <w:r>
        <w:rPr>
          <w:w w:val="105"/>
        </w:rPr>
        <w:t>are dominant species at all localities. </w:t>
      </w:r>
      <w:r>
        <w:rPr>
          <w:i/>
          <w:w w:val="105"/>
        </w:rPr>
        <w:t>Macropotamorhync s </w:t>
      </w:r>
      <w:r>
        <w:rPr>
          <w:i/>
          <w:w w:val="105"/>
        </w:rPr>
        <w:t>insolit</w:t>
      </w:r>
      <w:r>
        <w:rPr>
          <w:i/>
          <w:spacing w:val="-4"/>
          <w:w w:val="105"/>
        </w:rPr>
        <w:t> </w:t>
      </w:r>
      <w:r>
        <w:rPr>
          <w:i/>
          <w:w w:val="105"/>
        </w:rPr>
        <w:t>s</w:t>
      </w:r>
      <w:r>
        <w:rPr>
          <w:i/>
          <w:spacing w:val="-7"/>
          <w:w w:val="105"/>
        </w:rPr>
        <w:t> </w:t>
      </w:r>
      <w:r>
        <w:rPr>
          <w:w w:val="105"/>
        </w:rPr>
        <w:t>is</w:t>
      </w:r>
      <w:r>
        <w:rPr>
          <w:spacing w:val="-11"/>
          <w:w w:val="105"/>
        </w:rPr>
        <w:t> </w:t>
      </w:r>
      <w:r>
        <w:rPr>
          <w:w w:val="105"/>
        </w:rPr>
        <w:t>the</w:t>
      </w:r>
      <w:r>
        <w:rPr>
          <w:spacing w:val="-12"/>
          <w:w w:val="105"/>
        </w:rPr>
        <w:t> </w:t>
      </w:r>
      <w:r>
        <w:rPr>
          <w:spacing w:val="-3"/>
          <w:w w:val="105"/>
        </w:rPr>
        <w:t>most</w:t>
      </w:r>
      <w:r>
        <w:rPr>
          <w:spacing w:val="-12"/>
          <w:w w:val="105"/>
        </w:rPr>
        <w:t> </w:t>
      </w:r>
      <w:r>
        <w:rPr>
          <w:spacing w:val="-3"/>
          <w:w w:val="105"/>
        </w:rPr>
        <w:t>dominant</w:t>
      </w:r>
      <w:r>
        <w:rPr>
          <w:spacing w:val="-11"/>
          <w:w w:val="105"/>
        </w:rPr>
        <w:t> </w:t>
      </w:r>
      <w:r>
        <w:rPr>
          <w:w w:val="105"/>
        </w:rPr>
        <w:t>at</w:t>
      </w:r>
      <w:r>
        <w:rPr>
          <w:spacing w:val="-12"/>
          <w:w w:val="105"/>
        </w:rPr>
        <w:t> </w:t>
      </w:r>
      <w:r>
        <w:rPr>
          <w:w w:val="105"/>
        </w:rPr>
        <w:t>St.</w:t>
      </w:r>
      <w:r>
        <w:rPr>
          <w:spacing w:val="-11"/>
          <w:w w:val="105"/>
        </w:rPr>
        <w:t> </w:t>
      </w:r>
      <w:r>
        <w:rPr>
          <w:spacing w:val="-3"/>
          <w:w w:val="105"/>
        </w:rPr>
        <w:t>Charles</w:t>
      </w:r>
      <w:r>
        <w:rPr>
          <w:spacing w:val="-12"/>
          <w:w w:val="105"/>
        </w:rPr>
        <w:t> </w:t>
      </w:r>
      <w:r>
        <w:rPr>
          <w:spacing w:val="-3"/>
          <w:w w:val="105"/>
        </w:rPr>
        <w:t>Canyon.</w:t>
      </w:r>
    </w:p>
    <w:p>
      <w:pPr>
        <w:pStyle w:val="BodyText"/>
        <w:spacing w:line="249" w:lineRule="auto" w:before="7"/>
        <w:ind w:left="280" w:right="44" w:firstLine="288"/>
        <w:jc w:val="both"/>
      </w:pPr>
      <w:r>
        <w:rPr/>
        <w:t>Similarity</w:t>
      </w:r>
      <w:r>
        <w:rPr>
          <w:spacing w:val="-15"/>
        </w:rPr>
        <w:t> </w:t>
      </w:r>
      <w:r>
        <w:rPr/>
        <w:t>(S)</w:t>
      </w:r>
      <w:r>
        <w:rPr>
          <w:spacing w:val="-15"/>
        </w:rPr>
        <w:t> </w:t>
      </w:r>
      <w:r>
        <w:rPr/>
        <w:t>is</w:t>
      </w:r>
      <w:r>
        <w:rPr>
          <w:spacing w:val="-15"/>
        </w:rPr>
        <w:t> </w:t>
      </w:r>
      <w:r>
        <w:rPr/>
        <w:t>the</w:t>
      </w:r>
      <w:r>
        <w:rPr>
          <w:spacing w:val="-15"/>
        </w:rPr>
        <w:t> </w:t>
      </w:r>
      <w:r>
        <w:rPr/>
        <w:t>measure</w:t>
      </w:r>
      <w:r>
        <w:rPr>
          <w:spacing w:val="-15"/>
        </w:rPr>
        <w:t> </w:t>
      </w:r>
      <w:r>
        <w:rPr/>
        <w:t>of</w:t>
      </w:r>
      <w:r>
        <w:rPr>
          <w:spacing w:val="-15"/>
        </w:rPr>
        <w:t> </w:t>
      </w:r>
      <w:r>
        <w:rPr/>
        <w:t>the</w:t>
      </w:r>
      <w:r>
        <w:rPr>
          <w:spacing w:val="-15"/>
        </w:rPr>
        <w:t> </w:t>
      </w:r>
      <w:r>
        <w:rPr/>
        <w:t>sameness</w:t>
      </w:r>
      <w:r>
        <w:rPr>
          <w:spacing w:val="-14"/>
        </w:rPr>
        <w:t> </w:t>
      </w:r>
      <w:r>
        <w:rPr/>
        <w:t>of</w:t>
      </w:r>
      <w:r>
        <w:rPr>
          <w:spacing w:val="-15"/>
        </w:rPr>
        <w:t> </w:t>
      </w:r>
      <w:r>
        <w:rPr/>
        <w:t>two</w:t>
      </w:r>
      <w:r>
        <w:rPr>
          <w:spacing w:val="-15"/>
        </w:rPr>
        <w:t> </w:t>
      </w:r>
      <w:r>
        <w:rPr/>
        <w:t>different samples.</w:t>
      </w:r>
      <w:r>
        <w:rPr>
          <w:spacing w:val="-13"/>
        </w:rPr>
        <w:t> </w:t>
      </w:r>
      <w:r>
        <w:rPr/>
        <w:t>Although</w:t>
      </w:r>
      <w:r>
        <w:rPr>
          <w:spacing w:val="-14"/>
        </w:rPr>
        <w:t> </w:t>
      </w:r>
      <w:r>
        <w:rPr/>
        <w:t>similarity</w:t>
      </w:r>
      <w:r>
        <w:rPr>
          <w:spacing w:val="-12"/>
        </w:rPr>
        <w:t> </w:t>
      </w:r>
      <w:r>
        <w:rPr/>
        <w:t>is</w:t>
      </w:r>
      <w:r>
        <w:rPr>
          <w:spacing w:val="-13"/>
        </w:rPr>
        <w:t> </w:t>
      </w:r>
      <w:r>
        <w:rPr/>
        <w:t>considered</w:t>
      </w:r>
      <w:r>
        <w:rPr>
          <w:spacing w:val="-13"/>
        </w:rPr>
        <w:t> </w:t>
      </w:r>
      <w:r>
        <w:rPr/>
        <w:t>more</w:t>
      </w:r>
      <w:r>
        <w:rPr>
          <w:spacing w:val="-14"/>
        </w:rPr>
        <w:t> </w:t>
      </w:r>
      <w:r>
        <w:rPr/>
        <w:t>of</w:t>
      </w:r>
      <w:r>
        <w:rPr>
          <w:spacing w:val="-12"/>
        </w:rPr>
        <w:t> </w:t>
      </w:r>
      <w:r>
        <w:rPr/>
        <w:t>a</w:t>
      </w:r>
      <w:r>
        <w:rPr>
          <w:spacing w:val="-13"/>
        </w:rPr>
        <w:t> </w:t>
      </w:r>
      <w:r>
        <w:rPr/>
        <w:t>measure</w:t>
      </w:r>
      <w:r>
        <w:rPr>
          <w:spacing w:val="-14"/>
        </w:rPr>
        <w:t> </w:t>
      </w:r>
      <w:r>
        <w:rPr/>
        <w:t>of </w:t>
      </w:r>
      <w:r>
        <w:rPr>
          <w:spacing w:val="-3"/>
        </w:rPr>
        <w:t>taxonomic composition, rather than community structure, </w:t>
      </w:r>
      <w:r>
        <w:rPr/>
        <w:t>it is </w:t>
      </w:r>
      <w:r>
        <w:rPr>
          <w:spacing w:val="-3"/>
        </w:rPr>
        <w:t>in- </w:t>
      </w:r>
      <w:r>
        <w:rPr/>
        <w:t>cluded in this</w:t>
      </w:r>
      <w:r>
        <w:rPr>
          <w:spacing w:val="-16"/>
        </w:rPr>
        <w:t> </w:t>
      </w:r>
      <w:r>
        <w:rPr/>
        <w:t>section:</w:t>
      </w:r>
    </w:p>
    <w:p>
      <w:pPr>
        <w:pStyle w:val="BodyText"/>
        <w:spacing w:before="1"/>
        <w:rPr>
          <w:sz w:val="21"/>
        </w:rPr>
      </w:pPr>
    </w:p>
    <w:p>
      <w:pPr>
        <w:pStyle w:val="BodyText"/>
        <w:ind w:left="1720"/>
      </w:pPr>
      <w:r>
        <w:rPr/>
        <w:t>S = 2C/A+B</w:t>
      </w:r>
    </w:p>
    <w:p>
      <w:pPr>
        <w:pStyle w:val="BodyText"/>
        <w:spacing w:before="9"/>
        <w:rPr>
          <w:sz w:val="21"/>
        </w:rPr>
      </w:pPr>
    </w:p>
    <w:p>
      <w:pPr>
        <w:pStyle w:val="BodyText"/>
        <w:spacing w:line="249" w:lineRule="auto"/>
        <w:ind w:left="280" w:right="45"/>
        <w:jc w:val="both"/>
      </w:pPr>
      <w:r>
        <w:rPr/>
        <w:t>where A= number of species in A, B= number of species in B, and</w:t>
      </w:r>
      <w:r>
        <w:rPr>
          <w:spacing w:val="-15"/>
        </w:rPr>
        <w:t> </w:t>
      </w:r>
      <w:r>
        <w:rPr/>
        <w:t>C=</w:t>
      </w:r>
      <w:r>
        <w:rPr>
          <w:spacing w:val="-16"/>
        </w:rPr>
        <w:t> </w:t>
      </w:r>
      <w:r>
        <w:rPr/>
        <w:t>number</w:t>
      </w:r>
      <w:r>
        <w:rPr>
          <w:spacing w:val="-15"/>
        </w:rPr>
        <w:t> </w:t>
      </w:r>
      <w:r>
        <w:rPr/>
        <w:t>of</w:t>
      </w:r>
      <w:r>
        <w:rPr>
          <w:spacing w:val="-15"/>
        </w:rPr>
        <w:t> </w:t>
      </w:r>
      <w:r>
        <w:rPr/>
        <w:t>species</w:t>
      </w:r>
      <w:r>
        <w:rPr>
          <w:spacing w:val="-15"/>
        </w:rPr>
        <w:t> </w:t>
      </w:r>
      <w:r>
        <w:rPr/>
        <w:t>in</w:t>
      </w:r>
      <w:r>
        <w:rPr>
          <w:spacing w:val="-15"/>
        </w:rPr>
        <w:t> </w:t>
      </w:r>
      <w:r>
        <w:rPr/>
        <w:t>both</w:t>
      </w:r>
      <w:r>
        <w:rPr>
          <w:spacing w:val="-15"/>
        </w:rPr>
        <w:t> </w:t>
      </w:r>
      <w:r>
        <w:rPr/>
        <w:t>A</w:t>
      </w:r>
      <w:r>
        <w:rPr>
          <w:spacing w:val="-16"/>
        </w:rPr>
        <w:t> </w:t>
      </w:r>
      <w:r>
        <w:rPr/>
        <w:t>and</w:t>
      </w:r>
      <w:r>
        <w:rPr>
          <w:spacing w:val="-15"/>
        </w:rPr>
        <w:t> </w:t>
      </w:r>
      <w:r>
        <w:rPr/>
        <w:t>B.</w:t>
      </w:r>
      <w:r>
        <w:rPr>
          <w:spacing w:val="-16"/>
        </w:rPr>
        <w:t> </w:t>
      </w:r>
      <w:r>
        <w:rPr/>
        <w:t>If</w:t>
      </w:r>
      <w:r>
        <w:rPr>
          <w:spacing w:val="-15"/>
        </w:rPr>
        <w:t> </w:t>
      </w:r>
      <w:r>
        <w:rPr/>
        <w:t>the</w:t>
      </w:r>
      <w:r>
        <w:rPr>
          <w:spacing w:val="-15"/>
        </w:rPr>
        <w:t> </w:t>
      </w:r>
      <w:r>
        <w:rPr/>
        <w:t>two</w:t>
      </w:r>
      <w:r>
        <w:rPr>
          <w:spacing w:val="-15"/>
        </w:rPr>
        <w:t> </w:t>
      </w:r>
      <w:r>
        <w:rPr/>
        <w:t>samples</w:t>
      </w:r>
      <w:r>
        <w:rPr>
          <w:spacing w:val="-15"/>
        </w:rPr>
        <w:t> </w:t>
      </w:r>
      <w:r>
        <w:rPr>
          <w:spacing w:val="-2"/>
        </w:rPr>
        <w:t>are </w:t>
      </w:r>
      <w:r>
        <w:rPr/>
        <w:t>the</w:t>
      </w:r>
      <w:r>
        <w:rPr>
          <w:spacing w:val="-9"/>
        </w:rPr>
        <w:t> </w:t>
      </w:r>
      <w:r>
        <w:rPr/>
        <w:t>same,</w:t>
      </w:r>
      <w:r>
        <w:rPr>
          <w:spacing w:val="-8"/>
        </w:rPr>
        <w:t> </w:t>
      </w:r>
      <w:r>
        <w:rPr/>
        <w:t>in</w:t>
      </w:r>
      <w:r>
        <w:rPr>
          <w:spacing w:val="-9"/>
        </w:rPr>
        <w:t> </w:t>
      </w:r>
      <w:r>
        <w:rPr/>
        <w:t>that</w:t>
      </w:r>
      <w:r>
        <w:rPr>
          <w:spacing w:val="-8"/>
        </w:rPr>
        <w:t> </w:t>
      </w:r>
      <w:r>
        <w:rPr/>
        <w:t>they</w:t>
      </w:r>
      <w:r>
        <w:rPr>
          <w:spacing w:val="-8"/>
        </w:rPr>
        <w:t> </w:t>
      </w:r>
      <w:r>
        <w:rPr/>
        <w:t>share</w:t>
      </w:r>
      <w:r>
        <w:rPr>
          <w:spacing w:val="-9"/>
        </w:rPr>
        <w:t> </w:t>
      </w:r>
      <w:r>
        <w:rPr/>
        <w:t>all</w:t>
      </w:r>
      <w:r>
        <w:rPr>
          <w:spacing w:val="-9"/>
        </w:rPr>
        <w:t> </w:t>
      </w:r>
      <w:r>
        <w:rPr/>
        <w:t>of</w:t>
      </w:r>
      <w:r>
        <w:rPr>
          <w:spacing w:val="-9"/>
        </w:rPr>
        <w:t> </w:t>
      </w:r>
      <w:r>
        <w:rPr/>
        <w:t>the</w:t>
      </w:r>
      <w:r>
        <w:rPr>
          <w:spacing w:val="-9"/>
        </w:rPr>
        <w:t> </w:t>
      </w:r>
      <w:r>
        <w:rPr/>
        <w:t>same</w:t>
      </w:r>
      <w:r>
        <w:rPr>
          <w:spacing w:val="-8"/>
        </w:rPr>
        <w:t> </w:t>
      </w:r>
      <w:r>
        <w:rPr/>
        <w:t>species</w:t>
      </w:r>
      <w:r>
        <w:rPr>
          <w:spacing w:val="-8"/>
        </w:rPr>
        <w:t> </w:t>
      </w:r>
      <w:r>
        <w:rPr/>
        <w:t>the</w:t>
      </w:r>
      <w:r>
        <w:rPr>
          <w:spacing w:val="-9"/>
        </w:rPr>
        <w:t> </w:t>
      </w:r>
      <w:r>
        <w:rPr/>
        <w:t>index</w:t>
      </w:r>
      <w:r>
        <w:rPr>
          <w:spacing w:val="-8"/>
        </w:rPr>
        <w:t> </w:t>
      </w:r>
      <w:r>
        <w:rPr/>
        <w:t>will be</w:t>
      </w:r>
      <w:r>
        <w:rPr>
          <w:spacing w:val="-5"/>
        </w:rPr>
        <w:t> </w:t>
      </w:r>
      <w:r>
        <w:rPr/>
        <w:t>one,</w:t>
      </w:r>
      <w:r>
        <w:rPr>
          <w:spacing w:val="-4"/>
        </w:rPr>
        <w:t> </w:t>
      </w:r>
      <w:r>
        <w:rPr/>
        <w:t>if</w:t>
      </w:r>
      <w:r>
        <w:rPr>
          <w:spacing w:val="-3"/>
        </w:rPr>
        <w:t> </w:t>
      </w:r>
      <w:r>
        <w:rPr/>
        <w:t>they</w:t>
      </w:r>
      <w:r>
        <w:rPr>
          <w:spacing w:val="-3"/>
        </w:rPr>
        <w:t> </w:t>
      </w:r>
      <w:r>
        <w:rPr/>
        <w:t>are</w:t>
      </w:r>
      <w:r>
        <w:rPr>
          <w:spacing w:val="-4"/>
        </w:rPr>
        <w:t> </w:t>
      </w:r>
      <w:r>
        <w:rPr/>
        <w:t>dissimilar</w:t>
      </w:r>
      <w:r>
        <w:rPr>
          <w:spacing w:val="-4"/>
        </w:rPr>
        <w:t> </w:t>
      </w:r>
      <w:r>
        <w:rPr/>
        <w:t>with</w:t>
      </w:r>
      <w:r>
        <w:rPr>
          <w:spacing w:val="-4"/>
        </w:rPr>
        <w:t> </w:t>
      </w:r>
      <w:r>
        <w:rPr/>
        <w:t>no</w:t>
      </w:r>
      <w:r>
        <w:rPr>
          <w:spacing w:val="-4"/>
        </w:rPr>
        <w:t> </w:t>
      </w:r>
      <w:r>
        <w:rPr/>
        <w:t>shared</w:t>
      </w:r>
      <w:r>
        <w:rPr>
          <w:spacing w:val="-4"/>
        </w:rPr>
        <w:t> </w:t>
      </w:r>
      <w:r>
        <w:rPr/>
        <w:t>species</w:t>
      </w:r>
      <w:r>
        <w:rPr>
          <w:spacing w:val="-3"/>
        </w:rPr>
        <w:t> </w:t>
      </w:r>
      <w:r>
        <w:rPr/>
        <w:t>the</w:t>
      </w:r>
      <w:r>
        <w:rPr>
          <w:spacing w:val="-3"/>
        </w:rPr>
        <w:t> </w:t>
      </w:r>
      <w:r>
        <w:rPr/>
        <w:t>value</w:t>
      </w:r>
      <w:r>
        <w:rPr>
          <w:spacing w:val="-4"/>
        </w:rPr>
        <w:t> </w:t>
      </w:r>
      <w:r>
        <w:rPr/>
        <w:t>is</w:t>
      </w:r>
    </w:p>
    <w:p>
      <w:pPr>
        <w:pStyle w:val="BodyText"/>
        <w:spacing w:before="10"/>
        <w:rPr>
          <w:sz w:val="18"/>
        </w:rPr>
      </w:pPr>
    </w:p>
    <w:p>
      <w:pPr>
        <w:pStyle w:val="BodyText"/>
        <w:ind w:left="666"/>
      </w:pPr>
      <w:r>
        <w:rPr>
          <w:b/>
        </w:rPr>
        <w:t>Table 2. </w:t>
      </w:r>
      <w:r>
        <w:rPr/>
        <w:t>Similarity values for brachiopod species.</w:t>
      </w:r>
    </w:p>
    <w:p>
      <w:pPr>
        <w:pStyle w:val="BodyText"/>
        <w:spacing w:line="229" w:lineRule="exact"/>
        <w:ind w:left="280"/>
        <w:jc w:val="both"/>
      </w:pPr>
      <w:r>
        <w:rPr/>
        <w:br w:type="column"/>
      </w:r>
      <w:r>
        <w:rPr/>
        <w:t>1971; Dodd and Stanton, 1990).</w:t>
      </w:r>
    </w:p>
    <w:p>
      <w:pPr>
        <w:pStyle w:val="BodyText"/>
        <w:spacing w:line="249" w:lineRule="auto" w:before="10"/>
        <w:ind w:left="280" w:right="134" w:firstLine="288"/>
        <w:jc w:val="both"/>
      </w:pPr>
      <w:r>
        <w:rPr/>
        <w:t>The</w:t>
      </w:r>
      <w:r>
        <w:rPr>
          <w:spacing w:val="-16"/>
        </w:rPr>
        <w:t> </w:t>
      </w:r>
      <w:r>
        <w:rPr/>
        <w:t>similarity</w:t>
      </w:r>
      <w:r>
        <w:rPr>
          <w:spacing w:val="-15"/>
        </w:rPr>
        <w:t> </w:t>
      </w:r>
      <w:r>
        <w:rPr/>
        <w:t>values</w:t>
      </w:r>
      <w:r>
        <w:rPr>
          <w:spacing w:val="-16"/>
        </w:rPr>
        <w:t> </w:t>
      </w:r>
      <w:r>
        <w:rPr/>
        <w:t>of</w:t>
      </w:r>
      <w:r>
        <w:rPr>
          <w:spacing w:val="-15"/>
        </w:rPr>
        <w:t> </w:t>
      </w:r>
      <w:r>
        <w:rPr/>
        <w:t>the</w:t>
      </w:r>
      <w:r>
        <w:rPr>
          <w:spacing w:val="-15"/>
        </w:rPr>
        <w:t> </w:t>
      </w:r>
      <w:r>
        <w:rPr/>
        <w:t>brachiopod</w:t>
      </w:r>
      <w:r>
        <w:rPr>
          <w:spacing w:val="-16"/>
        </w:rPr>
        <w:t> </w:t>
      </w:r>
      <w:r>
        <w:rPr/>
        <w:t>species</w:t>
      </w:r>
      <w:r>
        <w:rPr>
          <w:spacing w:val="-15"/>
        </w:rPr>
        <w:t> </w:t>
      </w:r>
      <w:r>
        <w:rPr/>
        <w:t>in</w:t>
      </w:r>
      <w:r>
        <w:rPr>
          <w:spacing w:val="-15"/>
        </w:rPr>
        <w:t> </w:t>
      </w:r>
      <w:r>
        <w:rPr/>
        <w:t>the</w:t>
      </w:r>
      <w:r>
        <w:rPr>
          <w:spacing w:val="-16"/>
        </w:rPr>
        <w:t> </w:t>
      </w:r>
      <w:r>
        <w:rPr>
          <w:spacing w:val="-2"/>
        </w:rPr>
        <w:t>Lodge- </w:t>
      </w:r>
      <w:r>
        <w:rPr/>
        <w:t>pole</w:t>
      </w:r>
      <w:r>
        <w:rPr>
          <w:spacing w:val="-9"/>
        </w:rPr>
        <w:t> </w:t>
      </w:r>
      <w:r>
        <w:rPr/>
        <w:t>Limestone</w:t>
      </w:r>
      <w:r>
        <w:rPr>
          <w:spacing w:val="-10"/>
        </w:rPr>
        <w:t> </w:t>
      </w:r>
      <w:r>
        <w:rPr/>
        <w:t>range</w:t>
      </w:r>
      <w:r>
        <w:rPr>
          <w:spacing w:val="-8"/>
        </w:rPr>
        <w:t> </w:t>
      </w:r>
      <w:r>
        <w:rPr/>
        <w:t>from</w:t>
      </w:r>
      <w:r>
        <w:rPr>
          <w:spacing w:val="-9"/>
        </w:rPr>
        <w:t> </w:t>
      </w:r>
      <w:r>
        <w:rPr/>
        <w:t>0.88</w:t>
      </w:r>
      <w:r>
        <w:rPr>
          <w:spacing w:val="-9"/>
        </w:rPr>
        <w:t> </w:t>
      </w:r>
      <w:r>
        <w:rPr/>
        <w:t>to</w:t>
      </w:r>
      <w:r>
        <w:rPr>
          <w:spacing w:val="-9"/>
        </w:rPr>
        <w:t> </w:t>
      </w:r>
      <w:r>
        <w:rPr/>
        <w:t>0.59.</w:t>
      </w:r>
      <w:r>
        <w:rPr>
          <w:spacing w:val="-8"/>
        </w:rPr>
        <w:t> </w:t>
      </w:r>
      <w:r>
        <w:rPr/>
        <w:t>Buckskin</w:t>
      </w:r>
      <w:r>
        <w:rPr>
          <w:spacing w:val="-10"/>
        </w:rPr>
        <w:t> </w:t>
      </w:r>
      <w:r>
        <w:rPr/>
        <w:t>Hill</w:t>
      </w:r>
      <w:r>
        <w:rPr>
          <w:spacing w:val="-9"/>
        </w:rPr>
        <w:t> </w:t>
      </w:r>
      <w:r>
        <w:rPr/>
        <w:t>seems</w:t>
      </w:r>
      <w:r>
        <w:rPr>
          <w:spacing w:val="-9"/>
        </w:rPr>
        <w:t> </w:t>
      </w:r>
      <w:r>
        <w:rPr/>
        <w:t>to be the </w:t>
      </w:r>
      <w:r>
        <w:rPr>
          <w:spacing w:val="-3"/>
        </w:rPr>
        <w:t>most </w:t>
      </w:r>
      <w:r>
        <w:rPr/>
        <w:t>similar to all the other localities. The similarity</w:t>
      </w:r>
      <w:r>
        <w:rPr>
          <w:spacing w:val="-33"/>
        </w:rPr>
        <w:t> </w:t>
      </w:r>
      <w:r>
        <w:rPr/>
        <w:t>val- ues are shown in </w:t>
      </w:r>
      <w:r>
        <w:rPr>
          <w:spacing w:val="-5"/>
        </w:rPr>
        <w:t>Table</w:t>
      </w:r>
      <w:r>
        <w:rPr>
          <w:spacing w:val="-14"/>
        </w:rPr>
        <w:t> </w:t>
      </w:r>
      <w:r>
        <w:rPr/>
        <w:t>2.</w:t>
      </w:r>
    </w:p>
    <w:p>
      <w:pPr>
        <w:pStyle w:val="BodyText"/>
        <w:spacing w:line="249" w:lineRule="auto" w:before="3"/>
        <w:ind w:left="280" w:right="126" w:firstLine="288"/>
        <w:jc w:val="both"/>
      </w:pPr>
      <w:r>
        <w:rPr/>
        <w:t>The</w:t>
      </w:r>
      <w:r>
        <w:rPr>
          <w:spacing w:val="-17"/>
        </w:rPr>
        <w:t> </w:t>
      </w:r>
      <w:r>
        <w:rPr/>
        <w:t>trophic</w:t>
      </w:r>
      <w:r>
        <w:rPr>
          <w:spacing w:val="-17"/>
        </w:rPr>
        <w:t> </w:t>
      </w:r>
      <w:r>
        <w:rPr/>
        <w:t>structure</w:t>
      </w:r>
      <w:r>
        <w:rPr>
          <w:spacing w:val="-17"/>
        </w:rPr>
        <w:t> </w:t>
      </w:r>
      <w:r>
        <w:rPr/>
        <w:t>of</w:t>
      </w:r>
      <w:r>
        <w:rPr>
          <w:spacing w:val="-16"/>
        </w:rPr>
        <w:t> </w:t>
      </w:r>
      <w:r>
        <w:rPr/>
        <w:t>the</w:t>
      </w:r>
      <w:r>
        <w:rPr>
          <w:spacing w:val="-17"/>
        </w:rPr>
        <w:t> </w:t>
      </w:r>
      <w:r>
        <w:rPr/>
        <w:t>benthic</w:t>
      </w:r>
      <w:r>
        <w:rPr>
          <w:spacing w:val="-17"/>
        </w:rPr>
        <w:t> </w:t>
      </w:r>
      <w:r>
        <w:rPr/>
        <w:t>community</w:t>
      </w:r>
      <w:r>
        <w:rPr>
          <w:spacing w:val="-16"/>
        </w:rPr>
        <w:t> </w:t>
      </w:r>
      <w:r>
        <w:rPr/>
        <w:t>of</w:t>
      </w:r>
      <w:r>
        <w:rPr>
          <w:spacing w:val="-17"/>
        </w:rPr>
        <w:t> </w:t>
      </w:r>
      <w:r>
        <w:rPr/>
        <w:t>the</w:t>
      </w:r>
      <w:r>
        <w:rPr>
          <w:spacing w:val="-17"/>
        </w:rPr>
        <w:t> </w:t>
      </w:r>
      <w:r>
        <w:rPr>
          <w:spacing w:val="-2"/>
        </w:rPr>
        <w:t>Lodge- </w:t>
      </w:r>
      <w:r>
        <w:rPr/>
        <w:t>pole</w:t>
      </w:r>
      <w:r>
        <w:rPr>
          <w:spacing w:val="-16"/>
        </w:rPr>
        <w:t> </w:t>
      </w:r>
      <w:r>
        <w:rPr/>
        <w:t>Limestone</w:t>
      </w:r>
      <w:r>
        <w:rPr>
          <w:spacing w:val="-17"/>
        </w:rPr>
        <w:t> </w:t>
      </w:r>
      <w:r>
        <w:rPr/>
        <w:t>was</w:t>
      </w:r>
      <w:r>
        <w:rPr>
          <w:spacing w:val="-16"/>
        </w:rPr>
        <w:t> </w:t>
      </w:r>
      <w:r>
        <w:rPr/>
        <w:t>also</w:t>
      </w:r>
      <w:r>
        <w:rPr>
          <w:spacing w:val="-16"/>
        </w:rPr>
        <w:t> </w:t>
      </w:r>
      <w:r>
        <w:rPr/>
        <w:t>studied.</w:t>
      </w:r>
      <w:r>
        <w:rPr>
          <w:spacing w:val="-16"/>
        </w:rPr>
        <w:t> </w:t>
      </w:r>
      <w:r>
        <w:rPr/>
        <w:t>The</w:t>
      </w:r>
      <w:r>
        <w:rPr>
          <w:spacing w:val="-16"/>
        </w:rPr>
        <w:t> </w:t>
      </w:r>
      <w:r>
        <w:rPr/>
        <w:t>results</w:t>
      </w:r>
      <w:r>
        <w:rPr>
          <w:spacing w:val="-16"/>
        </w:rPr>
        <w:t> </w:t>
      </w:r>
      <w:r>
        <w:rPr/>
        <w:t>of</w:t>
      </w:r>
      <w:r>
        <w:rPr>
          <w:spacing w:val="-16"/>
        </w:rPr>
        <w:t> </w:t>
      </w:r>
      <w:r>
        <w:rPr/>
        <w:t>the</w:t>
      </w:r>
      <w:r>
        <w:rPr>
          <w:spacing w:val="-16"/>
        </w:rPr>
        <w:t> </w:t>
      </w:r>
      <w:r>
        <w:rPr/>
        <w:t>trophic</w:t>
      </w:r>
      <w:r>
        <w:rPr>
          <w:spacing w:val="-15"/>
        </w:rPr>
        <w:t> </w:t>
      </w:r>
      <w:r>
        <w:rPr>
          <w:spacing w:val="-2"/>
        </w:rPr>
        <w:t>struc- </w:t>
      </w:r>
      <w:r>
        <w:rPr/>
        <w:t>ture</w:t>
      </w:r>
      <w:r>
        <w:rPr>
          <w:spacing w:val="-13"/>
        </w:rPr>
        <w:t> </w:t>
      </w:r>
      <w:r>
        <w:rPr/>
        <w:t>are</w:t>
      </w:r>
      <w:r>
        <w:rPr>
          <w:spacing w:val="-12"/>
        </w:rPr>
        <w:t> </w:t>
      </w:r>
      <w:r>
        <w:rPr/>
        <w:t>based</w:t>
      </w:r>
      <w:r>
        <w:rPr>
          <w:spacing w:val="-12"/>
        </w:rPr>
        <w:t> </w:t>
      </w:r>
      <w:r>
        <w:rPr/>
        <w:t>on</w:t>
      </w:r>
      <w:r>
        <w:rPr>
          <w:spacing w:val="-12"/>
        </w:rPr>
        <w:t> </w:t>
      </w:r>
      <w:r>
        <w:rPr/>
        <w:t>work</w:t>
      </w:r>
      <w:r>
        <w:rPr>
          <w:spacing w:val="-12"/>
        </w:rPr>
        <w:t> </w:t>
      </w:r>
      <w:r>
        <w:rPr/>
        <w:t>by</w:t>
      </w:r>
      <w:r>
        <w:rPr>
          <w:spacing w:val="-14"/>
        </w:rPr>
        <w:t> </w:t>
      </w:r>
      <w:r>
        <w:rPr>
          <w:spacing w:val="-3"/>
        </w:rPr>
        <w:t>Turpaeva</w:t>
      </w:r>
      <w:r>
        <w:rPr>
          <w:spacing w:val="-13"/>
        </w:rPr>
        <w:t> </w:t>
      </w:r>
      <w:r>
        <w:rPr/>
        <w:t>(1957)</w:t>
      </w:r>
      <w:r>
        <w:rPr>
          <w:spacing w:val="-13"/>
        </w:rPr>
        <w:t> </w:t>
      </w:r>
      <w:r>
        <w:rPr/>
        <w:t>which</w:t>
      </w:r>
      <w:r>
        <w:rPr>
          <w:spacing w:val="-15"/>
        </w:rPr>
        <w:t> </w:t>
      </w:r>
      <w:r>
        <w:rPr/>
        <w:t>is</w:t>
      </w:r>
      <w:r>
        <w:rPr>
          <w:spacing w:val="-13"/>
        </w:rPr>
        <w:t> </w:t>
      </w:r>
      <w:r>
        <w:rPr/>
        <w:t>summarized </w:t>
      </w:r>
      <w:r>
        <w:rPr>
          <w:spacing w:val="-3"/>
        </w:rPr>
        <w:t>in </w:t>
      </w:r>
      <w:r>
        <w:rPr>
          <w:spacing w:val="-4"/>
        </w:rPr>
        <w:t>Walker </w:t>
      </w:r>
      <w:r>
        <w:rPr/>
        <w:t>(1972). Following </w:t>
      </w:r>
      <w:r>
        <w:rPr>
          <w:spacing w:val="-4"/>
        </w:rPr>
        <w:t>Turpaeva's </w:t>
      </w:r>
      <w:r>
        <w:rPr/>
        <w:t>(1957) work the high- level suspension feeders in the Lodgepole Limestone include: solitary and colonial corals, crinoids, and bryozoans. Brachio- pods</w:t>
      </w:r>
      <w:r>
        <w:rPr>
          <w:spacing w:val="-11"/>
        </w:rPr>
        <w:t> </w:t>
      </w:r>
      <w:r>
        <w:rPr/>
        <w:t>and</w:t>
      </w:r>
      <w:r>
        <w:rPr>
          <w:spacing w:val="-11"/>
        </w:rPr>
        <w:t> </w:t>
      </w:r>
      <w:r>
        <w:rPr/>
        <w:t>bivalves</w:t>
      </w:r>
      <w:r>
        <w:rPr>
          <w:spacing w:val="-11"/>
        </w:rPr>
        <w:t> </w:t>
      </w:r>
      <w:r>
        <w:rPr/>
        <w:t>are</w:t>
      </w:r>
      <w:r>
        <w:rPr>
          <w:spacing w:val="-11"/>
        </w:rPr>
        <w:t> </w:t>
      </w:r>
      <w:r>
        <w:rPr/>
        <w:t>the</w:t>
      </w:r>
      <w:r>
        <w:rPr>
          <w:spacing w:val="-10"/>
        </w:rPr>
        <w:t> </w:t>
      </w:r>
      <w:r>
        <w:rPr/>
        <w:t>low-level</w:t>
      </w:r>
      <w:r>
        <w:rPr>
          <w:spacing w:val="-11"/>
        </w:rPr>
        <w:t> </w:t>
      </w:r>
      <w:r>
        <w:rPr/>
        <w:t>suspension</w:t>
      </w:r>
      <w:r>
        <w:rPr>
          <w:spacing w:val="-11"/>
        </w:rPr>
        <w:t> </w:t>
      </w:r>
      <w:r>
        <w:rPr/>
        <w:t>feeders.</w:t>
      </w:r>
      <w:r>
        <w:rPr>
          <w:spacing w:val="-11"/>
        </w:rPr>
        <w:t> </w:t>
      </w:r>
      <w:r>
        <w:rPr/>
        <w:t>Some</w:t>
      </w:r>
      <w:r>
        <w:rPr>
          <w:spacing w:val="-10"/>
        </w:rPr>
        <w:t> </w:t>
      </w:r>
      <w:r>
        <w:rPr/>
        <w:t>of the gastropods may have been infaunal deposit feeders and </w:t>
      </w:r>
      <w:r>
        <w:rPr>
          <w:spacing w:val="-2"/>
        </w:rPr>
        <w:t>the </w:t>
      </w:r>
      <w:r>
        <w:rPr>
          <w:spacing w:val="-3"/>
        </w:rPr>
        <w:t>epifaunal</w:t>
      </w:r>
      <w:r>
        <w:rPr>
          <w:spacing w:val="-11"/>
        </w:rPr>
        <w:t> </w:t>
      </w:r>
      <w:r>
        <w:rPr>
          <w:spacing w:val="-3"/>
        </w:rPr>
        <w:t>deposit</w:t>
      </w:r>
      <w:r>
        <w:rPr>
          <w:spacing w:val="-11"/>
        </w:rPr>
        <w:t> </w:t>
      </w:r>
      <w:r>
        <w:rPr>
          <w:spacing w:val="-3"/>
        </w:rPr>
        <w:t>feeders</w:t>
      </w:r>
      <w:r>
        <w:rPr>
          <w:spacing w:val="-11"/>
        </w:rPr>
        <w:t> </w:t>
      </w:r>
      <w:r>
        <w:rPr/>
        <w:t>are</w:t>
      </w:r>
      <w:r>
        <w:rPr>
          <w:spacing w:val="-10"/>
        </w:rPr>
        <w:t> </w:t>
      </w:r>
      <w:r>
        <w:rPr>
          <w:spacing w:val="-3"/>
        </w:rPr>
        <w:t>only</w:t>
      </w:r>
      <w:r>
        <w:rPr>
          <w:spacing w:val="-11"/>
        </w:rPr>
        <w:t> </w:t>
      </w:r>
      <w:r>
        <w:rPr>
          <w:spacing w:val="-3"/>
        </w:rPr>
        <w:t>represented</w:t>
      </w:r>
      <w:r>
        <w:rPr>
          <w:spacing w:val="-11"/>
        </w:rPr>
        <w:t> </w:t>
      </w:r>
      <w:r>
        <w:rPr/>
        <w:t>by</w:t>
      </w:r>
      <w:r>
        <w:rPr>
          <w:spacing w:val="-11"/>
        </w:rPr>
        <w:t> </w:t>
      </w:r>
      <w:r>
        <w:rPr>
          <w:spacing w:val="-3"/>
        </w:rPr>
        <w:t>gastropods.</w:t>
      </w:r>
      <w:r>
        <w:rPr>
          <w:spacing w:val="-10"/>
        </w:rPr>
        <w:t> </w:t>
      </w:r>
      <w:r>
        <w:rPr>
          <w:spacing w:val="-3"/>
        </w:rPr>
        <w:t>This </w:t>
      </w:r>
      <w:r>
        <w:rPr/>
        <w:t>distribution</w:t>
      </w:r>
      <w:r>
        <w:rPr>
          <w:spacing w:val="-19"/>
        </w:rPr>
        <w:t> </w:t>
      </w:r>
      <w:r>
        <w:rPr/>
        <w:t>would</w:t>
      </w:r>
      <w:r>
        <w:rPr>
          <w:spacing w:val="-18"/>
        </w:rPr>
        <w:t> </w:t>
      </w:r>
      <w:r>
        <w:rPr/>
        <w:t>suggest</w:t>
      </w:r>
      <w:r>
        <w:rPr>
          <w:spacing w:val="-19"/>
        </w:rPr>
        <w:t> </w:t>
      </w:r>
      <w:r>
        <w:rPr/>
        <w:t>a</w:t>
      </w:r>
      <w:r>
        <w:rPr>
          <w:spacing w:val="-18"/>
        </w:rPr>
        <w:t> </w:t>
      </w:r>
      <w:r>
        <w:rPr/>
        <w:t>stable</w:t>
      </w:r>
      <w:r>
        <w:rPr>
          <w:spacing w:val="-18"/>
        </w:rPr>
        <w:t> </w:t>
      </w:r>
      <w:r>
        <w:rPr/>
        <w:t>community</w:t>
      </w:r>
      <w:r>
        <w:rPr>
          <w:spacing w:val="-19"/>
        </w:rPr>
        <w:t> </w:t>
      </w:r>
      <w:r>
        <w:rPr/>
        <w:t>with</w:t>
      </w:r>
      <w:r>
        <w:rPr>
          <w:spacing w:val="-18"/>
        </w:rPr>
        <w:t> </w:t>
      </w:r>
      <w:r>
        <w:rPr/>
        <w:t>little</w:t>
      </w:r>
      <w:r>
        <w:rPr>
          <w:spacing w:val="-18"/>
        </w:rPr>
        <w:t> </w:t>
      </w:r>
      <w:r>
        <w:rPr>
          <w:spacing w:val="-2"/>
        </w:rPr>
        <w:t>compe- </w:t>
      </w:r>
      <w:r>
        <w:rPr/>
        <w:t>tition for food resources </w:t>
      </w:r>
      <w:r>
        <w:rPr>
          <w:spacing w:val="-3"/>
        </w:rPr>
        <w:t>(Turpaeva,</w:t>
      </w:r>
      <w:r>
        <w:rPr>
          <w:spacing w:val="-2"/>
        </w:rPr>
        <w:t> </w:t>
      </w:r>
      <w:r>
        <w:rPr/>
        <w:t>1957).</w:t>
      </w:r>
    </w:p>
    <w:p>
      <w:pPr>
        <w:pStyle w:val="BodyText"/>
        <w:spacing w:before="5"/>
        <w:rPr>
          <w:sz w:val="21"/>
        </w:rPr>
      </w:pPr>
    </w:p>
    <w:p>
      <w:pPr>
        <w:pStyle w:val="Heading2"/>
        <w:spacing w:before="1"/>
        <w:ind w:left="280"/>
      </w:pPr>
      <w:r>
        <w:rPr>
          <w:w w:val="105"/>
        </w:rPr>
        <w:t> </w:t>
      </w:r>
      <w:r>
        <w:rPr/>
        <w:t>aleoecology Conclusions</w:t>
      </w:r>
    </w:p>
    <w:p>
      <w:pPr>
        <w:pStyle w:val="BodyText"/>
        <w:spacing w:line="249" w:lineRule="auto" w:before="41"/>
        <w:ind w:left="280" w:right="123" w:firstLine="288"/>
        <w:jc w:val="both"/>
      </w:pPr>
      <w:r>
        <w:rPr>
          <w:w w:val="105"/>
        </w:rPr>
        <w:t>In</w:t>
      </w:r>
      <w:r>
        <w:rPr>
          <w:spacing w:val="-25"/>
          <w:w w:val="105"/>
        </w:rPr>
        <w:t> </w:t>
      </w:r>
      <w:r>
        <w:rPr>
          <w:w w:val="105"/>
        </w:rPr>
        <w:t>terms</w:t>
      </w:r>
      <w:r>
        <w:rPr>
          <w:spacing w:val="-24"/>
          <w:w w:val="105"/>
        </w:rPr>
        <w:t> </w:t>
      </w:r>
      <w:r>
        <w:rPr>
          <w:w w:val="105"/>
        </w:rPr>
        <w:t>of</w:t>
      </w:r>
      <w:r>
        <w:rPr>
          <w:spacing w:val="-24"/>
          <w:w w:val="105"/>
        </w:rPr>
        <w:t> </w:t>
      </w:r>
      <w:r>
        <w:rPr>
          <w:w w:val="105"/>
        </w:rPr>
        <w:t>lateral</w:t>
      </w:r>
      <w:r>
        <w:rPr>
          <w:spacing w:val="-24"/>
          <w:w w:val="105"/>
        </w:rPr>
        <w:t> </w:t>
      </w:r>
      <w:r>
        <w:rPr>
          <w:w w:val="105"/>
        </w:rPr>
        <w:t>and</w:t>
      </w:r>
      <w:r>
        <w:rPr>
          <w:spacing w:val="-25"/>
          <w:w w:val="105"/>
        </w:rPr>
        <w:t> </w:t>
      </w:r>
      <w:r>
        <w:rPr>
          <w:w w:val="105"/>
        </w:rPr>
        <w:t>vertical</w:t>
      </w:r>
      <w:r>
        <w:rPr>
          <w:spacing w:val="-24"/>
          <w:w w:val="105"/>
        </w:rPr>
        <w:t> </w:t>
      </w:r>
      <w:r>
        <w:rPr>
          <w:w w:val="105"/>
        </w:rPr>
        <w:t>changes</w:t>
      </w:r>
      <w:r>
        <w:rPr>
          <w:spacing w:val="-24"/>
          <w:w w:val="105"/>
        </w:rPr>
        <w:t> </w:t>
      </w:r>
      <w:r>
        <w:rPr>
          <w:w w:val="105"/>
        </w:rPr>
        <w:t>all</w:t>
      </w:r>
      <w:r>
        <w:rPr>
          <w:spacing w:val="-24"/>
          <w:w w:val="105"/>
        </w:rPr>
        <w:t> </w:t>
      </w:r>
      <w:r>
        <w:rPr>
          <w:w w:val="105"/>
        </w:rPr>
        <w:t>four</w:t>
      </w:r>
      <w:r>
        <w:rPr>
          <w:spacing w:val="-24"/>
          <w:w w:val="105"/>
        </w:rPr>
        <w:t> </w:t>
      </w:r>
      <w:r>
        <w:rPr>
          <w:w w:val="105"/>
        </w:rPr>
        <w:t>study</w:t>
      </w:r>
      <w:r>
        <w:rPr>
          <w:spacing w:val="-25"/>
          <w:w w:val="105"/>
        </w:rPr>
        <w:t> </w:t>
      </w:r>
      <w:r>
        <w:rPr>
          <w:w w:val="105"/>
        </w:rPr>
        <w:t>locali- ties</w:t>
      </w:r>
      <w:r>
        <w:rPr>
          <w:spacing w:val="-22"/>
          <w:w w:val="105"/>
        </w:rPr>
        <w:t> </w:t>
      </w:r>
      <w:r>
        <w:rPr>
          <w:w w:val="105"/>
        </w:rPr>
        <w:t>of</w:t>
      </w:r>
      <w:r>
        <w:rPr>
          <w:spacing w:val="-21"/>
          <w:w w:val="105"/>
        </w:rPr>
        <w:t> </w:t>
      </w:r>
      <w:r>
        <w:rPr>
          <w:w w:val="105"/>
        </w:rPr>
        <w:t>the</w:t>
      </w:r>
      <w:r>
        <w:rPr>
          <w:spacing w:val="-21"/>
          <w:w w:val="105"/>
        </w:rPr>
        <w:t> </w:t>
      </w:r>
      <w:r>
        <w:rPr>
          <w:w w:val="105"/>
        </w:rPr>
        <w:t>Lodgepole</w:t>
      </w:r>
      <w:r>
        <w:rPr>
          <w:spacing w:val="-21"/>
          <w:w w:val="105"/>
        </w:rPr>
        <w:t> </w:t>
      </w:r>
      <w:r>
        <w:rPr>
          <w:w w:val="105"/>
        </w:rPr>
        <w:t>Limestone</w:t>
      </w:r>
      <w:r>
        <w:rPr>
          <w:spacing w:val="-21"/>
          <w:w w:val="105"/>
        </w:rPr>
        <w:t> </w:t>
      </w:r>
      <w:r>
        <w:rPr>
          <w:w w:val="105"/>
        </w:rPr>
        <w:t>seem</w:t>
      </w:r>
      <w:r>
        <w:rPr>
          <w:spacing w:val="-21"/>
          <w:w w:val="105"/>
        </w:rPr>
        <w:t> </w:t>
      </w:r>
      <w:r>
        <w:rPr>
          <w:w w:val="105"/>
        </w:rPr>
        <w:t>to</w:t>
      </w:r>
      <w:r>
        <w:rPr>
          <w:spacing w:val="-21"/>
          <w:w w:val="105"/>
        </w:rPr>
        <w:t> </w:t>
      </w:r>
      <w:r>
        <w:rPr>
          <w:w w:val="105"/>
        </w:rPr>
        <w:t>be</w:t>
      </w:r>
      <w:r>
        <w:rPr>
          <w:spacing w:val="-22"/>
          <w:w w:val="105"/>
        </w:rPr>
        <w:t> </w:t>
      </w:r>
      <w:r>
        <w:rPr>
          <w:w w:val="105"/>
        </w:rPr>
        <w:t>similar.</w:t>
      </w:r>
      <w:r>
        <w:rPr>
          <w:spacing w:val="-25"/>
          <w:w w:val="105"/>
        </w:rPr>
        <w:t> </w:t>
      </w:r>
      <w:r>
        <w:rPr>
          <w:w w:val="105"/>
        </w:rPr>
        <w:t>The</w:t>
      </w:r>
      <w:r>
        <w:rPr>
          <w:spacing w:val="-22"/>
          <w:w w:val="105"/>
        </w:rPr>
        <w:t> </w:t>
      </w:r>
      <w:r>
        <w:rPr>
          <w:w w:val="105"/>
        </w:rPr>
        <w:t>domi- nant species of brachiopods in the uppermost portion of the </w:t>
      </w:r>
      <w:r>
        <w:rPr>
          <w:spacing w:val="-5"/>
          <w:w w:val="105"/>
        </w:rPr>
        <w:t>Woodhurst</w:t>
      </w:r>
      <w:r>
        <w:rPr>
          <w:spacing w:val="-33"/>
          <w:w w:val="105"/>
        </w:rPr>
        <w:t> </w:t>
      </w:r>
      <w:r>
        <w:rPr>
          <w:spacing w:val="-4"/>
          <w:w w:val="105"/>
        </w:rPr>
        <w:t>Member</w:t>
      </w:r>
      <w:r>
        <w:rPr>
          <w:spacing w:val="-33"/>
          <w:w w:val="105"/>
        </w:rPr>
        <w:t> </w:t>
      </w:r>
      <w:r>
        <w:rPr>
          <w:w w:val="105"/>
        </w:rPr>
        <w:t>are</w:t>
      </w:r>
      <w:r>
        <w:rPr>
          <w:spacing w:val="-33"/>
          <w:w w:val="105"/>
        </w:rPr>
        <w:t> </w:t>
      </w:r>
      <w:r>
        <w:rPr>
          <w:spacing w:val="-3"/>
          <w:w w:val="105"/>
        </w:rPr>
        <w:t>similar</w:t>
      </w:r>
      <w:r>
        <w:rPr>
          <w:spacing w:val="-32"/>
          <w:w w:val="105"/>
        </w:rPr>
        <w:t> </w:t>
      </w:r>
      <w:r>
        <w:rPr>
          <w:spacing w:val="-3"/>
          <w:w w:val="105"/>
        </w:rPr>
        <w:t>throughout</w:t>
      </w:r>
      <w:r>
        <w:rPr>
          <w:spacing w:val="-32"/>
          <w:w w:val="105"/>
        </w:rPr>
        <w:t> </w:t>
      </w:r>
      <w:r>
        <w:rPr>
          <w:w w:val="105"/>
        </w:rPr>
        <w:t>the</w:t>
      </w:r>
      <w:r>
        <w:rPr>
          <w:spacing w:val="-32"/>
          <w:w w:val="105"/>
        </w:rPr>
        <w:t> </w:t>
      </w:r>
      <w:r>
        <w:rPr>
          <w:spacing w:val="-3"/>
          <w:w w:val="105"/>
        </w:rPr>
        <w:t>study</w:t>
      </w:r>
      <w:r>
        <w:rPr>
          <w:spacing w:val="-32"/>
          <w:w w:val="105"/>
        </w:rPr>
        <w:t> </w:t>
      </w:r>
      <w:r>
        <w:rPr>
          <w:spacing w:val="-3"/>
          <w:w w:val="105"/>
        </w:rPr>
        <w:t>area</w:t>
      </w:r>
      <w:r>
        <w:rPr>
          <w:spacing w:val="-33"/>
          <w:w w:val="105"/>
        </w:rPr>
        <w:t> </w:t>
      </w:r>
      <w:r>
        <w:rPr>
          <w:spacing w:val="-3"/>
          <w:w w:val="105"/>
        </w:rPr>
        <w:t>with</w:t>
      </w:r>
      <w:r>
        <w:rPr>
          <w:spacing w:val="-32"/>
          <w:w w:val="105"/>
        </w:rPr>
        <w:t> </w:t>
      </w:r>
      <w:r>
        <w:rPr>
          <w:spacing w:val="-3"/>
          <w:w w:val="105"/>
        </w:rPr>
        <w:t>no </w:t>
      </w:r>
      <w:r>
        <w:rPr>
          <w:w w:val="105"/>
        </w:rPr>
        <w:t>distinct</w:t>
      </w:r>
      <w:r>
        <w:rPr>
          <w:spacing w:val="-39"/>
          <w:w w:val="105"/>
        </w:rPr>
        <w:t> </w:t>
      </w:r>
      <w:r>
        <w:rPr>
          <w:w w:val="105"/>
        </w:rPr>
        <w:t>difference</w:t>
      </w:r>
      <w:r>
        <w:rPr>
          <w:spacing w:val="-39"/>
          <w:w w:val="105"/>
        </w:rPr>
        <w:t> </w:t>
      </w:r>
      <w:r>
        <w:rPr>
          <w:w w:val="105"/>
        </w:rPr>
        <w:t>in</w:t>
      </w:r>
      <w:r>
        <w:rPr>
          <w:spacing w:val="-39"/>
          <w:w w:val="105"/>
        </w:rPr>
        <w:t> </w:t>
      </w:r>
      <w:r>
        <w:rPr>
          <w:w w:val="105"/>
        </w:rPr>
        <w:t>any</w:t>
      </w:r>
      <w:r>
        <w:rPr>
          <w:spacing w:val="-38"/>
          <w:w w:val="105"/>
        </w:rPr>
        <w:t> </w:t>
      </w:r>
      <w:r>
        <w:rPr>
          <w:w w:val="105"/>
        </w:rPr>
        <w:t>one</w:t>
      </w:r>
      <w:r>
        <w:rPr>
          <w:spacing w:val="-39"/>
          <w:w w:val="105"/>
        </w:rPr>
        <w:t> </w:t>
      </w:r>
      <w:r>
        <w:rPr>
          <w:spacing w:val="-4"/>
          <w:w w:val="105"/>
        </w:rPr>
        <w:t>locality.</w:t>
      </w:r>
      <w:r>
        <w:rPr>
          <w:spacing w:val="-42"/>
          <w:w w:val="105"/>
        </w:rPr>
        <w:t> </w:t>
      </w:r>
      <w:r>
        <w:rPr>
          <w:w w:val="105"/>
        </w:rPr>
        <w:t>The</w:t>
      </w:r>
      <w:r>
        <w:rPr>
          <w:spacing w:val="-38"/>
          <w:w w:val="105"/>
        </w:rPr>
        <w:t> </w:t>
      </w:r>
      <w:r>
        <w:rPr>
          <w:w w:val="105"/>
        </w:rPr>
        <w:t>only</w:t>
      </w:r>
      <w:r>
        <w:rPr>
          <w:spacing w:val="-39"/>
          <w:w w:val="105"/>
        </w:rPr>
        <w:t> </w:t>
      </w:r>
      <w:r>
        <w:rPr>
          <w:w w:val="105"/>
        </w:rPr>
        <w:t>notable</w:t>
      </w:r>
      <w:r>
        <w:rPr>
          <w:spacing w:val="-39"/>
          <w:w w:val="105"/>
        </w:rPr>
        <w:t> </w:t>
      </w:r>
      <w:r>
        <w:rPr>
          <w:w w:val="105"/>
        </w:rPr>
        <w:t>change</w:t>
      </w:r>
      <w:r>
        <w:rPr>
          <w:spacing w:val="-39"/>
          <w:w w:val="105"/>
        </w:rPr>
        <w:t> </w:t>
      </w:r>
      <w:r>
        <w:rPr>
          <w:w w:val="105"/>
        </w:rPr>
        <w:t>is </w:t>
      </w:r>
      <w:r>
        <w:rPr>
          <w:spacing w:val="-3"/>
          <w:w w:val="105"/>
        </w:rPr>
        <w:t>that</w:t>
      </w:r>
      <w:r>
        <w:rPr>
          <w:spacing w:val="-21"/>
          <w:w w:val="105"/>
        </w:rPr>
        <w:t> </w:t>
      </w:r>
      <w:r>
        <w:rPr>
          <w:i/>
          <w:spacing w:val="-3"/>
          <w:w w:val="105"/>
        </w:rPr>
        <w:t>Macropotamorhync</w:t>
      </w:r>
      <w:r>
        <w:rPr>
          <w:i/>
          <w:spacing w:val="-9"/>
          <w:w w:val="105"/>
        </w:rPr>
        <w:t> </w:t>
      </w:r>
      <w:r>
        <w:rPr>
          <w:i/>
          <w:w w:val="105"/>
        </w:rPr>
        <w:t>s</w:t>
      </w:r>
      <w:r>
        <w:rPr>
          <w:i/>
          <w:spacing w:val="-20"/>
          <w:w w:val="105"/>
        </w:rPr>
        <w:t> </w:t>
      </w:r>
      <w:r>
        <w:rPr>
          <w:i/>
          <w:w w:val="105"/>
        </w:rPr>
        <w:t>insolit</w:t>
      </w:r>
      <w:r>
        <w:rPr>
          <w:i/>
          <w:spacing w:val="-10"/>
          <w:w w:val="105"/>
        </w:rPr>
        <w:t> </w:t>
      </w:r>
      <w:r>
        <w:rPr>
          <w:i/>
          <w:w w:val="105"/>
        </w:rPr>
        <w:t>s</w:t>
      </w:r>
      <w:r>
        <w:rPr>
          <w:w w:val="105"/>
        </w:rPr>
        <w:t>,</w:t>
      </w:r>
      <w:r>
        <w:rPr>
          <w:spacing w:val="-21"/>
          <w:w w:val="105"/>
        </w:rPr>
        <w:t> </w:t>
      </w:r>
      <w:r>
        <w:rPr>
          <w:w w:val="105"/>
        </w:rPr>
        <w:t>the</w:t>
      </w:r>
      <w:r>
        <w:rPr>
          <w:spacing w:val="-21"/>
          <w:w w:val="105"/>
        </w:rPr>
        <w:t> </w:t>
      </w:r>
      <w:r>
        <w:rPr>
          <w:spacing w:val="-3"/>
          <w:w w:val="105"/>
        </w:rPr>
        <w:t>most</w:t>
      </w:r>
      <w:r>
        <w:rPr>
          <w:spacing w:val="-21"/>
          <w:w w:val="105"/>
        </w:rPr>
        <w:t> </w:t>
      </w:r>
      <w:r>
        <w:rPr>
          <w:spacing w:val="-3"/>
          <w:w w:val="105"/>
        </w:rPr>
        <w:t>dominant</w:t>
      </w:r>
      <w:r>
        <w:rPr>
          <w:spacing w:val="-21"/>
          <w:w w:val="105"/>
        </w:rPr>
        <w:t> </w:t>
      </w:r>
      <w:r>
        <w:rPr>
          <w:w w:val="105"/>
        </w:rPr>
        <w:t>brachio- pod</w:t>
      </w:r>
      <w:r>
        <w:rPr>
          <w:spacing w:val="-30"/>
          <w:w w:val="105"/>
        </w:rPr>
        <w:t> </w:t>
      </w:r>
      <w:r>
        <w:rPr>
          <w:w w:val="105"/>
        </w:rPr>
        <w:t>at</w:t>
      </w:r>
      <w:r>
        <w:rPr>
          <w:spacing w:val="-30"/>
          <w:w w:val="105"/>
        </w:rPr>
        <w:t> </w:t>
      </w:r>
      <w:r>
        <w:rPr>
          <w:w w:val="105"/>
        </w:rPr>
        <w:t>St.</w:t>
      </w:r>
      <w:r>
        <w:rPr>
          <w:spacing w:val="-30"/>
          <w:w w:val="105"/>
        </w:rPr>
        <w:t> </w:t>
      </w:r>
      <w:r>
        <w:rPr>
          <w:spacing w:val="-3"/>
          <w:w w:val="105"/>
        </w:rPr>
        <w:t>Charles</w:t>
      </w:r>
      <w:r>
        <w:rPr>
          <w:spacing w:val="-30"/>
          <w:w w:val="105"/>
        </w:rPr>
        <w:t> </w:t>
      </w:r>
      <w:r>
        <w:rPr>
          <w:spacing w:val="-3"/>
          <w:w w:val="105"/>
        </w:rPr>
        <w:t>Canyon,</w:t>
      </w:r>
      <w:r>
        <w:rPr>
          <w:spacing w:val="-30"/>
          <w:w w:val="105"/>
        </w:rPr>
        <w:t> </w:t>
      </w:r>
      <w:r>
        <w:rPr>
          <w:w w:val="105"/>
        </w:rPr>
        <w:t>is</w:t>
      </w:r>
      <w:r>
        <w:rPr>
          <w:spacing w:val="-29"/>
          <w:w w:val="105"/>
        </w:rPr>
        <w:t> </w:t>
      </w:r>
      <w:r>
        <w:rPr>
          <w:spacing w:val="-3"/>
          <w:w w:val="105"/>
        </w:rPr>
        <w:t>seen</w:t>
      </w:r>
      <w:r>
        <w:rPr>
          <w:spacing w:val="-30"/>
          <w:w w:val="105"/>
        </w:rPr>
        <w:t> </w:t>
      </w:r>
      <w:r>
        <w:rPr>
          <w:w w:val="105"/>
        </w:rPr>
        <w:t>in</w:t>
      </w:r>
      <w:r>
        <w:rPr>
          <w:spacing w:val="-30"/>
          <w:w w:val="105"/>
        </w:rPr>
        <w:t> </w:t>
      </w:r>
      <w:r>
        <w:rPr>
          <w:spacing w:val="-3"/>
          <w:w w:val="105"/>
        </w:rPr>
        <w:t>smaller</w:t>
      </w:r>
      <w:r>
        <w:rPr>
          <w:spacing w:val="-30"/>
          <w:w w:val="105"/>
        </w:rPr>
        <w:t> </w:t>
      </w:r>
      <w:r>
        <w:rPr>
          <w:spacing w:val="-3"/>
          <w:w w:val="105"/>
        </w:rPr>
        <w:t>numbers</w:t>
      </w:r>
      <w:r>
        <w:rPr>
          <w:spacing w:val="-30"/>
          <w:w w:val="105"/>
        </w:rPr>
        <w:t> </w:t>
      </w:r>
      <w:r>
        <w:rPr>
          <w:w w:val="105"/>
        </w:rPr>
        <w:t>at</w:t>
      </w:r>
      <w:r>
        <w:rPr>
          <w:spacing w:val="-29"/>
          <w:w w:val="105"/>
        </w:rPr>
        <w:t> </w:t>
      </w:r>
      <w:r>
        <w:rPr>
          <w:w w:val="105"/>
        </w:rPr>
        <w:t>the</w:t>
      </w:r>
      <w:r>
        <w:rPr>
          <w:spacing w:val="-30"/>
          <w:w w:val="105"/>
        </w:rPr>
        <w:t> </w:t>
      </w:r>
      <w:r>
        <w:rPr>
          <w:spacing w:val="-3"/>
          <w:w w:val="105"/>
        </w:rPr>
        <w:t>other localities.</w:t>
      </w:r>
      <w:r>
        <w:rPr>
          <w:spacing w:val="-33"/>
          <w:w w:val="105"/>
        </w:rPr>
        <w:t> </w:t>
      </w:r>
      <w:r>
        <w:rPr>
          <w:spacing w:val="-3"/>
          <w:w w:val="105"/>
        </w:rPr>
        <w:t>This</w:t>
      </w:r>
      <w:r>
        <w:rPr>
          <w:spacing w:val="-32"/>
          <w:w w:val="105"/>
        </w:rPr>
        <w:t> </w:t>
      </w:r>
      <w:r>
        <w:rPr>
          <w:w w:val="105"/>
        </w:rPr>
        <w:t>may</w:t>
      </w:r>
      <w:r>
        <w:rPr>
          <w:spacing w:val="-33"/>
          <w:w w:val="105"/>
        </w:rPr>
        <w:t> </w:t>
      </w:r>
      <w:r>
        <w:rPr>
          <w:w w:val="105"/>
        </w:rPr>
        <w:t>be</w:t>
      </w:r>
      <w:r>
        <w:rPr>
          <w:spacing w:val="-32"/>
          <w:w w:val="105"/>
        </w:rPr>
        <w:t> </w:t>
      </w:r>
      <w:r>
        <w:rPr>
          <w:w w:val="105"/>
        </w:rPr>
        <w:t>due</w:t>
      </w:r>
      <w:r>
        <w:rPr>
          <w:spacing w:val="-32"/>
          <w:w w:val="105"/>
        </w:rPr>
        <w:t> </w:t>
      </w:r>
      <w:r>
        <w:rPr>
          <w:w w:val="105"/>
        </w:rPr>
        <w:t>to</w:t>
      </w:r>
      <w:r>
        <w:rPr>
          <w:spacing w:val="-32"/>
          <w:w w:val="105"/>
        </w:rPr>
        <w:t> </w:t>
      </w:r>
      <w:r>
        <w:rPr>
          <w:spacing w:val="-3"/>
          <w:w w:val="105"/>
        </w:rPr>
        <w:t>deeper</w:t>
      </w:r>
      <w:r>
        <w:rPr>
          <w:spacing w:val="-32"/>
          <w:w w:val="105"/>
        </w:rPr>
        <w:t> </w:t>
      </w:r>
      <w:r>
        <w:rPr>
          <w:spacing w:val="-4"/>
          <w:w w:val="105"/>
        </w:rPr>
        <w:t>water,</w:t>
      </w:r>
      <w:r>
        <w:rPr>
          <w:spacing w:val="-33"/>
          <w:w w:val="105"/>
        </w:rPr>
        <w:t> </w:t>
      </w:r>
      <w:r>
        <w:rPr>
          <w:w w:val="105"/>
        </w:rPr>
        <w:t>or</w:t>
      </w:r>
      <w:r>
        <w:rPr>
          <w:spacing w:val="-32"/>
          <w:w w:val="105"/>
        </w:rPr>
        <w:t> </w:t>
      </w:r>
      <w:r>
        <w:rPr>
          <w:spacing w:val="-3"/>
          <w:w w:val="105"/>
        </w:rPr>
        <w:t>more</w:t>
      </w:r>
      <w:r>
        <w:rPr>
          <w:spacing w:val="-32"/>
          <w:w w:val="105"/>
        </w:rPr>
        <w:t> </w:t>
      </w:r>
      <w:r>
        <w:rPr>
          <w:spacing w:val="-3"/>
          <w:w w:val="105"/>
        </w:rPr>
        <w:t>likely</w:t>
      </w:r>
      <w:r>
        <w:rPr>
          <w:spacing w:val="-33"/>
          <w:w w:val="105"/>
        </w:rPr>
        <w:t> </w:t>
      </w:r>
      <w:r>
        <w:rPr>
          <w:w w:val="105"/>
        </w:rPr>
        <w:t>a</w:t>
      </w:r>
      <w:r>
        <w:rPr>
          <w:spacing w:val="-32"/>
          <w:w w:val="105"/>
        </w:rPr>
        <w:t> </w:t>
      </w:r>
      <w:r>
        <w:rPr>
          <w:spacing w:val="-3"/>
          <w:w w:val="105"/>
        </w:rPr>
        <w:t>short- </w:t>
      </w:r>
      <w:r>
        <w:rPr>
          <w:w w:val="105"/>
        </w:rPr>
        <w:t>term</w:t>
      </w:r>
      <w:r>
        <w:rPr>
          <w:spacing w:val="-35"/>
          <w:w w:val="105"/>
        </w:rPr>
        <w:t> </w:t>
      </w:r>
      <w:r>
        <w:rPr>
          <w:w w:val="105"/>
        </w:rPr>
        <w:t>community</w:t>
      </w:r>
      <w:r>
        <w:rPr>
          <w:spacing w:val="-35"/>
          <w:w w:val="105"/>
        </w:rPr>
        <w:t> </w:t>
      </w:r>
      <w:r>
        <w:rPr>
          <w:w w:val="105"/>
        </w:rPr>
        <w:t>structure</w:t>
      </w:r>
      <w:r>
        <w:rPr>
          <w:spacing w:val="-35"/>
          <w:w w:val="105"/>
        </w:rPr>
        <w:t> </w:t>
      </w:r>
      <w:r>
        <w:rPr>
          <w:w w:val="105"/>
        </w:rPr>
        <w:t>variation.</w:t>
      </w:r>
      <w:r>
        <w:rPr>
          <w:spacing w:val="-34"/>
          <w:w w:val="105"/>
        </w:rPr>
        <w:t> </w:t>
      </w:r>
      <w:r>
        <w:rPr>
          <w:w w:val="105"/>
        </w:rPr>
        <w:t>At</w:t>
      </w:r>
      <w:r>
        <w:rPr>
          <w:spacing w:val="-36"/>
          <w:w w:val="105"/>
        </w:rPr>
        <w:t> </w:t>
      </w:r>
      <w:r>
        <w:rPr>
          <w:w w:val="105"/>
        </w:rPr>
        <w:t>all</w:t>
      </w:r>
      <w:r>
        <w:rPr>
          <w:spacing w:val="-34"/>
          <w:w w:val="105"/>
        </w:rPr>
        <w:t> </w:t>
      </w:r>
      <w:r>
        <w:rPr>
          <w:w w:val="105"/>
        </w:rPr>
        <w:t>localities</w:t>
      </w:r>
      <w:r>
        <w:rPr>
          <w:spacing w:val="-35"/>
          <w:w w:val="105"/>
        </w:rPr>
        <w:t> </w:t>
      </w:r>
      <w:r>
        <w:rPr>
          <w:w w:val="105"/>
        </w:rPr>
        <w:t>the</w:t>
      </w:r>
      <w:r>
        <w:rPr>
          <w:spacing w:val="-35"/>
          <w:w w:val="105"/>
        </w:rPr>
        <w:t> </w:t>
      </w:r>
      <w:r>
        <w:rPr>
          <w:spacing w:val="-2"/>
          <w:w w:val="105"/>
        </w:rPr>
        <w:t>number</w:t>
      </w:r>
    </w:p>
    <w:p>
      <w:pPr>
        <w:spacing w:after="0" w:line="249" w:lineRule="auto"/>
        <w:jc w:val="both"/>
        <w:sectPr>
          <w:type w:val="continuous"/>
          <w:pgSz w:w="12240" w:h="15840"/>
          <w:pgMar w:top="920" w:bottom="280" w:left="620" w:right="600"/>
          <w:cols w:num="2" w:equalWidth="0">
            <w:col w:w="5411" w:space="114"/>
            <w:col w:w="5495"/>
          </w:cols>
        </w:sectPr>
      </w:pPr>
    </w:p>
    <w:p>
      <w:pPr>
        <w:pStyle w:val="BodyText"/>
        <w:spacing w:before="4"/>
        <w:rPr>
          <w:sz w:val="8"/>
        </w:r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58"/>
        <w:gridCol w:w="1702"/>
        <w:gridCol w:w="2283"/>
        <w:gridCol w:w="2096"/>
        <w:gridCol w:w="2168"/>
      </w:tblGrid>
      <w:tr>
        <w:trPr>
          <w:trHeight w:val="59" w:hRule="atLeast"/>
        </w:trPr>
        <w:tc>
          <w:tcPr>
            <w:tcW w:w="2258" w:type="dxa"/>
            <w:tcBorders>
              <w:top w:val="single" w:sz="4" w:space="0" w:color="000000"/>
              <w:bottom w:val="single" w:sz="4" w:space="0" w:color="000000"/>
            </w:tcBorders>
          </w:tcPr>
          <w:p>
            <w:pPr>
              <w:pStyle w:val="TableParagraph"/>
              <w:spacing w:line="240" w:lineRule="auto"/>
              <w:rPr>
                <w:sz w:val="2"/>
              </w:rPr>
            </w:pPr>
          </w:p>
        </w:tc>
        <w:tc>
          <w:tcPr>
            <w:tcW w:w="1702" w:type="dxa"/>
            <w:tcBorders>
              <w:top w:val="single" w:sz="4" w:space="0" w:color="000000"/>
              <w:bottom w:val="single" w:sz="4" w:space="0" w:color="000000"/>
            </w:tcBorders>
          </w:tcPr>
          <w:p>
            <w:pPr>
              <w:pStyle w:val="TableParagraph"/>
              <w:spacing w:line="240" w:lineRule="auto"/>
              <w:rPr>
                <w:sz w:val="2"/>
              </w:rPr>
            </w:pPr>
          </w:p>
        </w:tc>
        <w:tc>
          <w:tcPr>
            <w:tcW w:w="2283" w:type="dxa"/>
            <w:tcBorders>
              <w:top w:val="single" w:sz="4" w:space="0" w:color="000000"/>
              <w:bottom w:val="single" w:sz="4" w:space="0" w:color="000000"/>
            </w:tcBorders>
          </w:tcPr>
          <w:p>
            <w:pPr>
              <w:pStyle w:val="TableParagraph"/>
              <w:spacing w:line="240" w:lineRule="auto"/>
              <w:rPr>
                <w:sz w:val="2"/>
              </w:rPr>
            </w:pPr>
          </w:p>
        </w:tc>
        <w:tc>
          <w:tcPr>
            <w:tcW w:w="2096" w:type="dxa"/>
            <w:tcBorders>
              <w:top w:val="single" w:sz="4" w:space="0" w:color="000000"/>
              <w:bottom w:val="single" w:sz="4" w:space="0" w:color="000000"/>
            </w:tcBorders>
          </w:tcPr>
          <w:p>
            <w:pPr>
              <w:pStyle w:val="TableParagraph"/>
              <w:spacing w:line="240" w:lineRule="auto"/>
              <w:rPr>
                <w:sz w:val="2"/>
              </w:rPr>
            </w:pPr>
          </w:p>
        </w:tc>
        <w:tc>
          <w:tcPr>
            <w:tcW w:w="2168" w:type="dxa"/>
            <w:tcBorders>
              <w:top w:val="single" w:sz="4" w:space="0" w:color="000000"/>
              <w:bottom w:val="single" w:sz="4" w:space="0" w:color="000000"/>
            </w:tcBorders>
          </w:tcPr>
          <w:p>
            <w:pPr>
              <w:pStyle w:val="TableParagraph"/>
              <w:spacing w:line="240" w:lineRule="auto"/>
              <w:rPr>
                <w:sz w:val="2"/>
              </w:rPr>
            </w:pPr>
          </w:p>
        </w:tc>
      </w:tr>
      <w:tr>
        <w:trPr>
          <w:trHeight w:val="434" w:hRule="atLeast"/>
        </w:trPr>
        <w:tc>
          <w:tcPr>
            <w:tcW w:w="2258" w:type="dxa"/>
            <w:tcBorders>
              <w:top w:val="single" w:sz="4" w:space="0" w:color="000000"/>
            </w:tcBorders>
          </w:tcPr>
          <w:p>
            <w:pPr>
              <w:pStyle w:val="TableParagraph"/>
              <w:spacing w:line="240" w:lineRule="auto"/>
              <w:rPr>
                <w:sz w:val="20"/>
              </w:rPr>
            </w:pPr>
          </w:p>
        </w:tc>
        <w:tc>
          <w:tcPr>
            <w:tcW w:w="1702" w:type="dxa"/>
            <w:tcBorders>
              <w:top w:val="single" w:sz="4" w:space="0" w:color="000000"/>
            </w:tcBorders>
          </w:tcPr>
          <w:p>
            <w:pPr>
              <w:pStyle w:val="TableParagraph"/>
              <w:spacing w:line="240" w:lineRule="auto" w:before="79"/>
              <w:ind w:left="141" w:right="347"/>
              <w:jc w:val="center"/>
              <w:rPr>
                <w:b/>
                <w:sz w:val="20"/>
              </w:rPr>
            </w:pPr>
            <w:r>
              <w:rPr>
                <w:b/>
                <w:sz w:val="20"/>
              </w:rPr>
              <w:t>Buckskin Hill</w:t>
            </w:r>
          </w:p>
        </w:tc>
        <w:tc>
          <w:tcPr>
            <w:tcW w:w="2283" w:type="dxa"/>
            <w:tcBorders>
              <w:top w:val="single" w:sz="4" w:space="0" w:color="000000"/>
            </w:tcBorders>
          </w:tcPr>
          <w:p>
            <w:pPr>
              <w:pStyle w:val="TableParagraph"/>
              <w:spacing w:line="240" w:lineRule="auto" w:before="79"/>
              <w:ind w:left="346" w:right="318"/>
              <w:jc w:val="center"/>
              <w:rPr>
                <w:b/>
                <w:sz w:val="20"/>
              </w:rPr>
            </w:pPr>
            <w:r>
              <w:rPr>
                <w:b/>
                <w:sz w:val="20"/>
              </w:rPr>
              <w:t>Little Flat Canyon</w:t>
            </w:r>
          </w:p>
        </w:tc>
        <w:tc>
          <w:tcPr>
            <w:tcW w:w="2096" w:type="dxa"/>
            <w:tcBorders>
              <w:top w:val="single" w:sz="4" w:space="0" w:color="000000"/>
            </w:tcBorders>
          </w:tcPr>
          <w:p>
            <w:pPr>
              <w:pStyle w:val="TableParagraph"/>
              <w:spacing w:line="240" w:lineRule="auto" w:before="79"/>
              <w:ind w:left="319" w:right="274"/>
              <w:jc w:val="center"/>
              <w:rPr>
                <w:b/>
                <w:sz w:val="20"/>
              </w:rPr>
            </w:pPr>
            <w:r>
              <w:rPr>
                <w:b/>
                <w:sz w:val="20"/>
              </w:rPr>
              <w:t>Gardner Canyon</w:t>
            </w:r>
          </w:p>
        </w:tc>
        <w:tc>
          <w:tcPr>
            <w:tcW w:w="2168" w:type="dxa"/>
            <w:tcBorders>
              <w:top w:val="single" w:sz="4" w:space="0" w:color="000000"/>
            </w:tcBorders>
          </w:tcPr>
          <w:p>
            <w:pPr>
              <w:pStyle w:val="TableParagraph"/>
              <w:spacing w:line="240" w:lineRule="auto" w:before="79"/>
              <w:ind w:left="273" w:right="193"/>
              <w:jc w:val="center"/>
              <w:rPr>
                <w:b/>
                <w:sz w:val="20"/>
              </w:rPr>
            </w:pPr>
            <w:r>
              <w:rPr>
                <w:b/>
                <w:sz w:val="20"/>
              </w:rPr>
              <w:t>St. Charles Canyon</w:t>
            </w:r>
          </w:p>
        </w:tc>
      </w:tr>
      <w:tr>
        <w:trPr>
          <w:trHeight w:val="362" w:hRule="atLeast"/>
        </w:trPr>
        <w:tc>
          <w:tcPr>
            <w:tcW w:w="2258" w:type="dxa"/>
          </w:tcPr>
          <w:p>
            <w:pPr>
              <w:pStyle w:val="TableParagraph"/>
              <w:spacing w:line="217" w:lineRule="exact" w:before="125"/>
              <w:ind w:left="435"/>
              <w:rPr>
                <w:b/>
                <w:sz w:val="20"/>
              </w:rPr>
            </w:pPr>
            <w:r>
              <w:rPr>
                <w:b/>
                <w:sz w:val="20"/>
              </w:rPr>
              <w:t>Buckskin Hill</w:t>
            </w:r>
          </w:p>
        </w:tc>
        <w:tc>
          <w:tcPr>
            <w:tcW w:w="1702" w:type="dxa"/>
          </w:tcPr>
          <w:p>
            <w:pPr>
              <w:pStyle w:val="TableParagraph"/>
              <w:spacing w:line="217" w:lineRule="exact" w:before="125"/>
              <w:ind w:right="210"/>
              <w:jc w:val="center"/>
              <w:rPr>
                <w:sz w:val="20"/>
              </w:rPr>
            </w:pPr>
            <w:r>
              <w:rPr>
                <w:w w:val="101"/>
                <w:sz w:val="20"/>
              </w:rPr>
              <w:t>1</w:t>
            </w:r>
          </w:p>
        </w:tc>
        <w:tc>
          <w:tcPr>
            <w:tcW w:w="2283" w:type="dxa"/>
          </w:tcPr>
          <w:p>
            <w:pPr>
              <w:pStyle w:val="TableParagraph"/>
              <w:spacing w:line="217" w:lineRule="exact" w:before="125"/>
              <w:ind w:left="345" w:right="318"/>
              <w:jc w:val="center"/>
              <w:rPr>
                <w:sz w:val="20"/>
              </w:rPr>
            </w:pPr>
            <w:r>
              <w:rPr>
                <w:sz w:val="20"/>
              </w:rPr>
              <w:t>0.75</w:t>
            </w:r>
          </w:p>
        </w:tc>
        <w:tc>
          <w:tcPr>
            <w:tcW w:w="2096" w:type="dxa"/>
          </w:tcPr>
          <w:p>
            <w:pPr>
              <w:pStyle w:val="TableParagraph"/>
              <w:spacing w:line="217" w:lineRule="exact" w:before="125"/>
              <w:ind w:left="319" w:right="260"/>
              <w:jc w:val="center"/>
              <w:rPr>
                <w:sz w:val="20"/>
              </w:rPr>
            </w:pPr>
            <w:r>
              <w:rPr>
                <w:sz w:val="20"/>
              </w:rPr>
              <w:t>0.82</w:t>
            </w:r>
          </w:p>
        </w:tc>
        <w:tc>
          <w:tcPr>
            <w:tcW w:w="2168" w:type="dxa"/>
          </w:tcPr>
          <w:p>
            <w:pPr>
              <w:pStyle w:val="TableParagraph"/>
              <w:spacing w:line="217" w:lineRule="exact" w:before="125"/>
              <w:ind w:left="273" w:right="158"/>
              <w:jc w:val="center"/>
              <w:rPr>
                <w:sz w:val="20"/>
              </w:rPr>
            </w:pPr>
            <w:r>
              <w:rPr>
                <w:sz w:val="20"/>
              </w:rPr>
              <w:t>0.88</w:t>
            </w:r>
          </w:p>
        </w:tc>
      </w:tr>
      <w:tr>
        <w:trPr>
          <w:trHeight w:val="240" w:hRule="atLeast"/>
        </w:trPr>
        <w:tc>
          <w:tcPr>
            <w:tcW w:w="2258" w:type="dxa"/>
          </w:tcPr>
          <w:p>
            <w:pPr>
              <w:pStyle w:val="TableParagraph"/>
              <w:spacing w:line="217" w:lineRule="exact" w:before="3"/>
              <w:ind w:left="447"/>
              <w:rPr>
                <w:b/>
                <w:sz w:val="20"/>
              </w:rPr>
            </w:pPr>
            <w:r>
              <w:rPr>
                <w:b/>
                <w:sz w:val="20"/>
              </w:rPr>
              <w:t>Little Flat Canyon</w:t>
            </w:r>
          </w:p>
        </w:tc>
        <w:tc>
          <w:tcPr>
            <w:tcW w:w="1702" w:type="dxa"/>
          </w:tcPr>
          <w:p>
            <w:pPr>
              <w:pStyle w:val="TableParagraph"/>
              <w:spacing w:line="217" w:lineRule="exact" w:before="3"/>
              <w:ind w:left="133" w:right="347"/>
              <w:jc w:val="center"/>
              <w:rPr>
                <w:sz w:val="20"/>
              </w:rPr>
            </w:pPr>
            <w:r>
              <w:rPr>
                <w:sz w:val="20"/>
              </w:rPr>
              <w:t>0.75</w:t>
            </w:r>
          </w:p>
        </w:tc>
        <w:tc>
          <w:tcPr>
            <w:tcW w:w="2283" w:type="dxa"/>
          </w:tcPr>
          <w:p>
            <w:pPr>
              <w:pStyle w:val="TableParagraph"/>
              <w:spacing w:line="217" w:lineRule="exact" w:before="3"/>
              <w:ind w:left="30"/>
              <w:jc w:val="center"/>
              <w:rPr>
                <w:sz w:val="20"/>
              </w:rPr>
            </w:pPr>
            <w:r>
              <w:rPr>
                <w:w w:val="101"/>
                <w:sz w:val="20"/>
              </w:rPr>
              <w:t>1</w:t>
            </w:r>
          </w:p>
        </w:tc>
        <w:tc>
          <w:tcPr>
            <w:tcW w:w="2096" w:type="dxa"/>
          </w:tcPr>
          <w:p>
            <w:pPr>
              <w:pStyle w:val="TableParagraph"/>
              <w:spacing w:line="217" w:lineRule="exact" w:before="3"/>
              <w:ind w:left="319" w:right="260"/>
              <w:jc w:val="center"/>
              <w:rPr>
                <w:sz w:val="20"/>
              </w:rPr>
            </w:pPr>
            <w:r>
              <w:rPr>
                <w:sz w:val="20"/>
              </w:rPr>
              <w:t>0.59</w:t>
            </w:r>
          </w:p>
        </w:tc>
        <w:tc>
          <w:tcPr>
            <w:tcW w:w="2168" w:type="dxa"/>
          </w:tcPr>
          <w:p>
            <w:pPr>
              <w:pStyle w:val="TableParagraph"/>
              <w:spacing w:line="217" w:lineRule="exact" w:before="3"/>
              <w:ind w:left="273" w:right="158"/>
              <w:jc w:val="center"/>
              <w:rPr>
                <w:sz w:val="20"/>
              </w:rPr>
            </w:pPr>
            <w:r>
              <w:rPr>
                <w:sz w:val="20"/>
              </w:rPr>
              <w:t>0.75</w:t>
            </w:r>
          </w:p>
        </w:tc>
      </w:tr>
      <w:tr>
        <w:trPr>
          <w:trHeight w:val="240" w:hRule="atLeast"/>
        </w:trPr>
        <w:tc>
          <w:tcPr>
            <w:tcW w:w="2258" w:type="dxa"/>
          </w:tcPr>
          <w:p>
            <w:pPr>
              <w:pStyle w:val="TableParagraph"/>
              <w:spacing w:line="217" w:lineRule="exact" w:before="3"/>
              <w:ind w:left="446"/>
              <w:rPr>
                <w:b/>
                <w:sz w:val="20"/>
              </w:rPr>
            </w:pPr>
            <w:r>
              <w:rPr>
                <w:b/>
                <w:sz w:val="20"/>
              </w:rPr>
              <w:t>Gardner Canyon</w:t>
            </w:r>
          </w:p>
        </w:tc>
        <w:tc>
          <w:tcPr>
            <w:tcW w:w="1702" w:type="dxa"/>
          </w:tcPr>
          <w:p>
            <w:pPr>
              <w:pStyle w:val="TableParagraph"/>
              <w:spacing w:line="217" w:lineRule="exact" w:before="3"/>
              <w:ind w:left="133" w:right="347"/>
              <w:jc w:val="center"/>
              <w:rPr>
                <w:sz w:val="20"/>
              </w:rPr>
            </w:pPr>
            <w:r>
              <w:rPr>
                <w:sz w:val="20"/>
              </w:rPr>
              <w:t>0.82</w:t>
            </w:r>
          </w:p>
        </w:tc>
        <w:tc>
          <w:tcPr>
            <w:tcW w:w="2283" w:type="dxa"/>
          </w:tcPr>
          <w:p>
            <w:pPr>
              <w:pStyle w:val="TableParagraph"/>
              <w:spacing w:line="217" w:lineRule="exact" w:before="3"/>
              <w:ind w:left="345" w:right="318"/>
              <w:jc w:val="center"/>
              <w:rPr>
                <w:sz w:val="20"/>
              </w:rPr>
            </w:pPr>
            <w:r>
              <w:rPr>
                <w:sz w:val="20"/>
              </w:rPr>
              <w:t>0.59</w:t>
            </w:r>
          </w:p>
        </w:tc>
        <w:tc>
          <w:tcPr>
            <w:tcW w:w="2096" w:type="dxa"/>
          </w:tcPr>
          <w:p>
            <w:pPr>
              <w:pStyle w:val="TableParagraph"/>
              <w:spacing w:line="217" w:lineRule="exact" w:before="3"/>
              <w:ind w:left="62"/>
              <w:jc w:val="center"/>
              <w:rPr>
                <w:sz w:val="20"/>
              </w:rPr>
            </w:pPr>
            <w:r>
              <w:rPr>
                <w:w w:val="101"/>
                <w:sz w:val="20"/>
              </w:rPr>
              <w:t>1</w:t>
            </w:r>
          </w:p>
        </w:tc>
        <w:tc>
          <w:tcPr>
            <w:tcW w:w="2168" w:type="dxa"/>
          </w:tcPr>
          <w:p>
            <w:pPr>
              <w:pStyle w:val="TableParagraph"/>
              <w:spacing w:line="217" w:lineRule="exact" w:before="3"/>
              <w:ind w:left="273" w:right="158"/>
              <w:jc w:val="center"/>
              <w:rPr>
                <w:sz w:val="20"/>
              </w:rPr>
            </w:pPr>
            <w:r>
              <w:rPr>
                <w:sz w:val="20"/>
              </w:rPr>
              <w:t>0.71</w:t>
            </w:r>
          </w:p>
        </w:tc>
      </w:tr>
      <w:tr>
        <w:trPr>
          <w:trHeight w:val="381" w:hRule="atLeast"/>
        </w:trPr>
        <w:tc>
          <w:tcPr>
            <w:tcW w:w="2258" w:type="dxa"/>
            <w:tcBorders>
              <w:bottom w:val="single" w:sz="8" w:space="0" w:color="000000"/>
            </w:tcBorders>
          </w:tcPr>
          <w:p>
            <w:pPr>
              <w:pStyle w:val="TableParagraph"/>
              <w:spacing w:line="240" w:lineRule="auto" w:before="3"/>
              <w:ind w:left="447"/>
              <w:rPr>
                <w:b/>
                <w:sz w:val="20"/>
              </w:rPr>
            </w:pPr>
            <w:r>
              <w:rPr>
                <w:b/>
                <w:sz w:val="20"/>
              </w:rPr>
              <w:t>St. Charles Canyon</w:t>
            </w:r>
          </w:p>
        </w:tc>
        <w:tc>
          <w:tcPr>
            <w:tcW w:w="1702" w:type="dxa"/>
            <w:tcBorders>
              <w:bottom w:val="single" w:sz="8" w:space="0" w:color="000000"/>
            </w:tcBorders>
          </w:tcPr>
          <w:p>
            <w:pPr>
              <w:pStyle w:val="TableParagraph"/>
              <w:spacing w:line="240" w:lineRule="auto" w:before="3"/>
              <w:ind w:left="133" w:right="347"/>
              <w:jc w:val="center"/>
              <w:rPr>
                <w:sz w:val="20"/>
              </w:rPr>
            </w:pPr>
            <w:r>
              <w:rPr>
                <w:sz w:val="20"/>
              </w:rPr>
              <w:t>0.88</w:t>
            </w:r>
          </w:p>
        </w:tc>
        <w:tc>
          <w:tcPr>
            <w:tcW w:w="2283" w:type="dxa"/>
            <w:tcBorders>
              <w:bottom w:val="single" w:sz="8" w:space="0" w:color="000000"/>
            </w:tcBorders>
          </w:tcPr>
          <w:p>
            <w:pPr>
              <w:pStyle w:val="TableParagraph"/>
              <w:spacing w:line="240" w:lineRule="auto" w:before="3"/>
              <w:ind w:left="345" w:right="318"/>
              <w:jc w:val="center"/>
              <w:rPr>
                <w:sz w:val="20"/>
              </w:rPr>
            </w:pPr>
            <w:r>
              <w:rPr>
                <w:sz w:val="20"/>
              </w:rPr>
              <w:t>0.75</w:t>
            </w:r>
          </w:p>
        </w:tc>
        <w:tc>
          <w:tcPr>
            <w:tcW w:w="2096" w:type="dxa"/>
            <w:tcBorders>
              <w:bottom w:val="single" w:sz="8" w:space="0" w:color="000000"/>
            </w:tcBorders>
          </w:tcPr>
          <w:p>
            <w:pPr>
              <w:pStyle w:val="TableParagraph"/>
              <w:spacing w:line="240" w:lineRule="auto" w:before="3"/>
              <w:ind w:left="319" w:right="260"/>
              <w:jc w:val="center"/>
              <w:rPr>
                <w:sz w:val="20"/>
              </w:rPr>
            </w:pPr>
            <w:r>
              <w:rPr>
                <w:sz w:val="20"/>
              </w:rPr>
              <w:t>0.71</w:t>
            </w:r>
          </w:p>
        </w:tc>
        <w:tc>
          <w:tcPr>
            <w:tcW w:w="2168" w:type="dxa"/>
            <w:tcBorders>
              <w:bottom w:val="single" w:sz="8" w:space="0" w:color="000000"/>
            </w:tcBorders>
          </w:tcPr>
          <w:p>
            <w:pPr>
              <w:pStyle w:val="TableParagraph"/>
              <w:spacing w:line="240" w:lineRule="auto" w:before="3"/>
              <w:ind w:left="118"/>
              <w:jc w:val="center"/>
              <w:rPr>
                <w:sz w:val="20"/>
              </w:rPr>
            </w:pPr>
            <w:r>
              <w:rPr>
                <w:w w:val="101"/>
                <w:sz w:val="20"/>
              </w:rPr>
              <w:t>1</w:t>
            </w:r>
          </w:p>
        </w:tc>
      </w:tr>
    </w:tbl>
    <w:p>
      <w:pPr>
        <w:spacing w:after="0" w:line="240" w:lineRule="auto"/>
        <w:jc w:val="center"/>
        <w:rPr>
          <w:sz w:val="20"/>
        </w:rPr>
        <w:sectPr>
          <w:type w:val="continuous"/>
          <w:pgSz w:w="12240" w:h="15840"/>
          <w:pgMar w:top="920" w:bottom="280" w:left="620" w:right="600"/>
        </w:sectPr>
      </w:pPr>
    </w:p>
    <w:p>
      <w:pPr>
        <w:pStyle w:val="BodyText"/>
        <w:spacing w:before="6"/>
        <w:rPr>
          <w:sz w:val="18"/>
        </w:rPr>
      </w:pPr>
    </w:p>
    <w:p>
      <w:pPr>
        <w:spacing w:after="0"/>
        <w:rPr>
          <w:sz w:val="18"/>
        </w:rPr>
        <w:sectPr>
          <w:pgSz w:w="12240" w:h="15840"/>
          <w:pgMar w:header="650" w:footer="0" w:top="920" w:bottom="280" w:left="620" w:right="600"/>
        </w:sectPr>
      </w:pPr>
    </w:p>
    <w:p>
      <w:pPr>
        <w:pStyle w:val="BodyText"/>
        <w:spacing w:line="249" w:lineRule="auto" w:before="96"/>
        <w:ind w:left="100" w:right="47"/>
        <w:jc w:val="both"/>
      </w:pPr>
      <w:r>
        <w:rPr/>
        <w:t>of </w:t>
      </w:r>
      <w:r>
        <w:rPr>
          <w:spacing w:val="-3"/>
        </w:rPr>
        <w:t>individuals, both </w:t>
      </w:r>
      <w:r>
        <w:rPr>
          <w:spacing w:val="-4"/>
        </w:rPr>
        <w:t>brachiopods </w:t>
      </w:r>
      <w:r>
        <w:rPr>
          <w:spacing w:val="-3"/>
        </w:rPr>
        <w:t>and </w:t>
      </w:r>
      <w:r>
        <w:rPr>
          <w:spacing w:val="-4"/>
        </w:rPr>
        <w:t>other macrofossils, </w:t>
      </w:r>
      <w:r>
        <w:rPr>
          <w:spacing w:val="-3"/>
        </w:rPr>
        <w:t>increases </w:t>
      </w:r>
      <w:r>
        <w:rPr/>
        <w:t>up</w:t>
      </w:r>
      <w:r>
        <w:rPr>
          <w:spacing w:val="-11"/>
        </w:rPr>
        <w:t> </w:t>
      </w:r>
      <w:r>
        <w:rPr/>
        <w:t>through</w:t>
      </w:r>
      <w:r>
        <w:rPr>
          <w:spacing w:val="-11"/>
        </w:rPr>
        <w:t> </w:t>
      </w:r>
      <w:r>
        <w:rPr/>
        <w:t>the</w:t>
      </w:r>
      <w:r>
        <w:rPr>
          <w:spacing w:val="-14"/>
        </w:rPr>
        <w:t> </w:t>
      </w:r>
      <w:r>
        <w:rPr>
          <w:spacing w:val="-5"/>
        </w:rPr>
        <w:t>Woodhurst</w:t>
      </w:r>
      <w:r>
        <w:rPr>
          <w:spacing w:val="-8"/>
        </w:rPr>
        <w:t> </w:t>
      </w:r>
      <w:r>
        <w:rPr>
          <w:spacing w:val="-4"/>
        </w:rPr>
        <w:t>Member,</w:t>
      </w:r>
      <w:r>
        <w:rPr>
          <w:spacing w:val="-9"/>
        </w:rPr>
        <w:t> </w:t>
      </w:r>
      <w:r>
        <w:rPr>
          <w:spacing w:val="-3"/>
        </w:rPr>
        <w:t>with</w:t>
      </w:r>
      <w:r>
        <w:rPr>
          <w:spacing w:val="-9"/>
        </w:rPr>
        <w:t> </w:t>
      </w:r>
      <w:r>
        <w:rPr/>
        <w:t>the</w:t>
      </w:r>
      <w:r>
        <w:rPr>
          <w:spacing w:val="-8"/>
        </w:rPr>
        <w:t> </w:t>
      </w:r>
      <w:r>
        <w:rPr>
          <w:spacing w:val="-3"/>
        </w:rPr>
        <w:t>diversity</w:t>
      </w:r>
      <w:r>
        <w:rPr>
          <w:spacing w:val="-9"/>
        </w:rPr>
        <w:t> </w:t>
      </w:r>
      <w:r>
        <w:rPr/>
        <w:t>staying</w:t>
      </w:r>
      <w:r>
        <w:rPr>
          <w:spacing w:val="-9"/>
        </w:rPr>
        <w:t> </w:t>
      </w:r>
      <w:r>
        <w:rPr>
          <w:spacing w:val="-2"/>
        </w:rPr>
        <w:t>the </w:t>
      </w:r>
      <w:r>
        <w:rPr/>
        <w:t>same throughout the </w:t>
      </w:r>
      <w:r>
        <w:rPr>
          <w:spacing w:val="-4"/>
        </w:rPr>
        <w:t>member. </w:t>
      </w:r>
      <w:r>
        <w:rPr/>
        <w:t>The community structure indices also suggest no major </w:t>
      </w:r>
      <w:r>
        <w:rPr>
          <w:spacing w:val="-3"/>
        </w:rPr>
        <w:t>difference </w:t>
      </w:r>
      <w:r>
        <w:rPr/>
        <w:t>in the four localities. The pre- ceding evidence would suggest a similar depositional environ- ment for the brachiopods at the four</w:t>
      </w:r>
      <w:r>
        <w:rPr>
          <w:spacing w:val="-27"/>
        </w:rPr>
        <w:t> </w:t>
      </w:r>
      <w:r>
        <w:rPr/>
        <w:t>localities.</w:t>
      </w:r>
    </w:p>
    <w:p>
      <w:pPr>
        <w:pStyle w:val="BodyText"/>
        <w:spacing w:line="249" w:lineRule="auto" w:before="5"/>
        <w:ind w:left="100" w:right="47" w:firstLine="288"/>
        <w:jc w:val="both"/>
      </w:pPr>
      <w:r>
        <w:rPr/>
        <w:t>All four Lodgepole Limestone localities exhibit the same groups of organisms in the trophic structure levels. This would suggest</w:t>
      </w:r>
      <w:r>
        <w:rPr>
          <w:spacing w:val="-14"/>
        </w:rPr>
        <w:t> </w:t>
      </w:r>
      <w:r>
        <w:rPr/>
        <w:t>that</w:t>
      </w:r>
      <w:r>
        <w:rPr>
          <w:spacing w:val="-13"/>
        </w:rPr>
        <w:t> </w:t>
      </w:r>
      <w:r>
        <w:rPr/>
        <w:t>each</w:t>
      </w:r>
      <w:r>
        <w:rPr>
          <w:spacing w:val="-14"/>
        </w:rPr>
        <w:t> </w:t>
      </w:r>
      <w:r>
        <w:rPr/>
        <w:t>site</w:t>
      </w:r>
      <w:r>
        <w:rPr>
          <w:spacing w:val="-13"/>
        </w:rPr>
        <w:t> </w:t>
      </w:r>
      <w:r>
        <w:rPr/>
        <w:t>was</w:t>
      </w:r>
      <w:r>
        <w:rPr>
          <w:spacing w:val="-13"/>
        </w:rPr>
        <w:t> </w:t>
      </w:r>
      <w:r>
        <w:rPr/>
        <w:t>fairly</w:t>
      </w:r>
      <w:r>
        <w:rPr>
          <w:spacing w:val="-14"/>
        </w:rPr>
        <w:t> </w:t>
      </w:r>
      <w:r>
        <w:rPr/>
        <w:t>stable</w:t>
      </w:r>
      <w:r>
        <w:rPr>
          <w:spacing w:val="-13"/>
        </w:rPr>
        <w:t> </w:t>
      </w:r>
      <w:r>
        <w:rPr/>
        <w:t>in</w:t>
      </w:r>
      <w:r>
        <w:rPr>
          <w:spacing w:val="-13"/>
        </w:rPr>
        <w:t> </w:t>
      </w:r>
      <w:r>
        <w:rPr/>
        <w:t>its</w:t>
      </w:r>
      <w:r>
        <w:rPr>
          <w:spacing w:val="-14"/>
        </w:rPr>
        <w:t> </w:t>
      </w:r>
      <w:r>
        <w:rPr/>
        <w:t>diversity</w:t>
      </w:r>
      <w:r>
        <w:rPr>
          <w:spacing w:val="-13"/>
        </w:rPr>
        <w:t> </w:t>
      </w:r>
      <w:r>
        <w:rPr/>
        <w:t>of</w:t>
      </w:r>
      <w:r>
        <w:rPr>
          <w:spacing w:val="-13"/>
        </w:rPr>
        <w:t> </w:t>
      </w:r>
      <w:r>
        <w:rPr/>
        <w:t>different </w:t>
      </w:r>
      <w:r>
        <w:rPr>
          <w:spacing w:val="-3"/>
        </w:rPr>
        <w:t>organisms with </w:t>
      </w:r>
      <w:r>
        <w:rPr/>
        <w:t>little to no competition amongst trophic </w:t>
      </w:r>
      <w:r>
        <w:rPr>
          <w:spacing w:val="-2"/>
        </w:rPr>
        <w:t>groups </w:t>
      </w:r>
      <w:r>
        <w:rPr>
          <w:spacing w:val="-3"/>
        </w:rPr>
        <w:t>(Turpaeva,</w:t>
      </w:r>
      <w:r>
        <w:rPr>
          <w:spacing w:val="3"/>
        </w:rPr>
        <w:t> </w:t>
      </w:r>
      <w:r>
        <w:rPr>
          <w:spacing w:val="-2"/>
        </w:rPr>
        <w:t>1957).</w:t>
      </w:r>
    </w:p>
    <w:p>
      <w:pPr>
        <w:pStyle w:val="BodyText"/>
        <w:spacing w:line="249" w:lineRule="auto" w:before="4"/>
        <w:ind w:left="100" w:right="50" w:firstLine="288"/>
        <w:jc w:val="both"/>
      </w:pPr>
      <w:r>
        <w:rPr/>
        <w:t>The Lodgepole Limestone in southeastern Idaho was also compared to other </w:t>
      </w:r>
      <w:r>
        <w:rPr>
          <w:spacing w:val="-3"/>
        </w:rPr>
        <w:t>Early Mississippian </w:t>
      </w:r>
      <w:r>
        <w:rPr/>
        <w:t>units in the </w:t>
      </w:r>
      <w:r>
        <w:rPr>
          <w:spacing w:val="-3"/>
        </w:rPr>
        <w:t>United </w:t>
      </w:r>
      <w:r>
        <w:rPr>
          <w:spacing w:val="-2"/>
        </w:rPr>
        <w:t>States </w:t>
      </w:r>
      <w:r>
        <w:rPr>
          <w:spacing w:val="-4"/>
        </w:rPr>
        <w:t>and </w:t>
      </w:r>
      <w:r>
        <w:rPr>
          <w:spacing w:val="-5"/>
        </w:rPr>
        <w:t>Canada. </w:t>
      </w:r>
      <w:r>
        <w:rPr>
          <w:spacing w:val="-4"/>
        </w:rPr>
        <w:t>The </w:t>
      </w:r>
      <w:r>
        <w:rPr>
          <w:spacing w:val="-5"/>
        </w:rPr>
        <w:t>brachiopod assemblage </w:t>
      </w:r>
      <w:r>
        <w:rPr>
          <w:spacing w:val="-3"/>
        </w:rPr>
        <w:t>in </w:t>
      </w:r>
      <w:r>
        <w:rPr>
          <w:spacing w:val="-4"/>
        </w:rPr>
        <w:t>the </w:t>
      </w:r>
      <w:r>
        <w:rPr>
          <w:spacing w:val="-5"/>
        </w:rPr>
        <w:t>southeastern </w:t>
      </w:r>
      <w:r>
        <w:rPr>
          <w:spacing w:val="-4"/>
        </w:rPr>
        <w:t>Idaho </w:t>
      </w:r>
      <w:r>
        <w:rPr/>
        <w:t>Lodgepole Limestone is very similar to the assemblage seen in the </w:t>
      </w:r>
      <w:r>
        <w:rPr>
          <w:spacing w:val="-3"/>
        </w:rPr>
        <w:t>Banff Formation </w:t>
      </w:r>
      <w:r>
        <w:rPr/>
        <w:t>in </w:t>
      </w:r>
      <w:r>
        <w:rPr>
          <w:spacing w:val="-3"/>
        </w:rPr>
        <w:t>Alberta, Canada (Carter, 1988). </w:t>
      </w:r>
      <w:r>
        <w:rPr/>
        <w:t>The only significant </w:t>
      </w:r>
      <w:r>
        <w:rPr>
          <w:spacing w:val="-3"/>
        </w:rPr>
        <w:t>difference </w:t>
      </w:r>
      <w:r>
        <w:rPr/>
        <w:t>in the brachiopod population is a lack of productids</w:t>
      </w:r>
      <w:r>
        <w:rPr>
          <w:spacing w:val="-10"/>
        </w:rPr>
        <w:t> </w:t>
      </w:r>
      <w:r>
        <w:rPr/>
        <w:t>in</w:t>
      </w:r>
      <w:r>
        <w:rPr>
          <w:spacing w:val="-8"/>
        </w:rPr>
        <w:t> </w:t>
      </w:r>
      <w:r>
        <w:rPr/>
        <w:t>southeastern</w:t>
      </w:r>
      <w:r>
        <w:rPr>
          <w:spacing w:val="-9"/>
        </w:rPr>
        <w:t> </w:t>
      </w:r>
      <w:r>
        <w:rPr/>
        <w:t>Idaho.</w:t>
      </w:r>
      <w:r>
        <w:rPr>
          <w:spacing w:val="-12"/>
        </w:rPr>
        <w:t> </w:t>
      </w:r>
      <w:r>
        <w:rPr/>
        <w:t>This</w:t>
      </w:r>
      <w:r>
        <w:rPr>
          <w:spacing w:val="-10"/>
        </w:rPr>
        <w:t> </w:t>
      </w:r>
      <w:r>
        <w:rPr/>
        <w:t>may</w:t>
      </w:r>
      <w:r>
        <w:rPr>
          <w:spacing w:val="-9"/>
        </w:rPr>
        <w:t> </w:t>
      </w:r>
      <w:r>
        <w:rPr/>
        <w:t>reflect</w:t>
      </w:r>
      <w:r>
        <w:rPr>
          <w:spacing w:val="-8"/>
        </w:rPr>
        <w:t> </w:t>
      </w:r>
      <w:r>
        <w:rPr>
          <w:spacing w:val="-3"/>
        </w:rPr>
        <w:t>different</w:t>
      </w:r>
      <w:r>
        <w:rPr>
          <w:spacing w:val="-9"/>
        </w:rPr>
        <w:t> </w:t>
      </w:r>
      <w:r>
        <w:rPr/>
        <w:t>sub- strates </w:t>
      </w:r>
      <w:r>
        <w:rPr>
          <w:spacing w:val="-3"/>
        </w:rPr>
        <w:t>(Carter, </w:t>
      </w:r>
      <w:r>
        <w:rPr/>
        <w:t>1988; </w:t>
      </w:r>
      <w:r>
        <w:rPr>
          <w:spacing w:val="-3"/>
        </w:rPr>
        <w:t>Christensen, </w:t>
      </w:r>
      <w:r>
        <w:rPr/>
        <w:t>1998). </w:t>
      </w:r>
      <w:r>
        <w:rPr>
          <w:spacing w:val="-3"/>
        </w:rPr>
        <w:t>Only </w:t>
      </w:r>
      <w:r>
        <w:rPr/>
        <w:t>tentative correla- tions can be </w:t>
      </w:r>
      <w:r>
        <w:rPr>
          <w:spacing w:val="-3"/>
        </w:rPr>
        <w:t>done with </w:t>
      </w:r>
      <w:r>
        <w:rPr/>
        <w:t>rocks in the </w:t>
      </w:r>
      <w:r>
        <w:rPr>
          <w:spacing w:val="-3"/>
        </w:rPr>
        <w:t>midcontinent (Carter,</w:t>
      </w:r>
      <w:r>
        <w:rPr>
          <w:spacing w:val="24"/>
        </w:rPr>
        <w:t> </w:t>
      </w:r>
      <w:r>
        <w:rPr>
          <w:spacing w:val="-2"/>
        </w:rPr>
        <w:t>1987).</w:t>
      </w:r>
    </w:p>
    <w:p>
      <w:pPr>
        <w:pStyle w:val="BodyText"/>
        <w:rPr>
          <w:sz w:val="21"/>
        </w:rPr>
      </w:pPr>
    </w:p>
    <w:p>
      <w:pPr>
        <w:pStyle w:val="Heading1"/>
      </w:pPr>
      <w:r>
        <w:rPr/>
        <w:t>CONCLUSIONS</w:t>
      </w:r>
    </w:p>
    <w:p>
      <w:pPr>
        <w:pStyle w:val="BodyText"/>
        <w:spacing w:line="249" w:lineRule="auto" w:before="47"/>
        <w:ind w:left="100" w:right="47" w:firstLine="288"/>
        <w:jc w:val="both"/>
      </w:pPr>
      <w:r>
        <w:rPr/>
        <w:t>The lithologies described from the Lodgepole Limestone in southeastern Idaho provide evidence for possible depositional settings.</w:t>
      </w:r>
      <w:r>
        <w:rPr>
          <w:spacing w:val="-15"/>
        </w:rPr>
        <w:t> </w:t>
      </w:r>
      <w:r>
        <w:rPr/>
        <w:t>The</w:t>
      </w:r>
      <w:r>
        <w:rPr>
          <w:spacing w:val="-14"/>
        </w:rPr>
        <w:t> </w:t>
      </w:r>
      <w:r>
        <w:rPr/>
        <w:t>dark</w:t>
      </w:r>
      <w:r>
        <w:rPr>
          <w:spacing w:val="-13"/>
        </w:rPr>
        <w:t> </w:t>
      </w:r>
      <w:r>
        <w:rPr>
          <w:spacing w:val="-3"/>
        </w:rPr>
        <w:t>color,</w:t>
      </w:r>
      <w:r>
        <w:rPr>
          <w:spacing w:val="-14"/>
        </w:rPr>
        <w:t> </w:t>
      </w:r>
      <w:r>
        <w:rPr/>
        <w:t>mud</w:t>
      </w:r>
      <w:r>
        <w:rPr>
          <w:spacing w:val="-14"/>
        </w:rPr>
        <w:t> </w:t>
      </w:r>
      <w:r>
        <w:rPr/>
        <w:t>dominated,</w:t>
      </w:r>
      <w:r>
        <w:rPr>
          <w:spacing w:val="-14"/>
        </w:rPr>
        <w:t> </w:t>
      </w:r>
      <w:r>
        <w:rPr/>
        <w:t>fine</w:t>
      </w:r>
      <w:r>
        <w:rPr>
          <w:spacing w:val="-13"/>
        </w:rPr>
        <w:t> </w:t>
      </w:r>
      <w:r>
        <w:rPr/>
        <w:t>crystalline</w:t>
      </w:r>
      <w:r>
        <w:rPr>
          <w:spacing w:val="-14"/>
        </w:rPr>
        <w:t> </w:t>
      </w:r>
      <w:r>
        <w:rPr/>
        <w:t>texture, and few if any fossils in the Paine </w:t>
      </w:r>
      <w:r>
        <w:rPr>
          <w:spacing w:val="-3"/>
        </w:rPr>
        <w:t>Member </w:t>
      </w:r>
      <w:r>
        <w:rPr/>
        <w:t>is consistent with accumulation on the lower portion of a ramp or a basin (Elrick and </w:t>
      </w:r>
      <w:r>
        <w:rPr>
          <w:spacing w:val="-3"/>
        </w:rPr>
        <w:t>Read, 1991). </w:t>
      </w:r>
      <w:r>
        <w:rPr/>
        <w:t>The light </w:t>
      </w:r>
      <w:r>
        <w:rPr>
          <w:spacing w:val="-3"/>
        </w:rPr>
        <w:t>color, medium </w:t>
      </w:r>
      <w:r>
        <w:rPr/>
        <w:t>texture, </w:t>
      </w:r>
      <w:r>
        <w:rPr>
          <w:spacing w:val="-3"/>
        </w:rPr>
        <w:t>abundant </w:t>
      </w:r>
      <w:r>
        <w:rPr/>
        <w:t>fos- sils, and intraclasts of the </w:t>
      </w:r>
      <w:r>
        <w:rPr>
          <w:spacing w:val="-4"/>
        </w:rPr>
        <w:t>Woodhurst </w:t>
      </w:r>
      <w:r>
        <w:rPr/>
        <w:t>Member would be depos- </w:t>
      </w:r>
      <w:r>
        <w:rPr>
          <w:spacing w:val="-3"/>
        </w:rPr>
        <w:t>ited</w:t>
      </w:r>
      <w:r>
        <w:rPr>
          <w:spacing w:val="-9"/>
        </w:rPr>
        <w:t> </w:t>
      </w:r>
      <w:r>
        <w:rPr>
          <w:spacing w:val="-3"/>
        </w:rPr>
        <w:t>farther</w:t>
      </w:r>
      <w:r>
        <w:rPr>
          <w:spacing w:val="-9"/>
        </w:rPr>
        <w:t> </w:t>
      </w:r>
      <w:r>
        <w:rPr/>
        <w:t>up</w:t>
      </w:r>
      <w:r>
        <w:rPr>
          <w:spacing w:val="-9"/>
        </w:rPr>
        <w:t> </w:t>
      </w:r>
      <w:r>
        <w:rPr/>
        <w:t>on</w:t>
      </w:r>
      <w:r>
        <w:rPr>
          <w:spacing w:val="-9"/>
        </w:rPr>
        <w:t> </w:t>
      </w:r>
      <w:r>
        <w:rPr/>
        <w:t>the</w:t>
      </w:r>
      <w:r>
        <w:rPr>
          <w:spacing w:val="-9"/>
        </w:rPr>
        <w:t> </w:t>
      </w:r>
      <w:r>
        <w:rPr>
          <w:spacing w:val="-3"/>
        </w:rPr>
        <w:t>ramp</w:t>
      </w:r>
      <w:r>
        <w:rPr>
          <w:spacing w:val="-9"/>
        </w:rPr>
        <w:t> </w:t>
      </w:r>
      <w:r>
        <w:rPr/>
        <w:t>in</w:t>
      </w:r>
      <w:r>
        <w:rPr>
          <w:spacing w:val="-9"/>
        </w:rPr>
        <w:t> </w:t>
      </w:r>
      <w:r>
        <w:rPr/>
        <w:t>a</w:t>
      </w:r>
      <w:r>
        <w:rPr>
          <w:spacing w:val="-9"/>
        </w:rPr>
        <w:t> </w:t>
      </w:r>
      <w:r>
        <w:rPr>
          <w:spacing w:val="-3"/>
        </w:rPr>
        <w:t>more</w:t>
      </w:r>
      <w:r>
        <w:rPr>
          <w:spacing w:val="-9"/>
        </w:rPr>
        <w:t> </w:t>
      </w:r>
      <w:r>
        <w:rPr>
          <w:spacing w:val="-3"/>
        </w:rPr>
        <w:t>shallow</w:t>
      </w:r>
      <w:r>
        <w:rPr>
          <w:spacing w:val="-9"/>
        </w:rPr>
        <w:t> </w:t>
      </w:r>
      <w:r>
        <w:rPr>
          <w:spacing w:val="-4"/>
        </w:rPr>
        <w:t>water</w:t>
      </w:r>
      <w:r>
        <w:rPr>
          <w:spacing w:val="-9"/>
        </w:rPr>
        <w:t> </w:t>
      </w:r>
      <w:r>
        <w:rPr>
          <w:spacing w:val="-3"/>
        </w:rPr>
        <w:t>setting</w:t>
      </w:r>
      <w:r>
        <w:rPr>
          <w:spacing w:val="-9"/>
        </w:rPr>
        <w:t> </w:t>
      </w:r>
      <w:r>
        <w:rPr>
          <w:spacing w:val="-3"/>
        </w:rPr>
        <w:t>(Elrick </w:t>
      </w:r>
      <w:r>
        <w:rPr/>
        <w:t>and </w:t>
      </w:r>
      <w:r>
        <w:rPr>
          <w:spacing w:val="-3"/>
        </w:rPr>
        <w:t>Read, </w:t>
      </w:r>
      <w:r>
        <w:rPr/>
        <w:t>1991). The disarticulation, current stable positions, and</w:t>
      </w:r>
      <w:r>
        <w:rPr>
          <w:spacing w:val="-12"/>
        </w:rPr>
        <w:t> </w:t>
      </w:r>
      <w:r>
        <w:rPr/>
        <w:t>size</w:t>
      </w:r>
      <w:r>
        <w:rPr>
          <w:spacing w:val="-12"/>
        </w:rPr>
        <w:t> </w:t>
      </w:r>
      <w:r>
        <w:rPr/>
        <w:t>sorting</w:t>
      </w:r>
      <w:r>
        <w:rPr>
          <w:spacing w:val="-11"/>
        </w:rPr>
        <w:t> </w:t>
      </w:r>
      <w:r>
        <w:rPr/>
        <w:t>of</w:t>
      </w:r>
      <w:r>
        <w:rPr>
          <w:spacing w:val="-12"/>
        </w:rPr>
        <w:t> </w:t>
      </w:r>
      <w:r>
        <w:rPr/>
        <w:t>the</w:t>
      </w:r>
      <w:r>
        <w:rPr>
          <w:spacing w:val="-11"/>
        </w:rPr>
        <w:t> </w:t>
      </w:r>
      <w:r>
        <w:rPr/>
        <w:t>fossils</w:t>
      </w:r>
      <w:r>
        <w:rPr>
          <w:spacing w:val="-12"/>
        </w:rPr>
        <w:t> </w:t>
      </w:r>
      <w:r>
        <w:rPr/>
        <w:t>suggests</w:t>
      </w:r>
      <w:r>
        <w:rPr>
          <w:spacing w:val="-12"/>
        </w:rPr>
        <w:t> </w:t>
      </w:r>
      <w:r>
        <w:rPr/>
        <w:t>normal,</w:t>
      </w:r>
      <w:r>
        <w:rPr>
          <w:spacing w:val="-11"/>
        </w:rPr>
        <w:t> </w:t>
      </w:r>
      <w:r>
        <w:rPr/>
        <w:t>quiet</w:t>
      </w:r>
      <w:r>
        <w:rPr>
          <w:spacing w:val="-12"/>
        </w:rPr>
        <w:t> </w:t>
      </w:r>
      <w:r>
        <w:rPr>
          <w:spacing w:val="-3"/>
        </w:rPr>
        <w:t>marine</w:t>
      </w:r>
      <w:r>
        <w:rPr>
          <w:spacing w:val="-12"/>
        </w:rPr>
        <w:t> </w:t>
      </w:r>
      <w:r>
        <w:rPr/>
        <w:t>con- ditions </w:t>
      </w:r>
      <w:r>
        <w:rPr>
          <w:spacing w:val="-3"/>
        </w:rPr>
        <w:t>with </w:t>
      </w:r>
      <w:r>
        <w:rPr/>
        <w:t>occasional storm events (Dodd and </w:t>
      </w:r>
      <w:r>
        <w:rPr>
          <w:spacing w:val="-3"/>
        </w:rPr>
        <w:t>Stanton, </w:t>
      </w:r>
      <w:r>
        <w:rPr>
          <w:spacing w:val="-2"/>
        </w:rPr>
        <w:t>1990). </w:t>
      </w:r>
      <w:r>
        <w:rPr/>
        <w:t>The distribution of </w:t>
      </w:r>
      <w:r>
        <w:rPr>
          <w:spacing w:val="-3"/>
        </w:rPr>
        <w:t>mudstone, wackestone, </w:t>
      </w:r>
      <w:r>
        <w:rPr/>
        <w:t>and packstone in </w:t>
      </w:r>
      <w:r>
        <w:rPr>
          <w:spacing w:val="-2"/>
        </w:rPr>
        <w:t>the </w:t>
      </w:r>
      <w:r>
        <w:rPr/>
        <w:t>two</w:t>
      </w:r>
      <w:r>
        <w:rPr>
          <w:spacing w:val="-19"/>
        </w:rPr>
        <w:t> </w:t>
      </w:r>
      <w:r>
        <w:rPr/>
        <w:t>Lodgepole</w:t>
      </w:r>
      <w:r>
        <w:rPr>
          <w:spacing w:val="-18"/>
        </w:rPr>
        <w:t> </w:t>
      </w:r>
      <w:r>
        <w:rPr/>
        <w:t>Limestone</w:t>
      </w:r>
      <w:r>
        <w:rPr>
          <w:spacing w:val="-18"/>
        </w:rPr>
        <w:t> </w:t>
      </w:r>
      <w:r>
        <w:rPr/>
        <w:t>Members</w:t>
      </w:r>
      <w:r>
        <w:rPr>
          <w:spacing w:val="-18"/>
        </w:rPr>
        <w:t> </w:t>
      </w:r>
      <w:r>
        <w:rPr/>
        <w:t>would</w:t>
      </w:r>
      <w:r>
        <w:rPr>
          <w:spacing w:val="-18"/>
        </w:rPr>
        <w:t> </w:t>
      </w:r>
      <w:r>
        <w:rPr/>
        <w:t>indicate</w:t>
      </w:r>
      <w:r>
        <w:rPr>
          <w:spacing w:val="-18"/>
        </w:rPr>
        <w:t> </w:t>
      </w:r>
      <w:r>
        <w:rPr/>
        <w:t>below</w:t>
      </w:r>
      <w:r>
        <w:rPr>
          <w:spacing w:val="-18"/>
        </w:rPr>
        <w:t> </w:t>
      </w:r>
      <w:r>
        <w:rPr/>
        <w:t>storm wave-base deposition for the Paine Member and above storm wave-base and below fairweather wave-base for the </w:t>
      </w:r>
      <w:r>
        <w:rPr>
          <w:spacing w:val="-3"/>
        </w:rPr>
        <w:t>Woodhurst Member (Elrick </w:t>
      </w:r>
      <w:r>
        <w:rPr/>
        <w:t>and </w:t>
      </w:r>
      <w:r>
        <w:rPr>
          <w:spacing w:val="-3"/>
        </w:rPr>
        <w:t>Read, 1991; </w:t>
      </w:r>
      <w:r>
        <w:rPr>
          <w:spacing w:val="-4"/>
        </w:rPr>
        <w:t>Tucker </w:t>
      </w:r>
      <w:r>
        <w:rPr/>
        <w:t>and </w:t>
      </w:r>
      <w:r>
        <w:rPr>
          <w:spacing w:val="-4"/>
        </w:rPr>
        <w:t>Wright,</w:t>
      </w:r>
      <w:r>
        <w:rPr>
          <w:spacing w:val="-1"/>
        </w:rPr>
        <w:t> </w:t>
      </w:r>
      <w:r>
        <w:rPr>
          <w:spacing w:val="-2"/>
        </w:rPr>
        <w:t>1992).</w:t>
      </w:r>
    </w:p>
    <w:p>
      <w:pPr>
        <w:pStyle w:val="BodyText"/>
        <w:spacing w:line="249" w:lineRule="auto" w:before="13"/>
        <w:ind w:left="100" w:right="38" w:firstLine="288"/>
        <w:jc w:val="right"/>
      </w:pPr>
      <w:r>
        <w:rPr/>
        <w:t>Brachiopods and solitary corals are the </w:t>
      </w:r>
      <w:r>
        <w:rPr>
          <w:spacing w:val="-3"/>
        </w:rPr>
        <w:t>most</w:t>
      </w:r>
      <w:r>
        <w:rPr>
          <w:spacing w:val="-8"/>
        </w:rPr>
        <w:t> </w:t>
      </w:r>
      <w:r>
        <w:rPr/>
        <w:t>abundant</w:t>
      </w:r>
      <w:r>
        <w:rPr>
          <w:spacing w:val="-2"/>
        </w:rPr>
        <w:t> </w:t>
      </w:r>
      <w:r>
        <w:rPr/>
        <w:t>mac-</w:t>
      </w:r>
      <w:r>
        <w:rPr>
          <w:spacing w:val="-2"/>
          <w:w w:val="101"/>
        </w:rPr>
        <w:t> </w:t>
      </w:r>
      <w:r>
        <w:rPr>
          <w:spacing w:val="-3"/>
        </w:rPr>
        <w:t>rofossils</w:t>
      </w:r>
      <w:r>
        <w:rPr>
          <w:spacing w:val="-13"/>
        </w:rPr>
        <w:t> </w:t>
      </w:r>
      <w:r>
        <w:rPr>
          <w:spacing w:val="-3"/>
        </w:rPr>
        <w:t>found</w:t>
      </w:r>
      <w:r>
        <w:rPr>
          <w:spacing w:val="-12"/>
        </w:rPr>
        <w:t> </w:t>
      </w:r>
      <w:r>
        <w:rPr/>
        <w:t>in</w:t>
      </w:r>
      <w:r>
        <w:rPr>
          <w:spacing w:val="-13"/>
        </w:rPr>
        <w:t> </w:t>
      </w:r>
      <w:r>
        <w:rPr/>
        <w:t>the</w:t>
      </w:r>
      <w:r>
        <w:rPr>
          <w:spacing w:val="-15"/>
        </w:rPr>
        <w:t> </w:t>
      </w:r>
      <w:r>
        <w:rPr>
          <w:spacing w:val="-5"/>
        </w:rPr>
        <w:t>Woodhurst</w:t>
      </w:r>
      <w:r>
        <w:rPr>
          <w:spacing w:val="-13"/>
        </w:rPr>
        <w:t> </w:t>
      </w:r>
      <w:r>
        <w:rPr>
          <w:spacing w:val="-4"/>
        </w:rPr>
        <w:t>Member</w:t>
      </w:r>
      <w:r>
        <w:rPr>
          <w:spacing w:val="-13"/>
        </w:rPr>
        <w:t> </w:t>
      </w:r>
      <w:r>
        <w:rPr/>
        <w:t>of</w:t>
      </w:r>
      <w:r>
        <w:rPr>
          <w:spacing w:val="-12"/>
        </w:rPr>
        <w:t> </w:t>
      </w:r>
      <w:r>
        <w:rPr/>
        <w:t>the</w:t>
      </w:r>
      <w:r>
        <w:rPr>
          <w:spacing w:val="-13"/>
        </w:rPr>
        <w:t> </w:t>
      </w:r>
      <w:r>
        <w:rPr>
          <w:spacing w:val="-3"/>
        </w:rPr>
        <w:t>Lodgepole</w:t>
      </w:r>
      <w:r>
        <w:rPr>
          <w:spacing w:val="-13"/>
        </w:rPr>
        <w:t> </w:t>
      </w:r>
      <w:r>
        <w:rPr>
          <w:spacing w:val="-3"/>
        </w:rPr>
        <w:t>Lime-</w:t>
      </w:r>
      <w:r>
        <w:rPr>
          <w:spacing w:val="-3"/>
          <w:w w:val="100"/>
        </w:rPr>
        <w:t> </w:t>
      </w:r>
      <w:r>
        <w:rPr/>
        <w:t>stone.</w:t>
      </w:r>
      <w:r>
        <w:rPr>
          <w:spacing w:val="-14"/>
        </w:rPr>
        <w:t> </w:t>
      </w:r>
      <w:r>
        <w:rPr/>
        <w:t>All</w:t>
      </w:r>
      <w:r>
        <w:rPr>
          <w:spacing w:val="-15"/>
        </w:rPr>
        <w:t> </w:t>
      </w:r>
      <w:r>
        <w:rPr/>
        <w:t>of</w:t>
      </w:r>
      <w:r>
        <w:rPr>
          <w:spacing w:val="-14"/>
        </w:rPr>
        <w:t> </w:t>
      </w:r>
      <w:r>
        <w:rPr/>
        <w:t>the</w:t>
      </w:r>
      <w:r>
        <w:rPr>
          <w:spacing w:val="-14"/>
        </w:rPr>
        <w:t> </w:t>
      </w:r>
      <w:r>
        <w:rPr/>
        <w:t>fossils</w:t>
      </w:r>
      <w:r>
        <w:rPr>
          <w:spacing w:val="-13"/>
        </w:rPr>
        <w:t> </w:t>
      </w:r>
      <w:r>
        <w:rPr/>
        <w:t>increase</w:t>
      </w:r>
      <w:r>
        <w:rPr>
          <w:spacing w:val="-14"/>
        </w:rPr>
        <w:t> </w:t>
      </w:r>
      <w:r>
        <w:rPr/>
        <w:t>in</w:t>
      </w:r>
      <w:r>
        <w:rPr>
          <w:spacing w:val="-14"/>
        </w:rPr>
        <w:t> </w:t>
      </w:r>
      <w:r>
        <w:rPr/>
        <w:t>number</w:t>
      </w:r>
      <w:r>
        <w:rPr>
          <w:spacing w:val="-14"/>
        </w:rPr>
        <w:t> </w:t>
      </w:r>
      <w:r>
        <w:rPr/>
        <w:t>towards</w:t>
      </w:r>
      <w:r>
        <w:rPr>
          <w:spacing w:val="-14"/>
        </w:rPr>
        <w:t> </w:t>
      </w:r>
      <w:r>
        <w:rPr/>
        <w:t>the</w:t>
      </w:r>
      <w:r>
        <w:rPr>
          <w:spacing w:val="-13"/>
        </w:rPr>
        <w:t> </w:t>
      </w:r>
      <w:r>
        <w:rPr/>
        <w:t>top</w:t>
      </w:r>
      <w:r>
        <w:rPr>
          <w:spacing w:val="-14"/>
        </w:rPr>
        <w:t> </w:t>
      </w:r>
      <w:r>
        <w:rPr/>
        <w:t>of</w:t>
      </w:r>
      <w:r>
        <w:rPr>
          <w:spacing w:val="-14"/>
        </w:rPr>
        <w:t> </w:t>
      </w:r>
      <w:r>
        <w:rPr>
          <w:spacing w:val="-2"/>
        </w:rPr>
        <w:t>the</w:t>
      </w:r>
      <w:r>
        <w:rPr>
          <w:spacing w:val="-2"/>
          <w:w w:val="102"/>
        </w:rPr>
        <w:t> </w:t>
      </w:r>
      <w:r>
        <w:rPr/>
        <w:t>section,</w:t>
      </w:r>
      <w:r>
        <w:rPr>
          <w:spacing w:val="9"/>
        </w:rPr>
        <w:t> </w:t>
      </w:r>
      <w:r>
        <w:rPr>
          <w:spacing w:val="-3"/>
        </w:rPr>
        <w:t>with</w:t>
      </w:r>
      <w:r>
        <w:rPr>
          <w:spacing w:val="10"/>
        </w:rPr>
        <w:t> </w:t>
      </w:r>
      <w:r>
        <w:rPr/>
        <w:t>the</w:t>
      </w:r>
      <w:r>
        <w:rPr>
          <w:spacing w:val="10"/>
        </w:rPr>
        <w:t> </w:t>
      </w:r>
      <w:r>
        <w:rPr>
          <w:spacing w:val="-3"/>
        </w:rPr>
        <w:t>diversity</w:t>
      </w:r>
      <w:r>
        <w:rPr>
          <w:spacing w:val="9"/>
        </w:rPr>
        <w:t> </w:t>
      </w:r>
      <w:r>
        <w:rPr/>
        <w:t>remaining</w:t>
      </w:r>
      <w:r>
        <w:rPr>
          <w:spacing w:val="10"/>
        </w:rPr>
        <w:t> </w:t>
      </w:r>
      <w:r>
        <w:rPr/>
        <w:t>the</w:t>
      </w:r>
      <w:r>
        <w:rPr>
          <w:spacing w:val="10"/>
        </w:rPr>
        <w:t> </w:t>
      </w:r>
      <w:r>
        <w:rPr/>
        <w:t>same</w:t>
      </w:r>
      <w:r>
        <w:rPr>
          <w:spacing w:val="9"/>
        </w:rPr>
        <w:t> </w:t>
      </w:r>
      <w:r>
        <w:rPr/>
        <w:t>throughout.</w:t>
      </w:r>
      <w:r>
        <w:rPr>
          <w:spacing w:val="10"/>
        </w:rPr>
        <w:t> </w:t>
      </w:r>
      <w:r>
        <w:rPr>
          <w:spacing w:val="-2"/>
        </w:rPr>
        <w:t>The</w:t>
      </w:r>
      <w:r>
        <w:rPr>
          <w:spacing w:val="-2"/>
          <w:w w:val="102"/>
        </w:rPr>
        <w:t> </w:t>
      </w:r>
      <w:r>
        <w:rPr/>
        <w:t>fossils</w:t>
      </w:r>
      <w:r>
        <w:rPr>
          <w:spacing w:val="13"/>
        </w:rPr>
        <w:t> </w:t>
      </w:r>
      <w:r>
        <w:rPr/>
        <w:t>and</w:t>
      </w:r>
      <w:r>
        <w:rPr>
          <w:spacing w:val="13"/>
        </w:rPr>
        <w:t> </w:t>
      </w:r>
      <w:r>
        <w:rPr/>
        <w:t>bioturbation</w:t>
      </w:r>
      <w:r>
        <w:rPr>
          <w:spacing w:val="13"/>
        </w:rPr>
        <w:t> </w:t>
      </w:r>
      <w:r>
        <w:rPr/>
        <w:t>suggest</w:t>
      </w:r>
      <w:r>
        <w:rPr>
          <w:spacing w:val="13"/>
        </w:rPr>
        <w:t> </w:t>
      </w:r>
      <w:r>
        <w:rPr/>
        <w:t>deposition</w:t>
      </w:r>
      <w:r>
        <w:rPr>
          <w:spacing w:val="13"/>
        </w:rPr>
        <w:t> </w:t>
      </w:r>
      <w:r>
        <w:rPr/>
        <w:t>in</w:t>
      </w:r>
      <w:r>
        <w:rPr>
          <w:spacing w:val="14"/>
        </w:rPr>
        <w:t> </w:t>
      </w:r>
      <w:r>
        <w:rPr/>
        <w:t>a</w:t>
      </w:r>
      <w:r>
        <w:rPr>
          <w:spacing w:val="13"/>
        </w:rPr>
        <w:t> </w:t>
      </w:r>
      <w:r>
        <w:rPr/>
        <w:t>quiet</w:t>
      </w:r>
      <w:r>
        <w:rPr>
          <w:spacing w:val="13"/>
        </w:rPr>
        <w:t> </w:t>
      </w:r>
      <w:r>
        <w:rPr/>
        <w:t>environ-</w:t>
      </w:r>
      <w:r>
        <w:rPr>
          <w:spacing w:val="-2"/>
          <w:w w:val="101"/>
        </w:rPr>
        <w:t> </w:t>
      </w:r>
      <w:r>
        <w:rPr>
          <w:spacing w:val="-3"/>
        </w:rPr>
        <w:t>ment</w:t>
      </w:r>
      <w:r>
        <w:rPr>
          <w:spacing w:val="-17"/>
        </w:rPr>
        <w:t> </w:t>
      </w:r>
      <w:r>
        <w:rPr/>
        <w:t>with</w:t>
      </w:r>
      <w:r>
        <w:rPr>
          <w:spacing w:val="-16"/>
        </w:rPr>
        <w:t> </w:t>
      </w:r>
      <w:r>
        <w:rPr/>
        <w:t>a</w:t>
      </w:r>
      <w:r>
        <w:rPr>
          <w:spacing w:val="-17"/>
        </w:rPr>
        <w:t> </w:t>
      </w:r>
      <w:r>
        <w:rPr/>
        <w:t>soft</w:t>
      </w:r>
      <w:r>
        <w:rPr>
          <w:spacing w:val="-16"/>
        </w:rPr>
        <w:t> </w:t>
      </w:r>
      <w:r>
        <w:rPr/>
        <w:t>substrate</w:t>
      </w:r>
      <w:r>
        <w:rPr>
          <w:spacing w:val="-17"/>
        </w:rPr>
        <w:t> </w:t>
      </w:r>
      <w:r>
        <w:rPr/>
        <w:t>and</w:t>
      </w:r>
      <w:r>
        <w:rPr>
          <w:spacing w:val="-16"/>
        </w:rPr>
        <w:t> </w:t>
      </w:r>
      <w:r>
        <w:rPr/>
        <w:t>well</w:t>
      </w:r>
      <w:r>
        <w:rPr>
          <w:spacing w:val="-17"/>
        </w:rPr>
        <w:t> </w:t>
      </w:r>
      <w:r>
        <w:rPr/>
        <w:t>oxygenated</w:t>
      </w:r>
      <w:r>
        <w:rPr>
          <w:spacing w:val="-16"/>
        </w:rPr>
        <w:t> </w:t>
      </w:r>
      <w:r>
        <w:rPr/>
        <w:t>waters</w:t>
      </w:r>
      <w:r>
        <w:rPr>
          <w:spacing w:val="-17"/>
        </w:rPr>
        <w:t> </w:t>
      </w:r>
      <w:r>
        <w:rPr/>
        <w:t>(Dodd</w:t>
      </w:r>
      <w:r>
        <w:rPr>
          <w:spacing w:val="-16"/>
        </w:rPr>
        <w:t> </w:t>
      </w:r>
      <w:r>
        <w:rPr>
          <w:spacing w:val="-2"/>
        </w:rPr>
        <w:t>and</w:t>
      </w:r>
      <w:r>
        <w:rPr>
          <w:spacing w:val="-2"/>
          <w:w w:val="103"/>
        </w:rPr>
        <w:t> </w:t>
      </w:r>
      <w:r>
        <w:rPr/>
        <w:t>Stanton,</w:t>
      </w:r>
      <w:r>
        <w:rPr>
          <w:spacing w:val="-13"/>
        </w:rPr>
        <w:t> </w:t>
      </w:r>
      <w:r>
        <w:rPr/>
        <w:t>1990).</w:t>
      </w:r>
      <w:r>
        <w:rPr>
          <w:spacing w:val="-15"/>
        </w:rPr>
        <w:t> </w:t>
      </w:r>
      <w:r>
        <w:rPr>
          <w:spacing w:val="-3"/>
        </w:rPr>
        <w:t>The</w:t>
      </w:r>
      <w:r>
        <w:rPr>
          <w:spacing w:val="-16"/>
        </w:rPr>
        <w:t> </w:t>
      </w:r>
      <w:r>
        <w:rPr>
          <w:spacing w:val="-3"/>
        </w:rPr>
        <w:t>large</w:t>
      </w:r>
      <w:r>
        <w:rPr>
          <w:spacing w:val="-12"/>
        </w:rPr>
        <w:t> </w:t>
      </w:r>
      <w:r>
        <w:rPr/>
        <w:t>number</w:t>
      </w:r>
      <w:r>
        <w:rPr>
          <w:spacing w:val="-11"/>
        </w:rPr>
        <w:t> </w:t>
      </w:r>
      <w:r>
        <w:rPr/>
        <w:t>of</w:t>
      </w:r>
      <w:r>
        <w:rPr>
          <w:spacing w:val="-12"/>
        </w:rPr>
        <w:t> </w:t>
      </w:r>
      <w:r>
        <w:rPr/>
        <w:t>gastropods</w:t>
      </w:r>
      <w:r>
        <w:rPr>
          <w:spacing w:val="-11"/>
        </w:rPr>
        <w:t> </w:t>
      </w:r>
      <w:r>
        <w:rPr/>
        <w:t>present</w:t>
      </w:r>
      <w:r>
        <w:rPr>
          <w:spacing w:val="-12"/>
        </w:rPr>
        <w:t> </w:t>
      </w:r>
      <w:r>
        <w:rPr/>
        <w:t>at</w:t>
      </w:r>
      <w:r>
        <w:rPr>
          <w:spacing w:val="-11"/>
        </w:rPr>
        <w:t> </w:t>
      </w:r>
      <w:r>
        <w:rPr/>
        <w:t>Buck-</w:t>
      </w:r>
      <w:r>
        <w:rPr>
          <w:spacing w:val="-2"/>
          <w:w w:val="99"/>
        </w:rPr>
        <w:t> </w:t>
      </w:r>
      <w:r>
        <w:rPr/>
        <w:t>skin</w:t>
      </w:r>
      <w:r>
        <w:rPr>
          <w:spacing w:val="-10"/>
        </w:rPr>
        <w:t> </w:t>
      </w:r>
      <w:r>
        <w:rPr/>
        <w:t>Hill</w:t>
      </w:r>
      <w:r>
        <w:rPr>
          <w:spacing w:val="-9"/>
        </w:rPr>
        <w:t> </w:t>
      </w:r>
      <w:r>
        <w:rPr/>
        <w:t>may</w:t>
      </w:r>
      <w:r>
        <w:rPr>
          <w:spacing w:val="-10"/>
        </w:rPr>
        <w:t> </w:t>
      </w:r>
      <w:r>
        <w:rPr/>
        <w:t>be</w:t>
      </w:r>
      <w:r>
        <w:rPr>
          <w:spacing w:val="-9"/>
        </w:rPr>
        <w:t> </w:t>
      </w:r>
      <w:r>
        <w:rPr/>
        <w:t>due</w:t>
      </w:r>
      <w:r>
        <w:rPr>
          <w:spacing w:val="-10"/>
        </w:rPr>
        <w:t> </w:t>
      </w:r>
      <w:r>
        <w:rPr/>
        <w:t>to</w:t>
      </w:r>
      <w:r>
        <w:rPr>
          <w:spacing w:val="-9"/>
        </w:rPr>
        <w:t> </w:t>
      </w:r>
      <w:r>
        <w:rPr/>
        <w:t>a</w:t>
      </w:r>
      <w:r>
        <w:rPr>
          <w:spacing w:val="-10"/>
        </w:rPr>
        <w:t> </w:t>
      </w:r>
      <w:r>
        <w:rPr/>
        <w:t>paleo-high</w:t>
      </w:r>
      <w:r>
        <w:rPr>
          <w:spacing w:val="-9"/>
        </w:rPr>
        <w:t> </w:t>
      </w:r>
      <w:r>
        <w:rPr/>
        <w:t>at</w:t>
      </w:r>
      <w:r>
        <w:rPr>
          <w:spacing w:val="-9"/>
        </w:rPr>
        <w:t> </w:t>
      </w:r>
      <w:r>
        <w:rPr/>
        <w:t>this</w:t>
      </w:r>
      <w:r>
        <w:rPr>
          <w:spacing w:val="-10"/>
        </w:rPr>
        <w:t> </w:t>
      </w:r>
      <w:r>
        <w:rPr>
          <w:spacing w:val="-3"/>
        </w:rPr>
        <w:t>locality.</w:t>
      </w:r>
      <w:r>
        <w:rPr>
          <w:spacing w:val="-16"/>
        </w:rPr>
        <w:t> </w:t>
      </w:r>
      <w:r>
        <w:rPr/>
        <w:t>The</w:t>
      </w:r>
      <w:r>
        <w:rPr>
          <w:spacing w:val="-10"/>
        </w:rPr>
        <w:t> </w:t>
      </w:r>
      <w:r>
        <w:rPr/>
        <w:t>increas-</w:t>
      </w:r>
      <w:r>
        <w:rPr>
          <w:spacing w:val="-2"/>
          <w:w w:val="101"/>
        </w:rPr>
        <w:t> </w:t>
      </w:r>
      <w:r>
        <w:rPr/>
        <w:t>ing</w:t>
      </w:r>
      <w:r>
        <w:rPr>
          <w:spacing w:val="-17"/>
        </w:rPr>
        <w:t> </w:t>
      </w:r>
      <w:r>
        <w:rPr/>
        <w:t>number</w:t>
      </w:r>
      <w:r>
        <w:rPr>
          <w:spacing w:val="-16"/>
        </w:rPr>
        <w:t> </w:t>
      </w:r>
      <w:r>
        <w:rPr/>
        <w:t>of</w:t>
      </w:r>
      <w:r>
        <w:rPr>
          <w:spacing w:val="-17"/>
        </w:rPr>
        <w:t> </w:t>
      </w:r>
      <w:r>
        <w:rPr/>
        <w:t>individual</w:t>
      </w:r>
      <w:r>
        <w:rPr>
          <w:spacing w:val="-16"/>
        </w:rPr>
        <w:t> </w:t>
      </w:r>
      <w:r>
        <w:rPr/>
        <w:t>specimens</w:t>
      </w:r>
      <w:r>
        <w:rPr>
          <w:spacing w:val="-16"/>
        </w:rPr>
        <w:t> </w:t>
      </w:r>
      <w:r>
        <w:rPr/>
        <w:t>up</w:t>
      </w:r>
      <w:r>
        <w:rPr>
          <w:spacing w:val="-17"/>
        </w:rPr>
        <w:t> </w:t>
      </w:r>
      <w:r>
        <w:rPr/>
        <w:t>section</w:t>
      </w:r>
      <w:r>
        <w:rPr>
          <w:spacing w:val="-16"/>
        </w:rPr>
        <w:t> </w:t>
      </w:r>
      <w:r>
        <w:rPr/>
        <w:t>may</w:t>
      </w:r>
      <w:r>
        <w:rPr>
          <w:spacing w:val="-16"/>
        </w:rPr>
        <w:t> </w:t>
      </w:r>
      <w:r>
        <w:rPr/>
        <w:t>represent</w:t>
      </w:r>
      <w:r>
        <w:rPr>
          <w:spacing w:val="-17"/>
        </w:rPr>
        <w:t> </w:t>
      </w:r>
      <w:r>
        <w:rPr>
          <w:spacing w:val="-2"/>
        </w:rPr>
        <w:t>the</w:t>
      </w:r>
      <w:r>
        <w:rPr>
          <w:spacing w:val="-2"/>
          <w:w w:val="102"/>
        </w:rPr>
        <w:t> </w:t>
      </w:r>
      <w:r>
        <w:rPr>
          <w:spacing w:val="-3"/>
        </w:rPr>
        <w:t>development</w:t>
      </w:r>
      <w:r>
        <w:rPr>
          <w:spacing w:val="-9"/>
        </w:rPr>
        <w:t> </w:t>
      </w:r>
      <w:r>
        <w:rPr/>
        <w:t>of</w:t>
      </w:r>
      <w:r>
        <w:rPr>
          <w:spacing w:val="-8"/>
        </w:rPr>
        <w:t> </w:t>
      </w:r>
      <w:r>
        <w:rPr>
          <w:spacing w:val="-3"/>
        </w:rPr>
        <w:t>more</w:t>
      </w:r>
      <w:r>
        <w:rPr>
          <w:spacing w:val="-8"/>
        </w:rPr>
        <w:t> </w:t>
      </w:r>
      <w:r>
        <w:rPr>
          <w:spacing w:val="-3"/>
        </w:rPr>
        <w:t>stable</w:t>
      </w:r>
      <w:r>
        <w:rPr>
          <w:spacing w:val="-8"/>
        </w:rPr>
        <w:t> </w:t>
      </w:r>
      <w:r>
        <w:rPr>
          <w:spacing w:val="-3"/>
        </w:rPr>
        <w:t>conditions</w:t>
      </w:r>
      <w:r>
        <w:rPr>
          <w:spacing w:val="-8"/>
        </w:rPr>
        <w:t> </w:t>
      </w:r>
      <w:r>
        <w:rPr/>
        <w:t>on</w:t>
      </w:r>
      <w:r>
        <w:rPr>
          <w:spacing w:val="-8"/>
        </w:rPr>
        <w:t> </w:t>
      </w:r>
      <w:r>
        <w:rPr/>
        <w:t>the</w:t>
      </w:r>
      <w:r>
        <w:rPr>
          <w:spacing w:val="-8"/>
        </w:rPr>
        <w:t> </w:t>
      </w:r>
      <w:r>
        <w:rPr>
          <w:spacing w:val="-3"/>
        </w:rPr>
        <w:t>ramp</w:t>
      </w:r>
      <w:r>
        <w:rPr>
          <w:spacing w:val="-9"/>
        </w:rPr>
        <w:t> </w:t>
      </w:r>
      <w:r>
        <w:rPr>
          <w:spacing w:val="-3"/>
        </w:rPr>
        <w:t>through</w:t>
      </w:r>
      <w:r>
        <w:rPr>
          <w:spacing w:val="-8"/>
        </w:rPr>
        <w:t> </w:t>
      </w:r>
      <w:r>
        <w:rPr/>
        <w:t>time.</w:t>
      </w:r>
      <w:r>
        <w:rPr>
          <w:spacing w:val="-2"/>
          <w:w w:val="102"/>
        </w:rPr>
        <w:t> </w:t>
      </w:r>
      <w:r>
        <w:rPr/>
        <w:t>The Lodgepole Limestone contains twelve genera</w:t>
      </w:r>
      <w:r>
        <w:rPr>
          <w:spacing w:val="29"/>
        </w:rPr>
        <w:t> </w:t>
      </w:r>
      <w:r>
        <w:rPr/>
        <w:t>and</w:t>
      </w:r>
      <w:r>
        <w:rPr>
          <w:spacing w:val="6"/>
        </w:rPr>
        <w:t> </w:t>
      </w:r>
      <w:r>
        <w:rPr/>
        <w:t>thir-</w:t>
      </w:r>
      <w:r>
        <w:rPr>
          <w:spacing w:val="-2"/>
          <w:w w:val="104"/>
        </w:rPr>
        <w:t> </w:t>
      </w:r>
      <w:r>
        <w:rPr>
          <w:spacing w:val="-3"/>
        </w:rPr>
        <w:t>teen species </w:t>
      </w:r>
      <w:r>
        <w:rPr/>
        <w:t>of </w:t>
      </w:r>
      <w:r>
        <w:rPr>
          <w:spacing w:val="-3"/>
        </w:rPr>
        <w:t>brachiopods. Impunctate spiriferids</w:t>
      </w:r>
      <w:r>
        <w:rPr>
          <w:spacing w:val="-35"/>
        </w:rPr>
        <w:t> </w:t>
      </w:r>
      <w:r>
        <w:rPr>
          <w:spacing w:val="-3"/>
        </w:rPr>
        <w:t>comprise</w:t>
      </w:r>
      <w:r>
        <w:rPr>
          <w:spacing w:val="-7"/>
        </w:rPr>
        <w:t> </w:t>
      </w:r>
      <w:r>
        <w:rPr>
          <w:spacing w:val="-3"/>
        </w:rPr>
        <w:t>37%</w:t>
      </w:r>
      <w:r>
        <w:rPr>
          <w:spacing w:val="-3"/>
          <w:w w:val="101"/>
        </w:rPr>
        <w:t> </w:t>
      </w:r>
      <w:r>
        <w:rPr/>
        <w:t>of</w:t>
      </w:r>
      <w:r>
        <w:rPr>
          <w:spacing w:val="-14"/>
        </w:rPr>
        <w:t> </w:t>
      </w:r>
      <w:r>
        <w:rPr/>
        <w:t>the</w:t>
      </w:r>
      <w:r>
        <w:rPr>
          <w:spacing w:val="-14"/>
        </w:rPr>
        <w:t> </w:t>
      </w:r>
      <w:r>
        <w:rPr/>
        <w:t>total</w:t>
      </w:r>
      <w:r>
        <w:rPr>
          <w:spacing w:val="-13"/>
        </w:rPr>
        <w:t> </w:t>
      </w:r>
      <w:r>
        <w:rPr/>
        <w:t>population,</w:t>
      </w:r>
      <w:r>
        <w:rPr>
          <w:spacing w:val="-14"/>
        </w:rPr>
        <w:t> </w:t>
      </w:r>
      <w:r>
        <w:rPr/>
        <w:t>athyridids</w:t>
      </w:r>
      <w:r>
        <w:rPr>
          <w:spacing w:val="-13"/>
        </w:rPr>
        <w:t> </w:t>
      </w:r>
      <w:r>
        <w:rPr/>
        <w:t>compose</w:t>
      </w:r>
      <w:r>
        <w:rPr>
          <w:spacing w:val="-14"/>
        </w:rPr>
        <w:t> </w:t>
      </w:r>
      <w:r>
        <w:rPr/>
        <w:t>25%,</w:t>
      </w:r>
      <w:r>
        <w:rPr>
          <w:spacing w:val="-13"/>
        </w:rPr>
        <w:t> </w:t>
      </w:r>
      <w:r>
        <w:rPr/>
        <w:t>rhynchonellids</w:t>
      </w:r>
      <w:r>
        <w:rPr>
          <w:spacing w:val="-2"/>
          <w:w w:val="101"/>
        </w:rPr>
        <w:t> </w:t>
      </w:r>
      <w:r>
        <w:rPr>
          <w:spacing w:val="-3"/>
        </w:rPr>
        <w:t>make</w:t>
      </w:r>
      <w:r>
        <w:rPr>
          <w:spacing w:val="-9"/>
        </w:rPr>
        <w:t> </w:t>
      </w:r>
      <w:r>
        <w:rPr/>
        <w:t>up</w:t>
      </w:r>
      <w:r>
        <w:rPr>
          <w:spacing w:val="-9"/>
        </w:rPr>
        <w:t> </w:t>
      </w:r>
      <w:r>
        <w:rPr>
          <w:spacing w:val="-3"/>
        </w:rPr>
        <w:t>22%,</w:t>
      </w:r>
      <w:r>
        <w:rPr>
          <w:spacing w:val="-8"/>
        </w:rPr>
        <w:t> </w:t>
      </w:r>
      <w:r>
        <w:rPr>
          <w:spacing w:val="-3"/>
        </w:rPr>
        <w:t>punctate</w:t>
      </w:r>
      <w:r>
        <w:rPr>
          <w:spacing w:val="-9"/>
        </w:rPr>
        <w:t> </w:t>
      </w:r>
      <w:r>
        <w:rPr/>
        <w:t>spiriferids</w:t>
      </w:r>
      <w:r>
        <w:rPr>
          <w:spacing w:val="-7"/>
        </w:rPr>
        <w:t> </w:t>
      </w:r>
      <w:r>
        <w:rPr/>
        <w:t>are</w:t>
      </w:r>
      <w:r>
        <w:rPr>
          <w:spacing w:val="-9"/>
        </w:rPr>
        <w:t> </w:t>
      </w:r>
      <w:r>
        <w:rPr>
          <w:spacing w:val="-3"/>
        </w:rPr>
        <w:t>14%,</w:t>
      </w:r>
      <w:r>
        <w:rPr>
          <w:spacing w:val="-9"/>
        </w:rPr>
        <w:t> </w:t>
      </w:r>
      <w:r>
        <w:rPr/>
        <w:t>and</w:t>
      </w:r>
      <w:r>
        <w:rPr>
          <w:spacing w:val="-8"/>
        </w:rPr>
        <w:t> </w:t>
      </w:r>
      <w:r>
        <w:rPr/>
        <w:t>the</w:t>
      </w:r>
      <w:r>
        <w:rPr>
          <w:spacing w:val="-8"/>
        </w:rPr>
        <w:t> </w:t>
      </w:r>
      <w:r>
        <w:rPr/>
        <w:t>combination</w:t>
      </w:r>
      <w:r>
        <w:rPr>
          <w:spacing w:val="-2"/>
          <w:w w:val="101"/>
        </w:rPr>
        <w:t> </w:t>
      </w:r>
      <w:r>
        <w:rPr/>
        <w:t>of punctate orthids, strophomenids, and chonetids</w:t>
      </w:r>
      <w:r>
        <w:rPr>
          <w:spacing w:val="-10"/>
        </w:rPr>
        <w:t> </w:t>
      </w:r>
      <w:r>
        <w:rPr/>
        <w:t>compose</w:t>
      </w:r>
      <w:r>
        <w:rPr>
          <w:spacing w:val="-1"/>
        </w:rPr>
        <w:t> </w:t>
      </w:r>
      <w:r>
        <w:rPr/>
        <w:t>2%</w:t>
      </w:r>
      <w:r>
        <w:rPr>
          <w:spacing w:val="-2"/>
          <w:w w:val="101"/>
        </w:rPr>
        <w:t> </w:t>
      </w:r>
      <w:r>
        <w:rPr/>
        <w:t>of</w:t>
      </w:r>
      <w:r>
        <w:rPr>
          <w:spacing w:val="-11"/>
        </w:rPr>
        <w:t> </w:t>
      </w:r>
      <w:r>
        <w:rPr/>
        <w:t>the</w:t>
      </w:r>
      <w:r>
        <w:rPr>
          <w:spacing w:val="-11"/>
        </w:rPr>
        <w:t> </w:t>
      </w:r>
      <w:r>
        <w:rPr>
          <w:spacing w:val="-3"/>
        </w:rPr>
        <w:t>total</w:t>
      </w:r>
      <w:r>
        <w:rPr>
          <w:spacing w:val="-11"/>
        </w:rPr>
        <w:t> </w:t>
      </w:r>
      <w:r>
        <w:rPr>
          <w:spacing w:val="-3"/>
        </w:rPr>
        <w:t>population.</w:t>
      </w:r>
      <w:r>
        <w:rPr>
          <w:spacing w:val="-11"/>
        </w:rPr>
        <w:t> </w:t>
      </w:r>
      <w:r>
        <w:rPr>
          <w:spacing w:val="-4"/>
        </w:rPr>
        <w:t>Systematic</w:t>
      </w:r>
      <w:r>
        <w:rPr>
          <w:spacing w:val="-11"/>
        </w:rPr>
        <w:t> </w:t>
      </w:r>
      <w:r>
        <w:rPr>
          <w:spacing w:val="-3"/>
        </w:rPr>
        <w:t>paleontology</w:t>
      </w:r>
      <w:r>
        <w:rPr>
          <w:spacing w:val="-11"/>
        </w:rPr>
        <w:t> </w:t>
      </w:r>
      <w:r>
        <w:rPr>
          <w:spacing w:val="-3"/>
        </w:rPr>
        <w:t>descriptions</w:t>
      </w:r>
      <w:r>
        <w:rPr>
          <w:spacing w:val="-11"/>
        </w:rPr>
        <w:t> </w:t>
      </w:r>
      <w:r>
        <w:rPr>
          <w:spacing w:val="-3"/>
        </w:rPr>
        <w:t>were</w:t>
      </w:r>
    </w:p>
    <w:p>
      <w:pPr>
        <w:pStyle w:val="BodyText"/>
        <w:spacing w:line="249" w:lineRule="auto" w:before="13"/>
        <w:ind w:left="388" w:hanging="288"/>
        <w:rPr>
          <w:i/>
        </w:rPr>
      </w:pPr>
      <w:r>
        <w:rPr/>
        <w:t>performed on the brachiopod assemblage (Christensen, </w:t>
      </w:r>
      <w:r>
        <w:rPr>
          <w:spacing w:val="-2"/>
        </w:rPr>
        <w:t>1998). </w:t>
      </w:r>
      <w:r>
        <w:rPr>
          <w:spacing w:val="5"/>
        </w:rPr>
        <w:t>Community  </w:t>
      </w:r>
      <w:r>
        <w:rPr>
          <w:spacing w:val="6"/>
        </w:rPr>
        <w:t>structure  indices  indicate  </w:t>
      </w:r>
      <w:r>
        <w:rPr>
          <w:i/>
          <w:spacing w:val="6"/>
        </w:rPr>
        <w:t>Prospira  </w:t>
      </w:r>
      <w:r>
        <w:rPr>
          <w:spacing w:val="4"/>
        </w:rPr>
        <w:t>cf.</w:t>
      </w:r>
      <w:r>
        <w:rPr>
          <w:spacing w:val="7"/>
        </w:rPr>
        <w:t> </w:t>
      </w:r>
      <w:r>
        <w:rPr>
          <w:i/>
          <w:spacing w:val="-15"/>
        </w:rPr>
        <w:t>P.</w:t>
      </w:r>
    </w:p>
    <w:p>
      <w:pPr>
        <w:spacing w:before="2"/>
        <w:ind w:left="100" w:right="0" w:firstLine="0"/>
        <w:jc w:val="both"/>
        <w:rPr>
          <w:sz w:val="20"/>
        </w:rPr>
      </w:pPr>
      <w:r>
        <w:rPr>
          <w:i/>
          <w:w w:val="105"/>
          <w:sz w:val="20"/>
        </w:rPr>
        <w:t>al apinensis </w:t>
      </w:r>
      <w:r>
        <w:rPr>
          <w:spacing w:val="-4"/>
          <w:w w:val="105"/>
          <w:sz w:val="20"/>
        </w:rPr>
        <w:t>and </w:t>
      </w:r>
      <w:r>
        <w:rPr>
          <w:i/>
          <w:spacing w:val="-3"/>
          <w:w w:val="105"/>
          <w:sz w:val="20"/>
        </w:rPr>
        <w:t>Cleiothyridina miettensis  </w:t>
      </w:r>
      <w:r>
        <w:rPr>
          <w:spacing w:val="-3"/>
          <w:w w:val="105"/>
          <w:sz w:val="20"/>
        </w:rPr>
        <w:t>were </w:t>
      </w:r>
      <w:r>
        <w:rPr>
          <w:w w:val="105"/>
          <w:sz w:val="20"/>
        </w:rPr>
        <w:t>the</w:t>
      </w:r>
      <w:r>
        <w:rPr>
          <w:spacing w:val="-30"/>
          <w:w w:val="105"/>
          <w:sz w:val="20"/>
        </w:rPr>
        <w:t> </w:t>
      </w:r>
      <w:r>
        <w:rPr>
          <w:w w:val="105"/>
          <w:sz w:val="20"/>
        </w:rPr>
        <w:t>dominant</w:t>
      </w:r>
    </w:p>
    <w:p>
      <w:pPr>
        <w:pStyle w:val="BodyText"/>
        <w:spacing w:line="249" w:lineRule="auto" w:before="96"/>
        <w:ind w:left="100" w:right="299"/>
        <w:jc w:val="both"/>
      </w:pPr>
      <w:r>
        <w:rPr/>
        <w:br w:type="column"/>
      </w:r>
      <w:r>
        <w:rPr>
          <w:w w:val="105"/>
        </w:rPr>
        <w:t>species</w:t>
      </w:r>
      <w:r>
        <w:rPr>
          <w:spacing w:val="-20"/>
          <w:w w:val="105"/>
        </w:rPr>
        <w:t> </w:t>
      </w:r>
      <w:r>
        <w:rPr>
          <w:w w:val="105"/>
        </w:rPr>
        <w:t>at</w:t>
      </w:r>
      <w:r>
        <w:rPr>
          <w:spacing w:val="-20"/>
          <w:w w:val="105"/>
        </w:rPr>
        <w:t> </w:t>
      </w:r>
      <w:r>
        <w:rPr>
          <w:w w:val="105"/>
        </w:rPr>
        <w:t>all</w:t>
      </w:r>
      <w:r>
        <w:rPr>
          <w:spacing w:val="-19"/>
          <w:w w:val="105"/>
        </w:rPr>
        <w:t> </w:t>
      </w:r>
      <w:r>
        <w:rPr>
          <w:w w:val="105"/>
        </w:rPr>
        <w:t>localities.</w:t>
      </w:r>
      <w:r>
        <w:rPr>
          <w:spacing w:val="-16"/>
          <w:w w:val="105"/>
        </w:rPr>
        <w:t> </w:t>
      </w:r>
      <w:r>
        <w:rPr>
          <w:i/>
          <w:spacing w:val="-3"/>
          <w:w w:val="105"/>
        </w:rPr>
        <w:t>Macropotamorhync</w:t>
      </w:r>
      <w:r>
        <w:rPr>
          <w:i/>
          <w:spacing w:val="-15"/>
          <w:w w:val="105"/>
        </w:rPr>
        <w:t> </w:t>
      </w:r>
      <w:r>
        <w:rPr>
          <w:i/>
          <w:w w:val="105"/>
        </w:rPr>
        <w:t>s</w:t>
      </w:r>
      <w:r>
        <w:rPr>
          <w:i/>
          <w:spacing w:val="-21"/>
          <w:w w:val="105"/>
        </w:rPr>
        <w:t> </w:t>
      </w:r>
      <w:r>
        <w:rPr>
          <w:i/>
          <w:w w:val="105"/>
        </w:rPr>
        <w:t>insolit</w:t>
      </w:r>
      <w:r>
        <w:rPr>
          <w:i/>
          <w:spacing w:val="-16"/>
          <w:w w:val="105"/>
        </w:rPr>
        <w:t> </w:t>
      </w:r>
      <w:r>
        <w:rPr>
          <w:i/>
          <w:w w:val="105"/>
        </w:rPr>
        <w:t>s</w:t>
      </w:r>
      <w:r>
        <w:rPr>
          <w:i/>
          <w:spacing w:val="-14"/>
          <w:w w:val="105"/>
        </w:rPr>
        <w:t> </w:t>
      </w:r>
      <w:r>
        <w:rPr>
          <w:w w:val="105"/>
        </w:rPr>
        <w:t>was</w:t>
      </w:r>
      <w:r>
        <w:rPr>
          <w:spacing w:val="-19"/>
          <w:w w:val="105"/>
        </w:rPr>
        <w:t> </w:t>
      </w:r>
      <w:r>
        <w:rPr>
          <w:w w:val="105"/>
        </w:rPr>
        <w:t>also dominant</w:t>
      </w:r>
      <w:r>
        <w:rPr>
          <w:spacing w:val="-35"/>
          <w:w w:val="105"/>
        </w:rPr>
        <w:t> </w:t>
      </w:r>
      <w:r>
        <w:rPr>
          <w:w w:val="105"/>
        </w:rPr>
        <w:t>at</w:t>
      </w:r>
      <w:r>
        <w:rPr>
          <w:spacing w:val="-34"/>
          <w:w w:val="105"/>
        </w:rPr>
        <w:t> </w:t>
      </w:r>
      <w:r>
        <w:rPr>
          <w:w w:val="105"/>
        </w:rPr>
        <w:t>St.</w:t>
      </w:r>
      <w:r>
        <w:rPr>
          <w:spacing w:val="-35"/>
          <w:w w:val="105"/>
        </w:rPr>
        <w:t> </w:t>
      </w:r>
      <w:r>
        <w:rPr>
          <w:w w:val="105"/>
        </w:rPr>
        <w:t>Charles</w:t>
      </w:r>
      <w:r>
        <w:rPr>
          <w:spacing w:val="-34"/>
          <w:w w:val="105"/>
        </w:rPr>
        <w:t> </w:t>
      </w:r>
      <w:r>
        <w:rPr>
          <w:w w:val="105"/>
        </w:rPr>
        <w:t>Canyon.</w:t>
      </w:r>
      <w:r>
        <w:rPr>
          <w:spacing w:val="-35"/>
          <w:w w:val="105"/>
        </w:rPr>
        <w:t> </w:t>
      </w:r>
      <w:r>
        <w:rPr>
          <w:w w:val="105"/>
        </w:rPr>
        <w:t>The</w:t>
      </w:r>
      <w:r>
        <w:rPr>
          <w:spacing w:val="-34"/>
          <w:w w:val="105"/>
        </w:rPr>
        <w:t> </w:t>
      </w:r>
      <w:r>
        <w:rPr>
          <w:w w:val="105"/>
        </w:rPr>
        <w:t>Buckskin</w:t>
      </w:r>
      <w:r>
        <w:rPr>
          <w:spacing w:val="-35"/>
          <w:w w:val="105"/>
        </w:rPr>
        <w:t> </w:t>
      </w:r>
      <w:r>
        <w:rPr>
          <w:w w:val="105"/>
        </w:rPr>
        <w:t>Hill</w:t>
      </w:r>
      <w:r>
        <w:rPr>
          <w:spacing w:val="-34"/>
          <w:w w:val="105"/>
        </w:rPr>
        <w:t> </w:t>
      </w:r>
      <w:r>
        <w:rPr>
          <w:w w:val="105"/>
        </w:rPr>
        <w:t>locality</w:t>
      </w:r>
      <w:r>
        <w:rPr>
          <w:spacing w:val="-35"/>
          <w:w w:val="105"/>
        </w:rPr>
        <w:t> </w:t>
      </w:r>
      <w:r>
        <w:rPr>
          <w:spacing w:val="-2"/>
          <w:w w:val="105"/>
        </w:rPr>
        <w:t>was </w:t>
      </w:r>
      <w:r>
        <w:rPr>
          <w:w w:val="105"/>
        </w:rPr>
        <w:t>the</w:t>
      </w:r>
      <w:r>
        <w:rPr>
          <w:spacing w:val="-14"/>
          <w:w w:val="105"/>
        </w:rPr>
        <w:t> </w:t>
      </w:r>
      <w:r>
        <w:rPr>
          <w:spacing w:val="-3"/>
          <w:w w:val="105"/>
        </w:rPr>
        <w:t>most</w:t>
      </w:r>
      <w:r>
        <w:rPr>
          <w:spacing w:val="-13"/>
          <w:w w:val="105"/>
        </w:rPr>
        <w:t> </w:t>
      </w:r>
      <w:r>
        <w:rPr>
          <w:w w:val="105"/>
        </w:rPr>
        <w:t>similar</w:t>
      </w:r>
      <w:r>
        <w:rPr>
          <w:spacing w:val="-13"/>
          <w:w w:val="105"/>
        </w:rPr>
        <w:t> </w:t>
      </w:r>
      <w:r>
        <w:rPr>
          <w:w w:val="105"/>
        </w:rPr>
        <w:t>to</w:t>
      </w:r>
      <w:r>
        <w:rPr>
          <w:spacing w:val="-13"/>
          <w:w w:val="105"/>
        </w:rPr>
        <w:t> </w:t>
      </w:r>
      <w:r>
        <w:rPr>
          <w:w w:val="105"/>
        </w:rPr>
        <w:t>all</w:t>
      </w:r>
      <w:r>
        <w:rPr>
          <w:spacing w:val="-13"/>
          <w:w w:val="105"/>
        </w:rPr>
        <w:t> </w:t>
      </w:r>
      <w:r>
        <w:rPr>
          <w:w w:val="105"/>
        </w:rPr>
        <w:t>of</w:t>
      </w:r>
      <w:r>
        <w:rPr>
          <w:spacing w:val="-14"/>
          <w:w w:val="105"/>
        </w:rPr>
        <w:t> </w:t>
      </w:r>
      <w:r>
        <w:rPr>
          <w:w w:val="105"/>
        </w:rPr>
        <w:t>the</w:t>
      </w:r>
      <w:r>
        <w:rPr>
          <w:spacing w:val="-13"/>
          <w:w w:val="105"/>
        </w:rPr>
        <w:t> </w:t>
      </w:r>
      <w:r>
        <w:rPr>
          <w:w w:val="105"/>
        </w:rPr>
        <w:t>other</w:t>
      </w:r>
      <w:r>
        <w:rPr>
          <w:spacing w:val="-13"/>
          <w:w w:val="105"/>
        </w:rPr>
        <w:t> </w:t>
      </w:r>
      <w:r>
        <w:rPr>
          <w:spacing w:val="-3"/>
          <w:w w:val="105"/>
        </w:rPr>
        <w:t>measured</w:t>
      </w:r>
      <w:r>
        <w:rPr>
          <w:spacing w:val="-13"/>
          <w:w w:val="105"/>
        </w:rPr>
        <w:t> </w:t>
      </w:r>
      <w:r>
        <w:rPr>
          <w:w w:val="105"/>
        </w:rPr>
        <w:t>sections.</w:t>
      </w:r>
    </w:p>
    <w:p>
      <w:pPr>
        <w:pStyle w:val="BodyText"/>
        <w:spacing w:line="249" w:lineRule="auto" w:before="3"/>
        <w:ind w:left="100" w:right="306" w:firstLine="288"/>
        <w:jc w:val="both"/>
      </w:pPr>
      <w:r>
        <w:rPr/>
        <w:t>The</w:t>
      </w:r>
      <w:r>
        <w:rPr>
          <w:spacing w:val="-11"/>
        </w:rPr>
        <w:t> </w:t>
      </w:r>
      <w:r>
        <w:rPr/>
        <w:t>paleoecology</w:t>
      </w:r>
      <w:r>
        <w:rPr>
          <w:spacing w:val="-10"/>
        </w:rPr>
        <w:t> </w:t>
      </w:r>
      <w:r>
        <w:rPr/>
        <w:t>study</w:t>
      </w:r>
      <w:r>
        <w:rPr>
          <w:spacing w:val="-10"/>
        </w:rPr>
        <w:t> </w:t>
      </w:r>
      <w:r>
        <w:rPr/>
        <w:t>also</w:t>
      </w:r>
      <w:r>
        <w:rPr>
          <w:spacing w:val="-10"/>
        </w:rPr>
        <w:t> </w:t>
      </w:r>
      <w:r>
        <w:rPr/>
        <w:t>led</w:t>
      </w:r>
      <w:r>
        <w:rPr>
          <w:spacing w:val="-9"/>
        </w:rPr>
        <w:t> </w:t>
      </w:r>
      <w:r>
        <w:rPr/>
        <w:t>to</w:t>
      </w:r>
      <w:r>
        <w:rPr>
          <w:spacing w:val="-10"/>
        </w:rPr>
        <w:t> </w:t>
      </w:r>
      <w:r>
        <w:rPr/>
        <w:t>some</w:t>
      </w:r>
      <w:r>
        <w:rPr>
          <w:spacing w:val="-9"/>
        </w:rPr>
        <w:t> </w:t>
      </w:r>
      <w:r>
        <w:rPr/>
        <w:t>ideas</w:t>
      </w:r>
      <w:r>
        <w:rPr>
          <w:spacing w:val="-10"/>
        </w:rPr>
        <w:t> </w:t>
      </w:r>
      <w:r>
        <w:rPr/>
        <w:t>on</w:t>
      </w:r>
      <w:r>
        <w:rPr>
          <w:spacing w:val="-10"/>
        </w:rPr>
        <w:t> </w:t>
      </w:r>
      <w:r>
        <w:rPr/>
        <w:t>the</w:t>
      </w:r>
      <w:r>
        <w:rPr>
          <w:spacing w:val="-9"/>
        </w:rPr>
        <w:t> </w:t>
      </w:r>
      <w:r>
        <w:rPr/>
        <w:t>trophic structure of the complete macrofossil assemblage (Turpaeva, 1957).</w:t>
      </w:r>
      <w:r>
        <w:rPr>
          <w:spacing w:val="-16"/>
        </w:rPr>
        <w:t> </w:t>
      </w:r>
      <w:r>
        <w:rPr>
          <w:spacing w:val="-3"/>
        </w:rPr>
        <w:t>Brachiopods</w:t>
      </w:r>
      <w:r>
        <w:rPr>
          <w:spacing w:val="-17"/>
        </w:rPr>
        <w:t> </w:t>
      </w:r>
      <w:r>
        <w:rPr>
          <w:spacing w:val="-3"/>
        </w:rPr>
        <w:t>were</w:t>
      </w:r>
      <w:r>
        <w:rPr>
          <w:spacing w:val="-17"/>
        </w:rPr>
        <w:t> </w:t>
      </w:r>
      <w:r>
        <w:rPr>
          <w:spacing w:val="-3"/>
        </w:rPr>
        <w:t>most</w:t>
      </w:r>
      <w:r>
        <w:rPr>
          <w:spacing w:val="-17"/>
        </w:rPr>
        <w:t> </w:t>
      </w:r>
      <w:r>
        <w:rPr/>
        <w:t>likely</w:t>
      </w:r>
      <w:r>
        <w:rPr>
          <w:spacing w:val="-16"/>
        </w:rPr>
        <w:t> </w:t>
      </w:r>
      <w:r>
        <w:rPr/>
        <w:t>the</w:t>
      </w:r>
      <w:r>
        <w:rPr>
          <w:spacing w:val="-16"/>
        </w:rPr>
        <w:t> </w:t>
      </w:r>
      <w:r>
        <w:rPr/>
        <w:t>dominant</w:t>
      </w:r>
      <w:r>
        <w:rPr>
          <w:spacing w:val="-16"/>
        </w:rPr>
        <w:t> </w:t>
      </w:r>
      <w:r>
        <w:rPr/>
        <w:t>low-level</w:t>
      </w:r>
      <w:r>
        <w:rPr>
          <w:spacing w:val="-16"/>
        </w:rPr>
        <w:t> </w:t>
      </w:r>
      <w:r>
        <w:rPr/>
        <w:t>sus- </w:t>
      </w:r>
      <w:r>
        <w:rPr>
          <w:spacing w:val="-4"/>
        </w:rPr>
        <w:t>pension</w:t>
      </w:r>
      <w:r>
        <w:rPr>
          <w:spacing w:val="-10"/>
        </w:rPr>
        <w:t> </w:t>
      </w:r>
      <w:r>
        <w:rPr>
          <w:spacing w:val="-4"/>
        </w:rPr>
        <w:t>feeders</w:t>
      </w:r>
      <w:r>
        <w:rPr>
          <w:spacing w:val="-10"/>
        </w:rPr>
        <w:t> </w:t>
      </w:r>
      <w:r>
        <w:rPr>
          <w:spacing w:val="-3"/>
        </w:rPr>
        <w:t>and</w:t>
      </w:r>
      <w:r>
        <w:rPr>
          <w:spacing w:val="-10"/>
        </w:rPr>
        <w:t> </w:t>
      </w:r>
      <w:r>
        <w:rPr>
          <w:spacing w:val="-3"/>
        </w:rPr>
        <w:t>the</w:t>
      </w:r>
      <w:r>
        <w:rPr>
          <w:spacing w:val="-10"/>
        </w:rPr>
        <w:t> </w:t>
      </w:r>
      <w:r>
        <w:rPr>
          <w:spacing w:val="-4"/>
        </w:rPr>
        <w:t>crinoids</w:t>
      </w:r>
      <w:r>
        <w:rPr>
          <w:spacing w:val="-11"/>
        </w:rPr>
        <w:t> </w:t>
      </w:r>
      <w:r>
        <w:rPr>
          <w:spacing w:val="-3"/>
        </w:rPr>
        <w:t>and</w:t>
      </w:r>
      <w:r>
        <w:rPr>
          <w:spacing w:val="-10"/>
        </w:rPr>
        <w:t> </w:t>
      </w:r>
      <w:r>
        <w:rPr>
          <w:spacing w:val="-4"/>
        </w:rPr>
        <w:t>solitary</w:t>
      </w:r>
      <w:r>
        <w:rPr>
          <w:spacing w:val="-10"/>
        </w:rPr>
        <w:t> </w:t>
      </w:r>
      <w:r>
        <w:rPr>
          <w:spacing w:val="-4"/>
        </w:rPr>
        <w:t>corals</w:t>
      </w:r>
      <w:r>
        <w:rPr>
          <w:spacing w:val="-10"/>
        </w:rPr>
        <w:t> </w:t>
      </w:r>
      <w:r>
        <w:rPr>
          <w:spacing w:val="-3"/>
        </w:rPr>
        <w:t>were</w:t>
      </w:r>
      <w:r>
        <w:rPr>
          <w:spacing w:val="-10"/>
        </w:rPr>
        <w:t> </w:t>
      </w:r>
      <w:r>
        <w:rPr>
          <w:spacing w:val="-3"/>
        </w:rPr>
        <w:t>the</w:t>
      </w:r>
      <w:r>
        <w:rPr>
          <w:spacing w:val="-10"/>
        </w:rPr>
        <w:t> </w:t>
      </w:r>
      <w:r>
        <w:rPr>
          <w:spacing w:val="-4"/>
        </w:rPr>
        <w:t>domi- </w:t>
      </w:r>
      <w:r>
        <w:rPr/>
        <w:t>nant high-level suspension</w:t>
      </w:r>
      <w:r>
        <w:rPr>
          <w:spacing w:val="-29"/>
        </w:rPr>
        <w:t> </w:t>
      </w:r>
      <w:r>
        <w:rPr/>
        <w:t>feeders.</w:t>
      </w:r>
    </w:p>
    <w:p>
      <w:pPr>
        <w:pStyle w:val="BodyText"/>
        <w:spacing w:line="249" w:lineRule="auto" w:before="4"/>
        <w:ind w:left="100" w:right="305" w:firstLine="288"/>
        <w:jc w:val="both"/>
      </w:pPr>
      <w:r>
        <w:rPr>
          <w:spacing w:val="-3"/>
        </w:rPr>
        <w:t>Lateral</w:t>
      </w:r>
      <w:r>
        <w:rPr>
          <w:spacing w:val="-11"/>
        </w:rPr>
        <w:t> </w:t>
      </w:r>
      <w:r>
        <w:rPr/>
        <w:t>and</w:t>
      </w:r>
      <w:r>
        <w:rPr>
          <w:spacing w:val="-11"/>
        </w:rPr>
        <w:t> </w:t>
      </w:r>
      <w:r>
        <w:rPr>
          <w:spacing w:val="-3"/>
        </w:rPr>
        <w:t>vertical</w:t>
      </w:r>
      <w:r>
        <w:rPr>
          <w:spacing w:val="-11"/>
        </w:rPr>
        <w:t> </w:t>
      </w:r>
      <w:r>
        <w:rPr>
          <w:spacing w:val="-3"/>
        </w:rPr>
        <w:t>changes</w:t>
      </w:r>
      <w:r>
        <w:rPr>
          <w:spacing w:val="-11"/>
        </w:rPr>
        <w:t> </w:t>
      </w:r>
      <w:r>
        <w:rPr>
          <w:spacing w:val="-3"/>
        </w:rPr>
        <w:t>were</w:t>
      </w:r>
      <w:r>
        <w:rPr>
          <w:spacing w:val="-11"/>
        </w:rPr>
        <w:t> </w:t>
      </w:r>
      <w:r>
        <w:rPr/>
        <w:t>studied</w:t>
      </w:r>
      <w:r>
        <w:rPr>
          <w:spacing w:val="-11"/>
        </w:rPr>
        <w:t> </w:t>
      </w:r>
      <w:r>
        <w:rPr/>
        <w:t>throughout</w:t>
      </w:r>
      <w:r>
        <w:rPr>
          <w:spacing w:val="-10"/>
        </w:rPr>
        <w:t> </w:t>
      </w:r>
      <w:r>
        <w:rPr/>
        <w:t>the</w:t>
      </w:r>
      <w:r>
        <w:rPr>
          <w:spacing w:val="-11"/>
        </w:rPr>
        <w:t> </w:t>
      </w:r>
      <w:r>
        <w:rPr/>
        <w:t>four sections. There are no </w:t>
      </w:r>
      <w:r>
        <w:rPr>
          <w:spacing w:val="-3"/>
        </w:rPr>
        <w:t>major </w:t>
      </w:r>
      <w:r>
        <w:rPr/>
        <w:t>lateral changes between the four sections.</w:t>
      </w:r>
      <w:r>
        <w:rPr>
          <w:spacing w:val="-8"/>
        </w:rPr>
        <w:t> </w:t>
      </w:r>
      <w:r>
        <w:rPr/>
        <w:t>All</w:t>
      </w:r>
      <w:r>
        <w:rPr>
          <w:spacing w:val="-8"/>
        </w:rPr>
        <w:t> </w:t>
      </w:r>
      <w:r>
        <w:rPr/>
        <w:t>sections</w:t>
      </w:r>
      <w:r>
        <w:rPr>
          <w:spacing w:val="-8"/>
        </w:rPr>
        <w:t> </w:t>
      </w:r>
      <w:r>
        <w:rPr/>
        <w:t>were</w:t>
      </w:r>
      <w:r>
        <w:rPr>
          <w:spacing w:val="-8"/>
        </w:rPr>
        <w:t> </w:t>
      </w:r>
      <w:r>
        <w:rPr/>
        <w:t>similar</w:t>
      </w:r>
      <w:r>
        <w:rPr>
          <w:spacing w:val="-8"/>
        </w:rPr>
        <w:t> </w:t>
      </w:r>
      <w:r>
        <w:rPr/>
        <w:t>in</w:t>
      </w:r>
      <w:r>
        <w:rPr>
          <w:spacing w:val="-7"/>
        </w:rPr>
        <w:t> </w:t>
      </w:r>
      <w:r>
        <w:rPr/>
        <w:t>their</w:t>
      </w:r>
      <w:r>
        <w:rPr>
          <w:spacing w:val="-8"/>
        </w:rPr>
        <w:t> </w:t>
      </w:r>
      <w:r>
        <w:rPr/>
        <w:t>lithology</w:t>
      </w:r>
      <w:r>
        <w:rPr>
          <w:spacing w:val="-8"/>
        </w:rPr>
        <w:t> </w:t>
      </w:r>
      <w:r>
        <w:rPr/>
        <w:t>and</w:t>
      </w:r>
      <w:r>
        <w:rPr>
          <w:spacing w:val="-7"/>
        </w:rPr>
        <w:t> </w:t>
      </w:r>
      <w:r>
        <w:rPr/>
        <w:t>paleon- tology. </w:t>
      </w:r>
      <w:r>
        <w:rPr>
          <w:spacing w:val="-5"/>
        </w:rPr>
        <w:t>Vertical </w:t>
      </w:r>
      <w:r>
        <w:rPr/>
        <w:t>changes in the sections show shallower water deposition up-section, </w:t>
      </w:r>
      <w:r>
        <w:rPr>
          <w:spacing w:val="-3"/>
        </w:rPr>
        <w:t>with </w:t>
      </w:r>
      <w:r>
        <w:rPr/>
        <w:t>a significant increase in the </w:t>
      </w:r>
      <w:r>
        <w:rPr>
          <w:spacing w:val="-2"/>
        </w:rPr>
        <w:t>number </w:t>
      </w:r>
      <w:r>
        <w:rPr/>
        <w:t>of</w:t>
      </w:r>
      <w:r>
        <w:rPr>
          <w:spacing w:val="-11"/>
        </w:rPr>
        <w:t> </w:t>
      </w:r>
      <w:r>
        <w:rPr/>
        <w:t>fossils.</w:t>
      </w:r>
      <w:r>
        <w:rPr>
          <w:spacing w:val="-10"/>
        </w:rPr>
        <w:t> </w:t>
      </w:r>
      <w:r>
        <w:rPr/>
        <w:t>This</w:t>
      </w:r>
      <w:r>
        <w:rPr>
          <w:spacing w:val="-10"/>
        </w:rPr>
        <w:t> </w:t>
      </w:r>
      <w:r>
        <w:rPr/>
        <w:t>probably</w:t>
      </w:r>
      <w:r>
        <w:rPr>
          <w:spacing w:val="-10"/>
        </w:rPr>
        <w:t> </w:t>
      </w:r>
      <w:r>
        <w:rPr/>
        <w:t>indicates</w:t>
      </w:r>
      <w:r>
        <w:rPr>
          <w:spacing w:val="-10"/>
        </w:rPr>
        <w:t> </w:t>
      </w:r>
      <w:r>
        <w:rPr/>
        <w:t>stable</w:t>
      </w:r>
      <w:r>
        <w:rPr>
          <w:spacing w:val="-10"/>
        </w:rPr>
        <w:t> </w:t>
      </w:r>
      <w:r>
        <w:rPr/>
        <w:t>depositional</w:t>
      </w:r>
      <w:r>
        <w:rPr>
          <w:spacing w:val="-10"/>
        </w:rPr>
        <w:t> </w:t>
      </w:r>
      <w:r>
        <w:rPr/>
        <w:t>conditions on the lower </w:t>
      </w:r>
      <w:r>
        <w:rPr>
          <w:spacing w:val="-3"/>
        </w:rPr>
        <w:t>part </w:t>
      </w:r>
      <w:r>
        <w:rPr/>
        <w:t>of the</w:t>
      </w:r>
      <w:r>
        <w:rPr>
          <w:spacing w:val="-18"/>
        </w:rPr>
        <w:t> </w:t>
      </w:r>
      <w:r>
        <w:rPr/>
        <w:t>ramp.</w:t>
      </w:r>
    </w:p>
    <w:p>
      <w:pPr>
        <w:pStyle w:val="BodyText"/>
        <w:spacing w:before="9"/>
      </w:pPr>
    </w:p>
    <w:p>
      <w:pPr>
        <w:pStyle w:val="Heading1"/>
      </w:pPr>
      <w:r>
        <w:rPr/>
        <w:t>ACKNOWLEDGMENTS</w:t>
      </w:r>
    </w:p>
    <w:p>
      <w:pPr>
        <w:pStyle w:val="BodyText"/>
        <w:spacing w:line="249" w:lineRule="auto" w:before="47"/>
        <w:ind w:left="100" w:right="311" w:firstLine="288"/>
        <w:jc w:val="both"/>
      </w:pPr>
      <w:r>
        <w:rPr/>
        <w:t>I</w:t>
      </w:r>
      <w:r>
        <w:rPr>
          <w:spacing w:val="-11"/>
        </w:rPr>
        <w:t> </w:t>
      </w:r>
      <w:r>
        <w:rPr/>
        <w:t>would</w:t>
      </w:r>
      <w:r>
        <w:rPr>
          <w:spacing w:val="-10"/>
        </w:rPr>
        <w:t> </w:t>
      </w:r>
      <w:r>
        <w:rPr/>
        <w:t>like</w:t>
      </w:r>
      <w:r>
        <w:rPr>
          <w:spacing w:val="-10"/>
        </w:rPr>
        <w:t> </w:t>
      </w:r>
      <w:r>
        <w:rPr/>
        <w:t>to</w:t>
      </w:r>
      <w:r>
        <w:rPr>
          <w:spacing w:val="-10"/>
        </w:rPr>
        <w:t> </w:t>
      </w:r>
      <w:r>
        <w:rPr/>
        <w:t>thank</w:t>
      </w:r>
      <w:r>
        <w:rPr>
          <w:spacing w:val="-10"/>
        </w:rPr>
        <w:t> </w:t>
      </w:r>
      <w:r>
        <w:rPr>
          <w:spacing w:val="-3"/>
        </w:rPr>
        <w:t>Drs.</w:t>
      </w:r>
      <w:r>
        <w:rPr>
          <w:spacing w:val="-10"/>
        </w:rPr>
        <w:t> </w:t>
      </w:r>
      <w:r>
        <w:rPr/>
        <w:t>Peter</w:t>
      </w:r>
      <w:r>
        <w:rPr>
          <w:spacing w:val="-10"/>
        </w:rPr>
        <w:t> </w:t>
      </w:r>
      <w:r>
        <w:rPr/>
        <w:t>Isaacson,</w:t>
      </w:r>
      <w:r>
        <w:rPr>
          <w:spacing w:val="-10"/>
        </w:rPr>
        <w:t> </w:t>
      </w:r>
      <w:r>
        <w:rPr>
          <w:spacing w:val="-3"/>
        </w:rPr>
        <w:t>Gary</w:t>
      </w:r>
      <w:r>
        <w:rPr>
          <w:spacing w:val="-10"/>
        </w:rPr>
        <w:t> </w:t>
      </w:r>
      <w:r>
        <w:rPr>
          <w:spacing w:val="-4"/>
        </w:rPr>
        <w:t>Gianniny,</w:t>
      </w:r>
      <w:r>
        <w:rPr>
          <w:spacing w:val="-14"/>
        </w:rPr>
        <w:t> </w:t>
      </w:r>
      <w:r>
        <w:rPr>
          <w:spacing w:val="-3"/>
        </w:rPr>
        <w:t>and </w:t>
      </w:r>
      <w:r>
        <w:rPr/>
        <w:t>Gus </w:t>
      </w:r>
      <w:r>
        <w:rPr>
          <w:spacing w:val="-3"/>
        </w:rPr>
        <w:t>Winterfeld </w:t>
      </w:r>
      <w:r>
        <w:rPr/>
        <w:t>for reviewing this </w:t>
      </w:r>
      <w:r>
        <w:rPr>
          <w:spacing w:val="-3"/>
        </w:rPr>
        <w:t>manuscript, </w:t>
      </w:r>
      <w:r>
        <w:rPr>
          <w:spacing w:val="-5"/>
        </w:rPr>
        <w:t>Dr. </w:t>
      </w:r>
      <w:r>
        <w:rPr/>
        <w:t>John </w:t>
      </w:r>
      <w:r>
        <w:rPr>
          <w:spacing w:val="-3"/>
        </w:rPr>
        <w:t>Carter </w:t>
      </w:r>
      <w:r>
        <w:rPr/>
        <w:t>at </w:t>
      </w:r>
      <w:r>
        <w:rPr>
          <w:spacing w:val="-3"/>
        </w:rPr>
        <w:t>the </w:t>
      </w:r>
      <w:r>
        <w:rPr>
          <w:spacing w:val="-4"/>
        </w:rPr>
        <w:t>Carnegie Museum </w:t>
      </w:r>
      <w:r>
        <w:rPr>
          <w:spacing w:val="-3"/>
        </w:rPr>
        <w:t>for his </w:t>
      </w:r>
      <w:r>
        <w:rPr>
          <w:spacing w:val="-4"/>
        </w:rPr>
        <w:t>assistance </w:t>
      </w:r>
      <w:r>
        <w:rPr>
          <w:spacing w:val="-3"/>
        </w:rPr>
        <w:t>with the </w:t>
      </w:r>
      <w:r>
        <w:rPr>
          <w:spacing w:val="-4"/>
        </w:rPr>
        <w:t>brachiopod </w:t>
      </w:r>
      <w:r>
        <w:rPr>
          <w:spacing w:val="-3"/>
        </w:rPr>
        <w:t>iden- </w:t>
      </w:r>
      <w:r>
        <w:rPr/>
        <w:t>tifications and descriptions, and the </w:t>
      </w:r>
      <w:r>
        <w:rPr>
          <w:spacing w:val="-3"/>
        </w:rPr>
        <w:t>National Geographic </w:t>
      </w:r>
      <w:r>
        <w:rPr/>
        <w:t>Soci- ety for their financial support of this</w:t>
      </w:r>
      <w:r>
        <w:rPr>
          <w:spacing w:val="-28"/>
        </w:rPr>
        <w:t> </w:t>
      </w:r>
      <w:r>
        <w:rPr/>
        <w:t>project.</w:t>
      </w:r>
    </w:p>
    <w:p>
      <w:pPr>
        <w:pStyle w:val="BodyText"/>
        <w:spacing w:before="8"/>
      </w:pPr>
    </w:p>
    <w:p>
      <w:pPr>
        <w:pStyle w:val="Heading1"/>
      </w:pPr>
      <w:r>
        <w:rPr/>
        <w:t>REFERENCES</w:t>
      </w:r>
    </w:p>
    <w:p>
      <w:pPr>
        <w:spacing w:line="249" w:lineRule="auto" w:before="54"/>
        <w:ind w:left="0" w:right="298" w:firstLine="0"/>
        <w:jc w:val="right"/>
        <w:rPr>
          <w:sz w:val="16"/>
        </w:rPr>
      </w:pPr>
      <w:r>
        <w:rPr>
          <w:sz w:val="16"/>
        </w:rPr>
        <w:t>Beus, S.S., 1968, Paleozoic stratigraphy of Samaria Mountain, Idaho-Utah:</w:t>
      </w:r>
      <w:r>
        <w:rPr>
          <w:w w:val="97"/>
          <w:sz w:val="16"/>
        </w:rPr>
        <w:t> </w:t>
      </w:r>
      <w:r>
        <w:rPr>
          <w:sz w:val="16"/>
        </w:rPr>
        <w:t>American Association of Petroleum Geologists Bulletin, v. 52, p. 782-808.</w:t>
      </w:r>
      <w:r>
        <w:rPr>
          <w:w w:val="100"/>
          <w:sz w:val="16"/>
        </w:rPr>
        <w:t> </w:t>
      </w:r>
      <w:r>
        <w:rPr>
          <w:sz w:val="16"/>
        </w:rPr>
        <w:t>Boardman, R.S., Cheetham, A.H., and Rowell, A.J., 1987, Fossil invertebrates:</w:t>
      </w:r>
    </w:p>
    <w:p>
      <w:pPr>
        <w:spacing w:before="1"/>
        <w:ind w:left="388" w:right="0" w:firstLine="0"/>
        <w:jc w:val="both"/>
        <w:rPr>
          <w:sz w:val="16"/>
        </w:rPr>
      </w:pPr>
      <w:r>
        <w:rPr>
          <w:sz w:val="16"/>
        </w:rPr>
        <w:t>Blackwell Science, Cambridge, Mass., 713 p.</w:t>
      </w:r>
    </w:p>
    <w:p>
      <w:pPr>
        <w:spacing w:line="249" w:lineRule="auto" w:before="6"/>
        <w:ind w:left="388" w:right="298" w:hanging="288"/>
        <w:jc w:val="both"/>
        <w:rPr>
          <w:sz w:val="16"/>
        </w:rPr>
      </w:pPr>
      <w:r>
        <w:rPr>
          <w:sz w:val="16"/>
        </w:rPr>
        <w:t>Carter, J.L., 1968, New genera and species of Early Mississippian brachiopods from the Burlington Limestone: Journal of Paleontology, v. 42, p. 1140- 1152.</w:t>
      </w:r>
    </w:p>
    <w:p>
      <w:pPr>
        <w:spacing w:line="249" w:lineRule="auto" w:before="2"/>
        <w:ind w:left="388" w:right="321" w:hanging="288"/>
        <w:jc w:val="both"/>
        <w:rPr>
          <w:sz w:val="16"/>
        </w:rPr>
      </w:pPr>
      <w:r>
        <w:rPr>
          <w:sz w:val="16"/>
        </w:rPr>
        <w:t>Carter,</w:t>
      </w:r>
      <w:r>
        <w:rPr>
          <w:spacing w:val="-15"/>
          <w:sz w:val="16"/>
        </w:rPr>
        <w:t> </w:t>
      </w:r>
      <w:r>
        <w:rPr>
          <w:sz w:val="16"/>
        </w:rPr>
        <w:t>J.L.,</w:t>
      </w:r>
      <w:r>
        <w:rPr>
          <w:spacing w:val="-15"/>
          <w:sz w:val="16"/>
        </w:rPr>
        <w:t> </w:t>
      </w:r>
      <w:r>
        <w:rPr>
          <w:sz w:val="16"/>
        </w:rPr>
        <w:t>1972,</w:t>
      </w:r>
      <w:r>
        <w:rPr>
          <w:spacing w:val="-15"/>
          <w:sz w:val="16"/>
        </w:rPr>
        <w:t> </w:t>
      </w:r>
      <w:r>
        <w:rPr>
          <w:sz w:val="16"/>
        </w:rPr>
        <w:t>Early</w:t>
      </w:r>
      <w:r>
        <w:rPr>
          <w:spacing w:val="-16"/>
          <w:sz w:val="16"/>
        </w:rPr>
        <w:t> </w:t>
      </w:r>
      <w:r>
        <w:rPr>
          <w:sz w:val="16"/>
        </w:rPr>
        <w:t>Mississippian</w:t>
      </w:r>
      <w:r>
        <w:rPr>
          <w:spacing w:val="-15"/>
          <w:sz w:val="16"/>
        </w:rPr>
        <w:t> </w:t>
      </w:r>
      <w:r>
        <w:rPr>
          <w:sz w:val="16"/>
        </w:rPr>
        <w:t>brachiopods</w:t>
      </w:r>
      <w:r>
        <w:rPr>
          <w:spacing w:val="-15"/>
          <w:sz w:val="16"/>
        </w:rPr>
        <w:t> </w:t>
      </w:r>
      <w:r>
        <w:rPr>
          <w:sz w:val="16"/>
        </w:rPr>
        <w:t>from</w:t>
      </w:r>
      <w:r>
        <w:rPr>
          <w:spacing w:val="-15"/>
          <w:sz w:val="16"/>
        </w:rPr>
        <w:t> </w:t>
      </w:r>
      <w:r>
        <w:rPr>
          <w:sz w:val="16"/>
        </w:rPr>
        <w:t>the</w:t>
      </w:r>
      <w:r>
        <w:rPr>
          <w:spacing w:val="-14"/>
          <w:sz w:val="16"/>
        </w:rPr>
        <w:t> </w:t>
      </w:r>
      <w:r>
        <w:rPr>
          <w:sz w:val="16"/>
        </w:rPr>
        <w:t>Gilmore</w:t>
      </w:r>
      <w:r>
        <w:rPr>
          <w:spacing w:val="-16"/>
          <w:sz w:val="16"/>
        </w:rPr>
        <w:t> </w:t>
      </w:r>
      <w:r>
        <w:rPr>
          <w:sz w:val="16"/>
        </w:rPr>
        <w:t>City</w:t>
      </w:r>
      <w:r>
        <w:rPr>
          <w:spacing w:val="-15"/>
          <w:sz w:val="16"/>
        </w:rPr>
        <w:t> </w:t>
      </w:r>
      <w:r>
        <w:rPr>
          <w:sz w:val="16"/>
        </w:rPr>
        <w:t>Lime- stone of Iowa: Journal of Paleontology, </w:t>
      </w:r>
      <w:r>
        <w:rPr>
          <w:spacing w:val="-5"/>
          <w:sz w:val="16"/>
        </w:rPr>
        <w:t>v. </w:t>
      </w:r>
      <w:r>
        <w:rPr>
          <w:sz w:val="16"/>
        </w:rPr>
        <w:t>46, p.</w:t>
      </w:r>
      <w:r>
        <w:rPr>
          <w:spacing w:val="19"/>
          <w:sz w:val="16"/>
        </w:rPr>
        <w:t> </w:t>
      </w:r>
      <w:r>
        <w:rPr>
          <w:sz w:val="16"/>
        </w:rPr>
        <w:t>473-491.</w:t>
      </w:r>
    </w:p>
    <w:p>
      <w:pPr>
        <w:spacing w:line="249" w:lineRule="auto" w:before="1"/>
        <w:ind w:left="388" w:right="313" w:hanging="288"/>
        <w:jc w:val="both"/>
        <w:rPr>
          <w:sz w:val="16"/>
        </w:rPr>
      </w:pPr>
      <w:r>
        <w:rPr>
          <w:sz w:val="16"/>
        </w:rPr>
        <w:t>Carter,</w:t>
      </w:r>
      <w:r>
        <w:rPr>
          <w:spacing w:val="-5"/>
          <w:sz w:val="16"/>
        </w:rPr>
        <w:t> </w:t>
      </w:r>
      <w:r>
        <w:rPr>
          <w:sz w:val="16"/>
        </w:rPr>
        <w:t>J.L.,</w:t>
      </w:r>
      <w:r>
        <w:rPr>
          <w:spacing w:val="-4"/>
          <w:sz w:val="16"/>
        </w:rPr>
        <w:t> </w:t>
      </w:r>
      <w:r>
        <w:rPr>
          <w:sz w:val="16"/>
        </w:rPr>
        <w:t>1987,</w:t>
      </w:r>
      <w:r>
        <w:rPr>
          <w:spacing w:val="-5"/>
          <w:sz w:val="16"/>
        </w:rPr>
        <w:t> </w:t>
      </w:r>
      <w:r>
        <w:rPr>
          <w:sz w:val="16"/>
        </w:rPr>
        <w:t>Lower</w:t>
      </w:r>
      <w:r>
        <w:rPr>
          <w:spacing w:val="-4"/>
          <w:sz w:val="16"/>
        </w:rPr>
        <w:t> </w:t>
      </w:r>
      <w:r>
        <w:rPr>
          <w:sz w:val="16"/>
        </w:rPr>
        <w:t>Carboniferous</w:t>
      </w:r>
      <w:r>
        <w:rPr>
          <w:spacing w:val="-5"/>
          <w:sz w:val="16"/>
        </w:rPr>
        <w:t> </w:t>
      </w:r>
      <w:r>
        <w:rPr>
          <w:sz w:val="16"/>
        </w:rPr>
        <w:t>brachiopods</w:t>
      </w:r>
      <w:r>
        <w:rPr>
          <w:spacing w:val="-4"/>
          <w:sz w:val="16"/>
        </w:rPr>
        <w:t> </w:t>
      </w:r>
      <w:r>
        <w:rPr>
          <w:sz w:val="16"/>
        </w:rPr>
        <w:t>from</w:t>
      </w:r>
      <w:r>
        <w:rPr>
          <w:spacing w:val="-4"/>
          <w:sz w:val="16"/>
        </w:rPr>
        <w:t> </w:t>
      </w:r>
      <w:r>
        <w:rPr>
          <w:sz w:val="16"/>
        </w:rPr>
        <w:t>the</w:t>
      </w:r>
      <w:r>
        <w:rPr>
          <w:spacing w:val="-3"/>
          <w:sz w:val="16"/>
        </w:rPr>
        <w:t> </w:t>
      </w:r>
      <w:r>
        <w:rPr>
          <w:sz w:val="16"/>
        </w:rPr>
        <w:t>Banff</w:t>
      </w:r>
      <w:r>
        <w:rPr>
          <w:spacing w:val="-4"/>
          <w:sz w:val="16"/>
        </w:rPr>
        <w:t> </w:t>
      </w:r>
      <w:r>
        <w:rPr>
          <w:sz w:val="16"/>
        </w:rPr>
        <w:t>Formation </w:t>
      </w:r>
      <w:r>
        <w:rPr>
          <w:spacing w:val="2"/>
          <w:sz w:val="16"/>
        </w:rPr>
        <w:t>of </w:t>
      </w:r>
      <w:r>
        <w:rPr>
          <w:sz w:val="16"/>
        </w:rPr>
        <w:t>Western Alberta: Geological Society of Canada- Bulletin 378, 183</w:t>
      </w:r>
      <w:r>
        <w:rPr>
          <w:spacing w:val="-3"/>
          <w:sz w:val="16"/>
        </w:rPr>
        <w:t> </w:t>
      </w:r>
      <w:r>
        <w:rPr>
          <w:sz w:val="16"/>
        </w:rPr>
        <w:t>p.</w:t>
      </w:r>
    </w:p>
    <w:p>
      <w:pPr>
        <w:spacing w:line="249" w:lineRule="auto" w:before="2"/>
        <w:ind w:left="388" w:right="315" w:hanging="288"/>
        <w:jc w:val="both"/>
        <w:rPr>
          <w:sz w:val="16"/>
        </w:rPr>
      </w:pPr>
      <w:r>
        <w:rPr>
          <w:sz w:val="16"/>
        </w:rPr>
        <w:t>Carter,</w:t>
      </w:r>
      <w:r>
        <w:rPr>
          <w:spacing w:val="-6"/>
          <w:sz w:val="16"/>
        </w:rPr>
        <w:t> </w:t>
      </w:r>
      <w:r>
        <w:rPr>
          <w:sz w:val="16"/>
        </w:rPr>
        <w:t>J.L.,</w:t>
      </w:r>
      <w:r>
        <w:rPr>
          <w:spacing w:val="-6"/>
          <w:sz w:val="16"/>
        </w:rPr>
        <w:t> </w:t>
      </w:r>
      <w:r>
        <w:rPr>
          <w:sz w:val="16"/>
        </w:rPr>
        <w:t>1988,</w:t>
      </w:r>
      <w:r>
        <w:rPr>
          <w:spacing w:val="-6"/>
          <w:sz w:val="16"/>
        </w:rPr>
        <w:t> </w:t>
      </w:r>
      <w:r>
        <w:rPr>
          <w:sz w:val="16"/>
        </w:rPr>
        <w:t>Early</w:t>
      </w:r>
      <w:r>
        <w:rPr>
          <w:spacing w:val="-7"/>
          <w:sz w:val="16"/>
        </w:rPr>
        <w:t> </w:t>
      </w:r>
      <w:r>
        <w:rPr>
          <w:sz w:val="16"/>
        </w:rPr>
        <w:t>Mississippian</w:t>
      </w:r>
      <w:r>
        <w:rPr>
          <w:spacing w:val="-6"/>
          <w:sz w:val="16"/>
        </w:rPr>
        <w:t> </w:t>
      </w:r>
      <w:r>
        <w:rPr>
          <w:sz w:val="16"/>
        </w:rPr>
        <w:t>brachiopods</w:t>
      </w:r>
      <w:r>
        <w:rPr>
          <w:spacing w:val="-6"/>
          <w:sz w:val="16"/>
        </w:rPr>
        <w:t> </w:t>
      </w:r>
      <w:r>
        <w:rPr>
          <w:sz w:val="16"/>
        </w:rPr>
        <w:t>from</w:t>
      </w:r>
      <w:r>
        <w:rPr>
          <w:spacing w:val="-6"/>
          <w:sz w:val="16"/>
        </w:rPr>
        <w:t> </w:t>
      </w:r>
      <w:r>
        <w:rPr>
          <w:sz w:val="16"/>
        </w:rPr>
        <w:t>the</w:t>
      </w:r>
      <w:r>
        <w:rPr>
          <w:spacing w:val="-5"/>
          <w:sz w:val="16"/>
        </w:rPr>
        <w:t> </w:t>
      </w:r>
      <w:r>
        <w:rPr>
          <w:sz w:val="16"/>
        </w:rPr>
        <w:t>Glen</w:t>
      </w:r>
      <w:r>
        <w:rPr>
          <w:spacing w:val="-7"/>
          <w:sz w:val="16"/>
        </w:rPr>
        <w:t> </w:t>
      </w:r>
      <w:r>
        <w:rPr>
          <w:sz w:val="16"/>
        </w:rPr>
        <w:t>Price</w:t>
      </w:r>
      <w:r>
        <w:rPr>
          <w:spacing w:val="-6"/>
          <w:sz w:val="16"/>
        </w:rPr>
        <w:t> </w:t>
      </w:r>
      <w:r>
        <w:rPr>
          <w:sz w:val="16"/>
        </w:rPr>
        <w:t>Forma- tion</w:t>
      </w:r>
      <w:r>
        <w:rPr>
          <w:spacing w:val="-3"/>
          <w:sz w:val="16"/>
        </w:rPr>
        <w:t> </w:t>
      </w:r>
      <w:r>
        <w:rPr>
          <w:sz w:val="16"/>
        </w:rPr>
        <w:t>of</w:t>
      </w:r>
      <w:r>
        <w:rPr>
          <w:spacing w:val="-3"/>
          <w:sz w:val="16"/>
        </w:rPr>
        <w:t> </w:t>
      </w:r>
      <w:r>
        <w:rPr>
          <w:sz w:val="16"/>
        </w:rPr>
        <w:t>Illinois</w:t>
      </w:r>
      <w:r>
        <w:rPr>
          <w:spacing w:val="-3"/>
          <w:sz w:val="16"/>
        </w:rPr>
        <w:t> </w:t>
      </w:r>
      <w:r>
        <w:rPr>
          <w:sz w:val="16"/>
        </w:rPr>
        <w:t>and</w:t>
      </w:r>
      <w:r>
        <w:rPr>
          <w:spacing w:val="-3"/>
          <w:sz w:val="16"/>
        </w:rPr>
        <w:t> </w:t>
      </w:r>
      <w:r>
        <w:rPr>
          <w:sz w:val="16"/>
        </w:rPr>
        <w:t>Missouri:</w:t>
      </w:r>
      <w:r>
        <w:rPr>
          <w:spacing w:val="-3"/>
          <w:sz w:val="16"/>
        </w:rPr>
        <w:t> </w:t>
      </w:r>
      <w:r>
        <w:rPr>
          <w:sz w:val="16"/>
        </w:rPr>
        <w:t>Bulletin</w:t>
      </w:r>
      <w:r>
        <w:rPr>
          <w:spacing w:val="-3"/>
          <w:sz w:val="16"/>
        </w:rPr>
        <w:t> </w:t>
      </w:r>
      <w:r>
        <w:rPr>
          <w:sz w:val="16"/>
        </w:rPr>
        <w:t>of</w:t>
      </w:r>
      <w:r>
        <w:rPr>
          <w:spacing w:val="-4"/>
          <w:sz w:val="16"/>
        </w:rPr>
        <w:t> </w:t>
      </w:r>
      <w:r>
        <w:rPr>
          <w:sz w:val="16"/>
        </w:rPr>
        <w:t>Carnegie</w:t>
      </w:r>
      <w:r>
        <w:rPr>
          <w:spacing w:val="-3"/>
          <w:sz w:val="16"/>
        </w:rPr>
        <w:t> </w:t>
      </w:r>
      <w:r>
        <w:rPr>
          <w:sz w:val="16"/>
        </w:rPr>
        <w:t>Museum</w:t>
      </w:r>
      <w:r>
        <w:rPr>
          <w:spacing w:val="-3"/>
          <w:sz w:val="16"/>
        </w:rPr>
        <w:t> </w:t>
      </w:r>
      <w:r>
        <w:rPr>
          <w:sz w:val="16"/>
        </w:rPr>
        <w:t>of</w:t>
      </w:r>
      <w:r>
        <w:rPr>
          <w:spacing w:val="-3"/>
          <w:sz w:val="16"/>
        </w:rPr>
        <w:t> </w:t>
      </w:r>
      <w:r>
        <w:rPr>
          <w:sz w:val="16"/>
        </w:rPr>
        <w:t>Natural</w:t>
      </w:r>
      <w:r>
        <w:rPr>
          <w:spacing w:val="-3"/>
          <w:sz w:val="16"/>
        </w:rPr>
        <w:t> </w:t>
      </w:r>
      <w:r>
        <w:rPr>
          <w:sz w:val="16"/>
        </w:rPr>
        <w:t>His- tory, Number 27, 82</w:t>
      </w:r>
      <w:r>
        <w:rPr>
          <w:spacing w:val="14"/>
          <w:sz w:val="16"/>
        </w:rPr>
        <w:t> </w:t>
      </w:r>
      <w:r>
        <w:rPr>
          <w:sz w:val="16"/>
        </w:rPr>
        <w:t>p.</w:t>
      </w:r>
    </w:p>
    <w:p>
      <w:pPr>
        <w:spacing w:line="249" w:lineRule="auto" w:before="2"/>
        <w:ind w:left="387" w:right="311" w:hanging="288"/>
        <w:jc w:val="both"/>
        <w:rPr>
          <w:sz w:val="16"/>
        </w:rPr>
      </w:pPr>
      <w:r>
        <w:rPr>
          <w:sz w:val="16"/>
        </w:rPr>
        <w:t>Clarkson, E.N.K., 1992, Invertebrate palaeontology and evolution: Chapman and Hall, New York, 434 p.</w:t>
      </w:r>
    </w:p>
    <w:p>
      <w:pPr>
        <w:spacing w:line="249" w:lineRule="auto" w:before="1"/>
        <w:ind w:left="387" w:right="323" w:hanging="288"/>
        <w:jc w:val="both"/>
        <w:rPr>
          <w:sz w:val="16"/>
        </w:rPr>
      </w:pPr>
      <w:r>
        <w:rPr>
          <w:sz w:val="16"/>
        </w:rPr>
        <w:t>Christensen,</w:t>
      </w:r>
      <w:r>
        <w:rPr>
          <w:spacing w:val="-28"/>
          <w:sz w:val="16"/>
        </w:rPr>
        <w:t> </w:t>
      </w:r>
      <w:r>
        <w:rPr>
          <w:sz w:val="16"/>
        </w:rPr>
        <w:t>A.M.,</w:t>
      </w:r>
      <w:r>
        <w:rPr>
          <w:spacing w:val="-28"/>
          <w:sz w:val="16"/>
        </w:rPr>
        <w:t> </w:t>
      </w:r>
      <w:r>
        <w:rPr>
          <w:sz w:val="16"/>
        </w:rPr>
        <w:t>1998,</w:t>
      </w:r>
      <w:r>
        <w:rPr>
          <w:spacing w:val="-28"/>
          <w:sz w:val="16"/>
        </w:rPr>
        <w:t> </w:t>
      </w:r>
      <w:r>
        <w:rPr>
          <w:sz w:val="16"/>
        </w:rPr>
        <w:t>Brachiopod</w:t>
      </w:r>
      <w:r>
        <w:rPr>
          <w:spacing w:val="-28"/>
          <w:sz w:val="16"/>
        </w:rPr>
        <w:t> </w:t>
      </w:r>
      <w:r>
        <w:rPr>
          <w:sz w:val="16"/>
        </w:rPr>
        <w:t>paleontology</w:t>
      </w:r>
      <w:r>
        <w:rPr>
          <w:spacing w:val="-27"/>
          <w:sz w:val="16"/>
        </w:rPr>
        <w:t> </w:t>
      </w:r>
      <w:r>
        <w:rPr>
          <w:sz w:val="16"/>
        </w:rPr>
        <w:t>and</w:t>
      </w:r>
      <w:r>
        <w:rPr>
          <w:spacing w:val="-28"/>
          <w:sz w:val="16"/>
        </w:rPr>
        <w:t> </w:t>
      </w:r>
      <w:r>
        <w:rPr>
          <w:sz w:val="16"/>
        </w:rPr>
        <w:t>paleoecology</w:t>
      </w:r>
      <w:r>
        <w:rPr>
          <w:spacing w:val="-27"/>
          <w:sz w:val="16"/>
        </w:rPr>
        <w:t> </w:t>
      </w:r>
      <w:r>
        <w:rPr>
          <w:sz w:val="16"/>
        </w:rPr>
        <w:t>of</w:t>
      </w:r>
      <w:r>
        <w:rPr>
          <w:spacing w:val="-28"/>
          <w:sz w:val="16"/>
        </w:rPr>
        <w:t> </w:t>
      </w:r>
      <w:r>
        <w:rPr>
          <w:sz w:val="16"/>
        </w:rPr>
        <w:t>the</w:t>
      </w:r>
      <w:r>
        <w:rPr>
          <w:spacing w:val="-27"/>
          <w:sz w:val="16"/>
        </w:rPr>
        <w:t> </w:t>
      </w:r>
      <w:r>
        <w:rPr>
          <w:sz w:val="16"/>
        </w:rPr>
        <w:t>Lower Mississippian Lodgepole Limestone in southeastern Idaho: University of Idaho, M.S. Thesis,</w:t>
      </w:r>
      <w:r>
        <w:rPr>
          <w:spacing w:val="19"/>
          <w:sz w:val="16"/>
        </w:rPr>
        <w:t> </w:t>
      </w:r>
      <w:r>
        <w:rPr>
          <w:sz w:val="16"/>
        </w:rPr>
        <w:t>128p.</w:t>
      </w:r>
    </w:p>
    <w:p>
      <w:pPr>
        <w:spacing w:line="249" w:lineRule="auto" w:before="2"/>
        <w:ind w:left="387" w:right="318" w:hanging="288"/>
        <w:jc w:val="both"/>
        <w:rPr>
          <w:sz w:val="16"/>
        </w:rPr>
      </w:pPr>
      <w:r>
        <w:rPr>
          <w:sz w:val="16"/>
        </w:rPr>
        <w:t>Collier, A.J. and Cathcart, S.H., 1922, Possibility of finding oil in laccolithic domes south of the Little Rocky Mountains, Montana: United States Geo- logical Survey Bulletin 736-F, p. 171-178.</w:t>
      </w:r>
    </w:p>
    <w:p>
      <w:pPr>
        <w:spacing w:line="249" w:lineRule="auto" w:before="2"/>
        <w:ind w:left="387" w:right="313" w:hanging="288"/>
        <w:jc w:val="both"/>
        <w:rPr>
          <w:sz w:val="16"/>
        </w:rPr>
      </w:pPr>
      <w:r>
        <w:rPr>
          <w:sz w:val="16"/>
        </w:rPr>
        <w:t>Cooper, G.A. and Whittington, H.B., 1965, Use of acids in preparation of fos- sils, </w:t>
      </w:r>
      <w:r>
        <w:rPr>
          <w:i/>
          <w:sz w:val="16"/>
        </w:rPr>
        <w:t>in </w:t>
      </w:r>
      <w:r>
        <w:rPr>
          <w:sz w:val="16"/>
        </w:rPr>
        <w:t>Kummel, B. and Raup, D., editors, Handbook of Paleontological Techniques: W.H. Freeman and Company, San Francisco, p. 294-300.</w:t>
      </w:r>
    </w:p>
    <w:p>
      <w:pPr>
        <w:spacing w:line="249" w:lineRule="auto" w:before="2"/>
        <w:ind w:left="0" w:right="315" w:firstLine="0"/>
        <w:jc w:val="right"/>
        <w:rPr>
          <w:sz w:val="16"/>
        </w:rPr>
      </w:pPr>
      <w:r>
        <w:rPr>
          <w:sz w:val="16"/>
        </w:rPr>
        <w:t>Cotter, E., 1965, Waulsortian-type carbonate banks in the Mississippian Lodge-</w:t>
      </w:r>
      <w:r>
        <w:rPr>
          <w:w w:val="95"/>
          <w:sz w:val="16"/>
        </w:rPr>
        <w:t> </w:t>
      </w:r>
      <w:r>
        <w:rPr>
          <w:sz w:val="16"/>
        </w:rPr>
        <w:t>pole Formation of Central Montana: Journal of Geology, v. 73, p. 881-888.</w:t>
      </w:r>
      <w:r>
        <w:rPr>
          <w:w w:val="100"/>
          <w:sz w:val="16"/>
        </w:rPr>
        <w:t> </w:t>
      </w:r>
      <w:r>
        <w:rPr>
          <w:sz w:val="16"/>
        </w:rPr>
        <w:t>Craig, L.C. and Varnes, K.L., 1979, History of the Mississippian System- an</w:t>
      </w:r>
      <w:r>
        <w:rPr>
          <w:w w:val="98"/>
          <w:sz w:val="16"/>
        </w:rPr>
        <w:t> </w:t>
      </w:r>
      <w:r>
        <w:rPr>
          <w:sz w:val="16"/>
        </w:rPr>
        <w:t>interpretive summary: Geological Survey Professional Paper 1010-R, p. 371-</w:t>
      </w:r>
    </w:p>
    <w:p>
      <w:pPr>
        <w:spacing w:before="3"/>
        <w:ind w:left="388" w:right="0" w:firstLine="0"/>
        <w:jc w:val="left"/>
        <w:rPr>
          <w:sz w:val="16"/>
        </w:rPr>
      </w:pPr>
      <w:r>
        <w:rPr>
          <w:sz w:val="16"/>
        </w:rPr>
        <w:t>406.</w:t>
      </w:r>
    </w:p>
    <w:p>
      <w:pPr>
        <w:spacing w:line="249" w:lineRule="auto" w:before="8"/>
        <w:ind w:left="388" w:right="326" w:hanging="288"/>
        <w:jc w:val="both"/>
        <w:rPr>
          <w:sz w:val="16"/>
        </w:rPr>
      </w:pPr>
      <w:r>
        <w:rPr>
          <w:sz w:val="16"/>
        </w:rPr>
        <w:t>Cressman, E.R., 1964, Geology of the Georgetown Canyon-Snowdrift Moun- tain area, Southeastern Idaho: Geological Survey Bulletin 1153, p. 1-105.</w:t>
      </w:r>
    </w:p>
    <w:p>
      <w:pPr>
        <w:spacing w:line="249" w:lineRule="auto" w:before="1"/>
        <w:ind w:left="388" w:right="322" w:hanging="288"/>
        <w:jc w:val="both"/>
        <w:rPr>
          <w:sz w:val="16"/>
        </w:rPr>
      </w:pPr>
      <w:r>
        <w:rPr>
          <w:sz w:val="16"/>
        </w:rPr>
        <w:t>Dodd, J.R. and Stanton, Jr., R.J., 1990, Paleoecology: Concepts and applica- tions: John Wiley and Sons, New York, 497 p.</w:t>
      </w:r>
    </w:p>
    <w:p>
      <w:pPr>
        <w:spacing w:line="249" w:lineRule="auto" w:before="1"/>
        <w:ind w:left="388" w:right="313" w:hanging="288"/>
        <w:jc w:val="both"/>
        <w:rPr>
          <w:sz w:val="16"/>
        </w:rPr>
      </w:pPr>
      <w:r>
        <w:rPr>
          <w:sz w:val="16"/>
        </w:rPr>
        <w:t>Dutro,</w:t>
      </w:r>
      <w:r>
        <w:rPr>
          <w:spacing w:val="-7"/>
          <w:sz w:val="16"/>
        </w:rPr>
        <w:t> </w:t>
      </w:r>
      <w:r>
        <w:rPr>
          <w:spacing w:val="-3"/>
          <w:sz w:val="16"/>
        </w:rPr>
        <w:t>Jr.,</w:t>
      </w:r>
      <w:r>
        <w:rPr>
          <w:spacing w:val="-9"/>
          <w:sz w:val="16"/>
        </w:rPr>
        <w:t> </w:t>
      </w:r>
      <w:r>
        <w:rPr>
          <w:spacing w:val="-4"/>
          <w:sz w:val="16"/>
        </w:rPr>
        <w:t>J.T.</w:t>
      </w:r>
      <w:r>
        <w:rPr>
          <w:spacing w:val="-7"/>
          <w:sz w:val="16"/>
        </w:rPr>
        <w:t> </w:t>
      </w:r>
      <w:r>
        <w:rPr>
          <w:sz w:val="16"/>
        </w:rPr>
        <w:t>and</w:t>
      </w:r>
      <w:r>
        <w:rPr>
          <w:spacing w:val="-7"/>
          <w:sz w:val="16"/>
        </w:rPr>
        <w:t> </w:t>
      </w:r>
      <w:r>
        <w:rPr>
          <w:sz w:val="16"/>
        </w:rPr>
        <w:t>Sando,</w:t>
      </w:r>
      <w:r>
        <w:rPr>
          <w:spacing w:val="-11"/>
          <w:sz w:val="16"/>
        </w:rPr>
        <w:t> </w:t>
      </w:r>
      <w:r>
        <w:rPr>
          <w:sz w:val="16"/>
        </w:rPr>
        <w:t>W.J.,</w:t>
      </w:r>
      <w:r>
        <w:rPr>
          <w:spacing w:val="-7"/>
          <w:sz w:val="16"/>
        </w:rPr>
        <w:t> </w:t>
      </w:r>
      <w:r>
        <w:rPr>
          <w:sz w:val="16"/>
        </w:rPr>
        <w:t>1963,</w:t>
      </w:r>
      <w:r>
        <w:rPr>
          <w:spacing w:val="-7"/>
          <w:sz w:val="16"/>
        </w:rPr>
        <w:t> </w:t>
      </w:r>
      <w:r>
        <w:rPr>
          <w:sz w:val="16"/>
        </w:rPr>
        <w:t>New</w:t>
      </w:r>
      <w:r>
        <w:rPr>
          <w:spacing w:val="-7"/>
          <w:sz w:val="16"/>
        </w:rPr>
        <w:t> </w:t>
      </w:r>
      <w:r>
        <w:rPr>
          <w:sz w:val="16"/>
        </w:rPr>
        <w:t>Mississippian</w:t>
      </w:r>
      <w:r>
        <w:rPr>
          <w:spacing w:val="-7"/>
          <w:sz w:val="16"/>
        </w:rPr>
        <w:t> </w:t>
      </w:r>
      <w:r>
        <w:rPr>
          <w:sz w:val="16"/>
        </w:rPr>
        <w:t>formations</w:t>
      </w:r>
      <w:r>
        <w:rPr>
          <w:spacing w:val="-7"/>
          <w:sz w:val="16"/>
        </w:rPr>
        <w:t> </w:t>
      </w:r>
      <w:r>
        <w:rPr>
          <w:sz w:val="16"/>
        </w:rPr>
        <w:t>and</w:t>
      </w:r>
      <w:r>
        <w:rPr>
          <w:spacing w:val="-7"/>
          <w:sz w:val="16"/>
        </w:rPr>
        <w:t> </w:t>
      </w:r>
      <w:r>
        <w:rPr>
          <w:sz w:val="16"/>
        </w:rPr>
        <w:t>faunal </w:t>
      </w:r>
      <w:r>
        <w:rPr>
          <w:spacing w:val="3"/>
          <w:sz w:val="16"/>
        </w:rPr>
        <w:t>zones </w:t>
      </w:r>
      <w:r>
        <w:rPr>
          <w:sz w:val="16"/>
        </w:rPr>
        <w:t>in </w:t>
      </w:r>
      <w:r>
        <w:rPr>
          <w:spacing w:val="2"/>
          <w:sz w:val="16"/>
        </w:rPr>
        <w:t>Chesterfield Range, Portneuf quadrangle, </w:t>
      </w:r>
      <w:r>
        <w:rPr>
          <w:spacing w:val="3"/>
          <w:sz w:val="16"/>
        </w:rPr>
        <w:t>southeastern </w:t>
      </w:r>
      <w:r>
        <w:rPr>
          <w:spacing w:val="4"/>
          <w:sz w:val="16"/>
        </w:rPr>
        <w:t>Idaho: </w:t>
      </w:r>
      <w:r>
        <w:rPr>
          <w:sz w:val="16"/>
        </w:rPr>
        <w:t>American Association of Petroleum Geologists, </w:t>
      </w:r>
      <w:r>
        <w:rPr>
          <w:spacing w:val="-5"/>
          <w:sz w:val="16"/>
        </w:rPr>
        <w:t>v. </w:t>
      </w:r>
      <w:r>
        <w:rPr>
          <w:sz w:val="16"/>
        </w:rPr>
        <w:t>47, p.</w:t>
      </w:r>
      <w:r>
        <w:rPr>
          <w:spacing w:val="-2"/>
          <w:sz w:val="16"/>
        </w:rPr>
        <w:t> </w:t>
      </w:r>
      <w:r>
        <w:rPr>
          <w:sz w:val="16"/>
        </w:rPr>
        <w:t>1963-1986.</w:t>
      </w:r>
    </w:p>
    <w:p>
      <w:pPr>
        <w:spacing w:line="249" w:lineRule="auto" w:before="2"/>
        <w:ind w:left="388" w:right="321" w:hanging="288"/>
        <w:jc w:val="both"/>
        <w:rPr>
          <w:sz w:val="16"/>
        </w:rPr>
      </w:pPr>
      <w:r>
        <w:rPr>
          <w:sz w:val="16"/>
        </w:rPr>
        <w:t>Easton, W.H., 1962, Carboniferous formations and faunas of central Montana: United States Geological Survey Professional Paper 348, 126 p.</w:t>
      </w:r>
    </w:p>
    <w:p>
      <w:pPr>
        <w:spacing w:after="0" w:line="249" w:lineRule="auto"/>
        <w:jc w:val="both"/>
        <w:rPr>
          <w:sz w:val="16"/>
        </w:rPr>
        <w:sectPr>
          <w:type w:val="continuous"/>
          <w:pgSz w:w="12240" w:h="15840"/>
          <w:pgMar w:top="920" w:bottom="280" w:left="620" w:right="600"/>
          <w:cols w:num="2" w:equalWidth="0">
            <w:col w:w="5235" w:space="292"/>
            <w:col w:w="5493"/>
          </w:cols>
        </w:sectPr>
      </w:pPr>
    </w:p>
    <w:p>
      <w:pPr>
        <w:pStyle w:val="BodyText"/>
        <w:spacing w:before="8"/>
        <w:rPr>
          <w:sz w:val="18"/>
        </w:rPr>
      </w:pPr>
    </w:p>
    <w:p>
      <w:pPr>
        <w:spacing w:after="0"/>
        <w:rPr>
          <w:sz w:val="18"/>
        </w:rPr>
        <w:sectPr>
          <w:pgSz w:w="12240" w:h="15840"/>
          <w:pgMar w:header="674" w:footer="0" w:top="920" w:bottom="280" w:left="620" w:right="600"/>
        </w:sectPr>
      </w:pPr>
    </w:p>
    <w:p>
      <w:pPr>
        <w:spacing w:line="249" w:lineRule="auto" w:before="91"/>
        <w:ind w:left="568" w:right="60" w:hanging="288"/>
        <w:jc w:val="both"/>
        <w:rPr>
          <w:sz w:val="16"/>
        </w:rPr>
      </w:pPr>
      <w:r>
        <w:rPr>
          <w:sz w:val="16"/>
        </w:rPr>
        <w:t>Elrick,</w:t>
      </w:r>
      <w:r>
        <w:rPr>
          <w:spacing w:val="-10"/>
          <w:sz w:val="16"/>
        </w:rPr>
        <w:t> </w:t>
      </w:r>
      <w:r>
        <w:rPr>
          <w:sz w:val="16"/>
        </w:rPr>
        <w:t>M.</w:t>
      </w:r>
      <w:r>
        <w:rPr>
          <w:spacing w:val="-10"/>
          <w:sz w:val="16"/>
        </w:rPr>
        <w:t> </w:t>
      </w:r>
      <w:r>
        <w:rPr>
          <w:sz w:val="16"/>
        </w:rPr>
        <w:t>and</w:t>
      </w:r>
      <w:r>
        <w:rPr>
          <w:spacing w:val="-10"/>
          <w:sz w:val="16"/>
        </w:rPr>
        <w:t> </w:t>
      </w:r>
      <w:r>
        <w:rPr>
          <w:sz w:val="16"/>
        </w:rPr>
        <w:t>Read,</w:t>
      </w:r>
      <w:r>
        <w:rPr>
          <w:spacing w:val="-9"/>
          <w:sz w:val="16"/>
        </w:rPr>
        <w:t> </w:t>
      </w:r>
      <w:r>
        <w:rPr>
          <w:spacing w:val="-3"/>
          <w:sz w:val="16"/>
        </w:rPr>
        <w:t>J.F.,</w:t>
      </w:r>
      <w:r>
        <w:rPr>
          <w:spacing w:val="-10"/>
          <w:sz w:val="16"/>
        </w:rPr>
        <w:t> </w:t>
      </w:r>
      <w:r>
        <w:rPr>
          <w:sz w:val="16"/>
        </w:rPr>
        <w:t>1991,</w:t>
      </w:r>
      <w:r>
        <w:rPr>
          <w:spacing w:val="-10"/>
          <w:sz w:val="16"/>
        </w:rPr>
        <w:t> </w:t>
      </w:r>
      <w:r>
        <w:rPr>
          <w:sz w:val="16"/>
        </w:rPr>
        <w:t>Cyclic</w:t>
      </w:r>
      <w:r>
        <w:rPr>
          <w:spacing w:val="-10"/>
          <w:sz w:val="16"/>
        </w:rPr>
        <w:t> </w:t>
      </w:r>
      <w:r>
        <w:rPr>
          <w:sz w:val="16"/>
        </w:rPr>
        <w:t>ramp-to-basin</w:t>
      </w:r>
      <w:r>
        <w:rPr>
          <w:spacing w:val="-9"/>
          <w:sz w:val="16"/>
        </w:rPr>
        <w:t> </w:t>
      </w:r>
      <w:r>
        <w:rPr>
          <w:sz w:val="16"/>
        </w:rPr>
        <w:t>carbonate</w:t>
      </w:r>
      <w:r>
        <w:rPr>
          <w:spacing w:val="-10"/>
          <w:sz w:val="16"/>
        </w:rPr>
        <w:t> </w:t>
      </w:r>
      <w:r>
        <w:rPr>
          <w:sz w:val="16"/>
        </w:rPr>
        <w:t>deposits,</w:t>
      </w:r>
      <w:r>
        <w:rPr>
          <w:spacing w:val="-10"/>
          <w:sz w:val="16"/>
        </w:rPr>
        <w:t> </w:t>
      </w:r>
      <w:r>
        <w:rPr>
          <w:sz w:val="16"/>
        </w:rPr>
        <w:t>Lower Mississippian, Wyoming and Montana: A </w:t>
      </w:r>
      <w:r>
        <w:rPr>
          <w:spacing w:val="2"/>
          <w:sz w:val="16"/>
        </w:rPr>
        <w:t>combined field </w:t>
      </w:r>
      <w:r>
        <w:rPr>
          <w:sz w:val="16"/>
        </w:rPr>
        <w:t>and </w:t>
      </w:r>
      <w:r>
        <w:rPr>
          <w:spacing w:val="3"/>
          <w:sz w:val="16"/>
        </w:rPr>
        <w:t>computer </w:t>
      </w:r>
      <w:r>
        <w:rPr>
          <w:sz w:val="16"/>
        </w:rPr>
        <w:t>modeling study: Journal of Sedimentary Petrology, </w:t>
      </w:r>
      <w:r>
        <w:rPr>
          <w:spacing w:val="-5"/>
          <w:sz w:val="16"/>
        </w:rPr>
        <w:t>v. </w:t>
      </w:r>
      <w:r>
        <w:rPr>
          <w:sz w:val="16"/>
        </w:rPr>
        <w:t>61, p.</w:t>
      </w:r>
      <w:r>
        <w:rPr>
          <w:spacing w:val="14"/>
          <w:sz w:val="16"/>
        </w:rPr>
        <w:t> </w:t>
      </w:r>
      <w:r>
        <w:rPr>
          <w:sz w:val="16"/>
        </w:rPr>
        <w:t>1194-1224.</w:t>
      </w:r>
    </w:p>
    <w:p>
      <w:pPr>
        <w:spacing w:line="249" w:lineRule="auto" w:before="2"/>
        <w:ind w:left="567" w:right="50" w:hanging="288"/>
        <w:jc w:val="both"/>
        <w:rPr>
          <w:sz w:val="16"/>
        </w:rPr>
      </w:pPr>
      <w:r>
        <w:rPr>
          <w:sz w:val="16"/>
        </w:rPr>
        <w:t>Girty, </w:t>
      </w:r>
      <w:r>
        <w:rPr>
          <w:spacing w:val="-4"/>
          <w:sz w:val="16"/>
        </w:rPr>
        <w:t>G.H., </w:t>
      </w:r>
      <w:r>
        <w:rPr>
          <w:sz w:val="16"/>
        </w:rPr>
        <w:t>1927, Descriptions of new species of Carboniferous and Triassic fossils,</w:t>
      </w:r>
      <w:r>
        <w:rPr>
          <w:spacing w:val="-23"/>
          <w:sz w:val="16"/>
        </w:rPr>
        <w:t> </w:t>
      </w:r>
      <w:r>
        <w:rPr>
          <w:i/>
          <w:sz w:val="16"/>
        </w:rPr>
        <w:t>in</w:t>
      </w:r>
      <w:r>
        <w:rPr>
          <w:i/>
          <w:spacing w:val="-24"/>
          <w:sz w:val="16"/>
        </w:rPr>
        <w:t> </w:t>
      </w:r>
      <w:r>
        <w:rPr>
          <w:sz w:val="16"/>
        </w:rPr>
        <w:t>Mansfield,</w:t>
      </w:r>
      <w:r>
        <w:rPr>
          <w:spacing w:val="-23"/>
          <w:sz w:val="16"/>
        </w:rPr>
        <w:t> </w:t>
      </w:r>
      <w:r>
        <w:rPr>
          <w:spacing w:val="-4"/>
          <w:sz w:val="16"/>
        </w:rPr>
        <w:t>G.R.,</w:t>
      </w:r>
      <w:r>
        <w:rPr>
          <w:spacing w:val="-23"/>
          <w:sz w:val="16"/>
        </w:rPr>
        <w:t> </w:t>
      </w:r>
      <w:r>
        <w:rPr>
          <w:sz w:val="16"/>
        </w:rPr>
        <w:t>editor,</w:t>
      </w:r>
      <w:r>
        <w:rPr>
          <w:spacing w:val="-22"/>
          <w:sz w:val="16"/>
        </w:rPr>
        <w:t> </w:t>
      </w:r>
      <w:r>
        <w:rPr>
          <w:sz w:val="16"/>
        </w:rPr>
        <w:t>Geography,</w:t>
      </w:r>
      <w:r>
        <w:rPr>
          <w:spacing w:val="-22"/>
          <w:sz w:val="16"/>
        </w:rPr>
        <w:t> </w:t>
      </w:r>
      <w:r>
        <w:rPr>
          <w:sz w:val="16"/>
        </w:rPr>
        <w:t>geology,</w:t>
      </w:r>
      <w:r>
        <w:rPr>
          <w:spacing w:val="-22"/>
          <w:sz w:val="16"/>
        </w:rPr>
        <w:t> </w:t>
      </w:r>
      <w:r>
        <w:rPr>
          <w:sz w:val="16"/>
        </w:rPr>
        <w:t>and</w:t>
      </w:r>
      <w:r>
        <w:rPr>
          <w:spacing w:val="-23"/>
          <w:sz w:val="16"/>
        </w:rPr>
        <w:t> </w:t>
      </w:r>
      <w:r>
        <w:rPr>
          <w:sz w:val="16"/>
        </w:rPr>
        <w:t>mineral</w:t>
      </w:r>
      <w:r>
        <w:rPr>
          <w:spacing w:val="-23"/>
          <w:sz w:val="16"/>
        </w:rPr>
        <w:t> </w:t>
      </w:r>
      <w:r>
        <w:rPr>
          <w:sz w:val="16"/>
        </w:rPr>
        <w:t>resources of</w:t>
      </w:r>
      <w:r>
        <w:rPr>
          <w:spacing w:val="-10"/>
          <w:sz w:val="16"/>
        </w:rPr>
        <w:t> </w:t>
      </w:r>
      <w:r>
        <w:rPr>
          <w:sz w:val="16"/>
        </w:rPr>
        <w:t>part</w:t>
      </w:r>
      <w:r>
        <w:rPr>
          <w:spacing w:val="-10"/>
          <w:sz w:val="16"/>
        </w:rPr>
        <w:t> </w:t>
      </w:r>
      <w:r>
        <w:rPr>
          <w:sz w:val="16"/>
        </w:rPr>
        <w:t>of</w:t>
      </w:r>
      <w:r>
        <w:rPr>
          <w:spacing w:val="-10"/>
          <w:sz w:val="16"/>
        </w:rPr>
        <w:t> </w:t>
      </w:r>
      <w:r>
        <w:rPr>
          <w:sz w:val="16"/>
        </w:rPr>
        <w:t>southeastern</w:t>
      </w:r>
      <w:r>
        <w:rPr>
          <w:spacing w:val="-10"/>
          <w:sz w:val="16"/>
        </w:rPr>
        <w:t> </w:t>
      </w:r>
      <w:r>
        <w:rPr>
          <w:sz w:val="16"/>
        </w:rPr>
        <w:t>Idaho:</w:t>
      </w:r>
      <w:r>
        <w:rPr>
          <w:spacing w:val="-10"/>
          <w:sz w:val="16"/>
        </w:rPr>
        <w:t> </w:t>
      </w:r>
      <w:r>
        <w:rPr>
          <w:sz w:val="16"/>
        </w:rPr>
        <w:t>United</w:t>
      </w:r>
      <w:r>
        <w:rPr>
          <w:spacing w:val="-10"/>
          <w:sz w:val="16"/>
        </w:rPr>
        <w:t> </w:t>
      </w:r>
      <w:r>
        <w:rPr>
          <w:sz w:val="16"/>
        </w:rPr>
        <w:t>States</w:t>
      </w:r>
      <w:r>
        <w:rPr>
          <w:spacing w:val="-10"/>
          <w:sz w:val="16"/>
        </w:rPr>
        <w:t> </w:t>
      </w:r>
      <w:r>
        <w:rPr>
          <w:sz w:val="16"/>
        </w:rPr>
        <w:t>Geological</w:t>
      </w:r>
      <w:r>
        <w:rPr>
          <w:spacing w:val="-11"/>
          <w:sz w:val="16"/>
        </w:rPr>
        <w:t> </w:t>
      </w:r>
      <w:r>
        <w:rPr>
          <w:sz w:val="16"/>
        </w:rPr>
        <w:t>Survey</w:t>
      </w:r>
      <w:r>
        <w:rPr>
          <w:spacing w:val="-10"/>
          <w:sz w:val="16"/>
        </w:rPr>
        <w:t> </w:t>
      </w:r>
      <w:r>
        <w:rPr>
          <w:sz w:val="16"/>
        </w:rPr>
        <w:t>Professional Paper 152, p.</w:t>
      </w:r>
      <w:r>
        <w:rPr>
          <w:spacing w:val="23"/>
          <w:sz w:val="16"/>
        </w:rPr>
        <w:t> </w:t>
      </w:r>
      <w:r>
        <w:rPr>
          <w:sz w:val="16"/>
        </w:rPr>
        <w:t>411-446.</w:t>
      </w:r>
    </w:p>
    <w:p>
      <w:pPr>
        <w:spacing w:line="249" w:lineRule="auto" w:before="2"/>
        <w:ind w:left="567" w:right="65" w:hanging="288"/>
        <w:jc w:val="both"/>
        <w:rPr>
          <w:sz w:val="16"/>
        </w:rPr>
      </w:pPr>
      <w:r>
        <w:rPr>
          <w:sz w:val="16"/>
        </w:rPr>
        <w:t>Gutschick,</w:t>
      </w:r>
      <w:r>
        <w:rPr>
          <w:spacing w:val="-5"/>
          <w:sz w:val="16"/>
        </w:rPr>
        <w:t> </w:t>
      </w:r>
      <w:r>
        <w:rPr>
          <w:sz w:val="16"/>
        </w:rPr>
        <w:t>R.C.,</w:t>
      </w:r>
      <w:r>
        <w:rPr>
          <w:spacing w:val="-4"/>
          <w:sz w:val="16"/>
        </w:rPr>
        <w:t> </w:t>
      </w:r>
      <w:r>
        <w:rPr>
          <w:sz w:val="16"/>
        </w:rPr>
        <w:t>McLane,</w:t>
      </w:r>
      <w:r>
        <w:rPr>
          <w:spacing w:val="-5"/>
          <w:sz w:val="16"/>
        </w:rPr>
        <w:t> </w:t>
      </w:r>
      <w:r>
        <w:rPr>
          <w:sz w:val="16"/>
        </w:rPr>
        <w:t>M.J.,</w:t>
      </w:r>
      <w:r>
        <w:rPr>
          <w:spacing w:val="-4"/>
          <w:sz w:val="16"/>
        </w:rPr>
        <w:t> </w:t>
      </w:r>
      <w:r>
        <w:rPr>
          <w:sz w:val="16"/>
        </w:rPr>
        <w:t>and</w:t>
      </w:r>
      <w:r>
        <w:rPr>
          <w:spacing w:val="-4"/>
          <w:sz w:val="16"/>
        </w:rPr>
        <w:t> </w:t>
      </w:r>
      <w:r>
        <w:rPr>
          <w:sz w:val="16"/>
        </w:rPr>
        <w:t>Rodriguez,</w:t>
      </w:r>
      <w:r>
        <w:rPr>
          <w:spacing w:val="-5"/>
          <w:sz w:val="16"/>
        </w:rPr>
        <w:t> </w:t>
      </w:r>
      <w:r>
        <w:rPr>
          <w:sz w:val="16"/>
        </w:rPr>
        <w:t>J.,</w:t>
      </w:r>
      <w:r>
        <w:rPr>
          <w:spacing w:val="-4"/>
          <w:sz w:val="16"/>
        </w:rPr>
        <w:t> </w:t>
      </w:r>
      <w:r>
        <w:rPr>
          <w:sz w:val="16"/>
        </w:rPr>
        <w:t>1976,</w:t>
      </w:r>
      <w:r>
        <w:rPr>
          <w:spacing w:val="-4"/>
          <w:sz w:val="16"/>
        </w:rPr>
        <w:t> </w:t>
      </w:r>
      <w:r>
        <w:rPr>
          <w:sz w:val="16"/>
        </w:rPr>
        <w:t>Summary</w:t>
      </w:r>
      <w:r>
        <w:rPr>
          <w:spacing w:val="-5"/>
          <w:sz w:val="16"/>
        </w:rPr>
        <w:t> </w:t>
      </w:r>
      <w:r>
        <w:rPr>
          <w:sz w:val="16"/>
        </w:rPr>
        <w:t>of</w:t>
      </w:r>
      <w:r>
        <w:rPr>
          <w:spacing w:val="-4"/>
          <w:sz w:val="16"/>
        </w:rPr>
        <w:t> </w:t>
      </w:r>
      <w:r>
        <w:rPr>
          <w:sz w:val="16"/>
        </w:rPr>
        <w:t>Late</w:t>
      </w:r>
      <w:r>
        <w:rPr>
          <w:spacing w:val="-4"/>
          <w:sz w:val="16"/>
        </w:rPr>
        <w:t> </w:t>
      </w:r>
      <w:r>
        <w:rPr>
          <w:sz w:val="16"/>
        </w:rPr>
        <w:t>De- vonian-Early</w:t>
      </w:r>
      <w:r>
        <w:rPr>
          <w:spacing w:val="-22"/>
          <w:sz w:val="16"/>
        </w:rPr>
        <w:t> </w:t>
      </w:r>
      <w:r>
        <w:rPr>
          <w:sz w:val="16"/>
        </w:rPr>
        <w:t>Mississippian</w:t>
      </w:r>
      <w:r>
        <w:rPr>
          <w:spacing w:val="-21"/>
          <w:sz w:val="16"/>
        </w:rPr>
        <w:t> </w:t>
      </w:r>
      <w:r>
        <w:rPr>
          <w:sz w:val="16"/>
        </w:rPr>
        <w:t>biostratigraphic</w:t>
      </w:r>
      <w:r>
        <w:rPr>
          <w:spacing w:val="-21"/>
          <w:sz w:val="16"/>
        </w:rPr>
        <w:t> </w:t>
      </w:r>
      <w:r>
        <w:rPr>
          <w:sz w:val="16"/>
        </w:rPr>
        <w:t>framework</w:t>
      </w:r>
      <w:r>
        <w:rPr>
          <w:spacing w:val="-22"/>
          <w:sz w:val="16"/>
        </w:rPr>
        <w:t> </w:t>
      </w:r>
      <w:r>
        <w:rPr>
          <w:sz w:val="16"/>
        </w:rPr>
        <w:t>in</w:t>
      </w:r>
      <w:r>
        <w:rPr>
          <w:spacing w:val="-21"/>
          <w:sz w:val="16"/>
        </w:rPr>
        <w:t> </w:t>
      </w:r>
      <w:r>
        <w:rPr>
          <w:sz w:val="16"/>
        </w:rPr>
        <w:t>western</w:t>
      </w:r>
      <w:r>
        <w:rPr>
          <w:spacing w:val="-21"/>
          <w:sz w:val="16"/>
        </w:rPr>
        <w:t> </w:t>
      </w:r>
      <w:r>
        <w:rPr>
          <w:sz w:val="16"/>
        </w:rPr>
        <w:t>Montana: Tobacco</w:t>
      </w:r>
      <w:r>
        <w:rPr>
          <w:spacing w:val="-17"/>
          <w:sz w:val="16"/>
        </w:rPr>
        <w:t> </w:t>
      </w:r>
      <w:r>
        <w:rPr>
          <w:sz w:val="16"/>
        </w:rPr>
        <w:t>Root</w:t>
      </w:r>
      <w:r>
        <w:rPr>
          <w:spacing w:val="-18"/>
          <w:sz w:val="16"/>
        </w:rPr>
        <w:t> </w:t>
      </w:r>
      <w:r>
        <w:rPr>
          <w:sz w:val="16"/>
        </w:rPr>
        <w:t>Geological</w:t>
      </w:r>
      <w:r>
        <w:rPr>
          <w:spacing w:val="-17"/>
          <w:sz w:val="16"/>
        </w:rPr>
        <w:t> </w:t>
      </w:r>
      <w:r>
        <w:rPr>
          <w:sz w:val="16"/>
        </w:rPr>
        <w:t>Society</w:t>
      </w:r>
      <w:r>
        <w:rPr>
          <w:spacing w:val="-17"/>
          <w:sz w:val="16"/>
        </w:rPr>
        <w:t> </w:t>
      </w:r>
      <w:r>
        <w:rPr>
          <w:sz w:val="16"/>
        </w:rPr>
        <w:t>Guidebook,</w:t>
      </w:r>
      <w:r>
        <w:rPr>
          <w:spacing w:val="-17"/>
          <w:sz w:val="16"/>
        </w:rPr>
        <w:t> </w:t>
      </w:r>
      <w:r>
        <w:rPr>
          <w:sz w:val="16"/>
        </w:rPr>
        <w:t>1976</w:t>
      </w:r>
      <w:r>
        <w:rPr>
          <w:spacing w:val="-17"/>
          <w:sz w:val="16"/>
        </w:rPr>
        <w:t> </w:t>
      </w:r>
      <w:r>
        <w:rPr>
          <w:sz w:val="16"/>
        </w:rPr>
        <w:t>Field</w:t>
      </w:r>
      <w:r>
        <w:rPr>
          <w:spacing w:val="-17"/>
          <w:sz w:val="16"/>
        </w:rPr>
        <w:t> </w:t>
      </w:r>
      <w:r>
        <w:rPr>
          <w:sz w:val="16"/>
        </w:rPr>
        <w:t>Conference,</w:t>
      </w:r>
      <w:r>
        <w:rPr>
          <w:spacing w:val="-17"/>
          <w:sz w:val="16"/>
        </w:rPr>
        <w:t> </w:t>
      </w:r>
      <w:r>
        <w:rPr>
          <w:sz w:val="16"/>
        </w:rPr>
        <w:t>Mon- tana Bureau of Mines and Geology Special Publication 73, p.</w:t>
      </w:r>
      <w:r>
        <w:rPr>
          <w:spacing w:val="17"/>
          <w:sz w:val="16"/>
        </w:rPr>
        <w:t> </w:t>
      </w:r>
      <w:r>
        <w:rPr>
          <w:sz w:val="16"/>
        </w:rPr>
        <w:t>91-124.</w:t>
      </w:r>
    </w:p>
    <w:p>
      <w:pPr>
        <w:spacing w:line="249" w:lineRule="auto" w:before="3"/>
        <w:ind w:left="567" w:right="39" w:hanging="288"/>
        <w:jc w:val="both"/>
        <w:rPr>
          <w:sz w:val="16"/>
        </w:rPr>
      </w:pPr>
      <w:r>
        <w:rPr>
          <w:sz w:val="16"/>
        </w:rPr>
        <w:t>Gutschick, R.C., Sandberg, C.A., and Sando, W.J., 1980, Mississippian shelf margin and carbonate platform from Montana to Nevada, </w:t>
      </w:r>
      <w:r>
        <w:rPr>
          <w:i/>
          <w:sz w:val="16"/>
        </w:rPr>
        <w:t>in </w:t>
      </w:r>
      <w:r>
        <w:rPr>
          <w:sz w:val="16"/>
        </w:rPr>
        <w:t>Fouch, </w:t>
      </w:r>
      <w:r>
        <w:rPr>
          <w:spacing w:val="-3"/>
          <w:sz w:val="16"/>
        </w:rPr>
        <w:t>T.D. </w:t>
      </w:r>
      <w:r>
        <w:rPr>
          <w:sz w:val="16"/>
        </w:rPr>
        <w:t>and</w:t>
      </w:r>
      <w:r>
        <w:rPr>
          <w:spacing w:val="-11"/>
          <w:sz w:val="16"/>
        </w:rPr>
        <w:t> </w:t>
      </w:r>
      <w:r>
        <w:rPr>
          <w:sz w:val="16"/>
        </w:rPr>
        <w:t>Magathan,</w:t>
      </w:r>
      <w:r>
        <w:rPr>
          <w:spacing w:val="-12"/>
          <w:sz w:val="16"/>
        </w:rPr>
        <w:t> </w:t>
      </w:r>
      <w:r>
        <w:rPr>
          <w:sz w:val="16"/>
        </w:rPr>
        <w:t>E.R.,</w:t>
      </w:r>
      <w:r>
        <w:rPr>
          <w:spacing w:val="-11"/>
          <w:sz w:val="16"/>
        </w:rPr>
        <w:t> </w:t>
      </w:r>
      <w:r>
        <w:rPr>
          <w:sz w:val="16"/>
        </w:rPr>
        <w:t>editors,</w:t>
      </w:r>
      <w:r>
        <w:rPr>
          <w:spacing w:val="-11"/>
          <w:sz w:val="16"/>
        </w:rPr>
        <w:t> </w:t>
      </w:r>
      <w:r>
        <w:rPr>
          <w:sz w:val="16"/>
        </w:rPr>
        <w:t>Paleozoic</w:t>
      </w:r>
      <w:r>
        <w:rPr>
          <w:spacing w:val="-11"/>
          <w:sz w:val="16"/>
        </w:rPr>
        <w:t> </w:t>
      </w:r>
      <w:r>
        <w:rPr>
          <w:sz w:val="16"/>
        </w:rPr>
        <w:t>paleogeography</w:t>
      </w:r>
      <w:r>
        <w:rPr>
          <w:spacing w:val="-10"/>
          <w:sz w:val="16"/>
        </w:rPr>
        <w:t> </w:t>
      </w:r>
      <w:r>
        <w:rPr>
          <w:sz w:val="16"/>
        </w:rPr>
        <w:t>of</w:t>
      </w:r>
      <w:r>
        <w:rPr>
          <w:spacing w:val="-11"/>
          <w:sz w:val="16"/>
        </w:rPr>
        <w:t> </w:t>
      </w:r>
      <w:r>
        <w:rPr>
          <w:sz w:val="16"/>
        </w:rPr>
        <w:t>the</w:t>
      </w:r>
      <w:r>
        <w:rPr>
          <w:spacing w:val="-15"/>
          <w:sz w:val="16"/>
        </w:rPr>
        <w:t> </w:t>
      </w:r>
      <w:r>
        <w:rPr>
          <w:sz w:val="16"/>
        </w:rPr>
        <w:t>West-Central U.S.:</w:t>
      </w:r>
      <w:r>
        <w:rPr>
          <w:spacing w:val="-14"/>
          <w:sz w:val="16"/>
        </w:rPr>
        <w:t> </w:t>
      </w:r>
      <w:r>
        <w:rPr>
          <w:sz w:val="16"/>
        </w:rPr>
        <w:t>Rocky</w:t>
      </w:r>
      <w:r>
        <w:rPr>
          <w:spacing w:val="-14"/>
          <w:sz w:val="16"/>
        </w:rPr>
        <w:t> </w:t>
      </w:r>
      <w:r>
        <w:rPr>
          <w:sz w:val="16"/>
        </w:rPr>
        <w:t>Mountain</w:t>
      </w:r>
      <w:r>
        <w:rPr>
          <w:spacing w:val="-13"/>
          <w:sz w:val="16"/>
        </w:rPr>
        <w:t> </w:t>
      </w:r>
      <w:r>
        <w:rPr>
          <w:sz w:val="16"/>
        </w:rPr>
        <w:t>Paleogeography</w:t>
      </w:r>
      <w:r>
        <w:rPr>
          <w:spacing w:val="-14"/>
          <w:sz w:val="16"/>
        </w:rPr>
        <w:t> </w:t>
      </w:r>
      <w:r>
        <w:rPr>
          <w:sz w:val="16"/>
        </w:rPr>
        <w:t>Symposium</w:t>
      </w:r>
      <w:r>
        <w:rPr>
          <w:spacing w:val="-14"/>
          <w:sz w:val="16"/>
        </w:rPr>
        <w:t> </w:t>
      </w:r>
      <w:r>
        <w:rPr>
          <w:sz w:val="16"/>
        </w:rPr>
        <w:t>1,</w:t>
      </w:r>
      <w:r>
        <w:rPr>
          <w:spacing w:val="-13"/>
          <w:sz w:val="16"/>
        </w:rPr>
        <w:t> </w:t>
      </w:r>
      <w:r>
        <w:rPr>
          <w:sz w:val="16"/>
        </w:rPr>
        <w:t>Society</w:t>
      </w:r>
      <w:r>
        <w:rPr>
          <w:spacing w:val="-14"/>
          <w:sz w:val="16"/>
        </w:rPr>
        <w:t> </w:t>
      </w:r>
      <w:r>
        <w:rPr>
          <w:sz w:val="16"/>
        </w:rPr>
        <w:t>of</w:t>
      </w:r>
      <w:r>
        <w:rPr>
          <w:spacing w:val="-13"/>
          <w:sz w:val="16"/>
        </w:rPr>
        <w:t> </w:t>
      </w:r>
      <w:r>
        <w:rPr>
          <w:sz w:val="16"/>
        </w:rPr>
        <w:t>Economic Paleontology and Mineralogy, p.</w:t>
      </w:r>
      <w:r>
        <w:rPr>
          <w:spacing w:val="20"/>
          <w:sz w:val="16"/>
        </w:rPr>
        <w:t> </w:t>
      </w:r>
      <w:r>
        <w:rPr>
          <w:sz w:val="16"/>
        </w:rPr>
        <w:t>111-128.</w:t>
      </w:r>
    </w:p>
    <w:p>
      <w:pPr>
        <w:spacing w:line="249" w:lineRule="auto" w:before="3"/>
        <w:ind w:left="567" w:right="40" w:hanging="288"/>
        <w:jc w:val="both"/>
        <w:rPr>
          <w:sz w:val="16"/>
        </w:rPr>
      </w:pPr>
      <w:r>
        <w:rPr>
          <w:spacing w:val="5"/>
          <w:sz w:val="16"/>
        </w:rPr>
        <w:t>Isaacson, </w:t>
      </w:r>
      <w:r>
        <w:rPr>
          <w:sz w:val="16"/>
        </w:rPr>
        <w:t>P.E., </w:t>
      </w:r>
      <w:r>
        <w:rPr>
          <w:spacing w:val="4"/>
          <w:sz w:val="16"/>
        </w:rPr>
        <w:t>Measures, E.A., and </w:t>
      </w:r>
      <w:r>
        <w:rPr>
          <w:spacing w:val="5"/>
          <w:sz w:val="16"/>
        </w:rPr>
        <w:t>Siegmann, </w:t>
      </w:r>
      <w:r>
        <w:rPr>
          <w:spacing w:val="4"/>
          <w:sz w:val="16"/>
        </w:rPr>
        <w:t>S.A., 1985, </w:t>
      </w:r>
      <w:r>
        <w:rPr>
          <w:spacing w:val="6"/>
          <w:sz w:val="16"/>
        </w:rPr>
        <w:t>Depositional </w:t>
      </w:r>
      <w:r>
        <w:rPr>
          <w:sz w:val="16"/>
        </w:rPr>
        <w:t>paleoenvironments</w:t>
      </w:r>
      <w:r>
        <w:rPr>
          <w:spacing w:val="-18"/>
          <w:sz w:val="16"/>
        </w:rPr>
        <w:t> </w:t>
      </w:r>
      <w:r>
        <w:rPr>
          <w:sz w:val="16"/>
        </w:rPr>
        <w:t>and</w:t>
      </w:r>
      <w:r>
        <w:rPr>
          <w:spacing w:val="-17"/>
          <w:sz w:val="16"/>
        </w:rPr>
        <w:t> </w:t>
      </w:r>
      <w:r>
        <w:rPr>
          <w:sz w:val="16"/>
        </w:rPr>
        <w:t>paleogeography</w:t>
      </w:r>
      <w:r>
        <w:rPr>
          <w:spacing w:val="-18"/>
          <w:sz w:val="16"/>
        </w:rPr>
        <w:t> </w:t>
      </w:r>
      <w:r>
        <w:rPr>
          <w:sz w:val="16"/>
        </w:rPr>
        <w:t>of</w:t>
      </w:r>
      <w:r>
        <w:rPr>
          <w:spacing w:val="-17"/>
          <w:sz w:val="16"/>
        </w:rPr>
        <w:t> </w:t>
      </w:r>
      <w:r>
        <w:rPr>
          <w:sz w:val="16"/>
        </w:rPr>
        <w:t>the</w:t>
      </w:r>
      <w:r>
        <w:rPr>
          <w:spacing w:val="-17"/>
          <w:sz w:val="16"/>
        </w:rPr>
        <w:t> </w:t>
      </w:r>
      <w:r>
        <w:rPr>
          <w:sz w:val="16"/>
        </w:rPr>
        <w:t>Mississippian</w:t>
      </w:r>
      <w:r>
        <w:rPr>
          <w:spacing w:val="-18"/>
          <w:sz w:val="16"/>
        </w:rPr>
        <w:t> </w:t>
      </w:r>
      <w:r>
        <w:rPr>
          <w:sz w:val="16"/>
        </w:rPr>
        <w:t>Lodgepole</w:t>
      </w:r>
      <w:r>
        <w:rPr>
          <w:spacing w:val="-17"/>
          <w:sz w:val="16"/>
        </w:rPr>
        <w:t> </w:t>
      </w:r>
      <w:r>
        <w:rPr>
          <w:spacing w:val="2"/>
          <w:sz w:val="16"/>
        </w:rPr>
        <w:t>and </w:t>
      </w:r>
      <w:r>
        <w:rPr>
          <w:sz w:val="16"/>
        </w:rPr>
        <w:t>Monroe</w:t>
      </w:r>
      <w:r>
        <w:rPr>
          <w:spacing w:val="-21"/>
          <w:sz w:val="16"/>
        </w:rPr>
        <w:t> </w:t>
      </w:r>
      <w:r>
        <w:rPr>
          <w:sz w:val="16"/>
        </w:rPr>
        <w:t>Canyon</w:t>
      </w:r>
      <w:r>
        <w:rPr>
          <w:spacing w:val="-21"/>
          <w:sz w:val="16"/>
        </w:rPr>
        <w:t> </w:t>
      </w:r>
      <w:r>
        <w:rPr>
          <w:sz w:val="16"/>
        </w:rPr>
        <w:t>Formations</w:t>
      </w:r>
      <w:r>
        <w:rPr>
          <w:spacing w:val="-21"/>
          <w:sz w:val="16"/>
        </w:rPr>
        <w:t> </w:t>
      </w:r>
      <w:r>
        <w:rPr>
          <w:sz w:val="16"/>
        </w:rPr>
        <w:t>(and</w:t>
      </w:r>
      <w:r>
        <w:rPr>
          <w:spacing w:val="-21"/>
          <w:sz w:val="16"/>
        </w:rPr>
        <w:t> </w:t>
      </w:r>
      <w:r>
        <w:rPr>
          <w:sz w:val="16"/>
        </w:rPr>
        <w:t>equivalents),</w:t>
      </w:r>
      <w:r>
        <w:rPr>
          <w:spacing w:val="-21"/>
          <w:sz w:val="16"/>
        </w:rPr>
        <w:t> </w:t>
      </w:r>
      <w:r>
        <w:rPr>
          <w:sz w:val="16"/>
        </w:rPr>
        <w:t>Southeastern</w:t>
      </w:r>
      <w:r>
        <w:rPr>
          <w:spacing w:val="-21"/>
          <w:sz w:val="16"/>
        </w:rPr>
        <w:t> </w:t>
      </w:r>
      <w:r>
        <w:rPr>
          <w:sz w:val="16"/>
        </w:rPr>
        <w:t>Idaho,</w:t>
      </w:r>
      <w:r>
        <w:rPr>
          <w:spacing w:val="-11"/>
          <w:sz w:val="16"/>
        </w:rPr>
        <w:t> </w:t>
      </w:r>
      <w:r>
        <w:rPr>
          <w:i/>
          <w:sz w:val="16"/>
        </w:rPr>
        <w:t>in</w:t>
      </w:r>
      <w:r>
        <w:rPr>
          <w:i/>
          <w:spacing w:val="-24"/>
          <w:sz w:val="16"/>
        </w:rPr>
        <w:t> </w:t>
      </w:r>
      <w:r>
        <w:rPr>
          <w:spacing w:val="2"/>
          <w:sz w:val="16"/>
        </w:rPr>
        <w:t>Kerns,</w:t>
      </w:r>
    </w:p>
    <w:p>
      <w:pPr>
        <w:spacing w:line="249" w:lineRule="auto" w:before="2"/>
        <w:ind w:left="567" w:right="59" w:firstLine="0"/>
        <w:jc w:val="both"/>
        <w:rPr>
          <w:sz w:val="16"/>
        </w:rPr>
      </w:pPr>
      <w:r>
        <w:rPr>
          <w:sz w:val="16"/>
        </w:rPr>
        <w:t>G.J. and Kerns, R.L., editors, Orogenic patterns and stratigraphy of North- central</w:t>
      </w:r>
      <w:r>
        <w:rPr>
          <w:spacing w:val="-9"/>
          <w:sz w:val="16"/>
        </w:rPr>
        <w:t> </w:t>
      </w:r>
      <w:r>
        <w:rPr>
          <w:sz w:val="16"/>
        </w:rPr>
        <w:t>Utah</w:t>
      </w:r>
      <w:r>
        <w:rPr>
          <w:spacing w:val="-9"/>
          <w:sz w:val="16"/>
        </w:rPr>
        <w:t> </w:t>
      </w:r>
      <w:r>
        <w:rPr>
          <w:sz w:val="16"/>
        </w:rPr>
        <w:t>and</w:t>
      </w:r>
      <w:r>
        <w:rPr>
          <w:spacing w:val="-8"/>
          <w:sz w:val="16"/>
        </w:rPr>
        <w:t> </w:t>
      </w:r>
      <w:r>
        <w:rPr>
          <w:sz w:val="16"/>
        </w:rPr>
        <w:t>Southeastern</w:t>
      </w:r>
      <w:r>
        <w:rPr>
          <w:spacing w:val="-9"/>
          <w:sz w:val="16"/>
        </w:rPr>
        <w:t> </w:t>
      </w:r>
      <w:r>
        <w:rPr>
          <w:sz w:val="16"/>
        </w:rPr>
        <w:t>Idaho:</w:t>
      </w:r>
      <w:r>
        <w:rPr>
          <w:spacing w:val="-8"/>
          <w:sz w:val="16"/>
        </w:rPr>
        <w:t> </w:t>
      </w:r>
      <w:r>
        <w:rPr>
          <w:sz w:val="16"/>
        </w:rPr>
        <w:t>Utah</w:t>
      </w:r>
      <w:r>
        <w:rPr>
          <w:spacing w:val="-9"/>
          <w:sz w:val="16"/>
        </w:rPr>
        <w:t> </w:t>
      </w:r>
      <w:r>
        <w:rPr>
          <w:sz w:val="16"/>
        </w:rPr>
        <w:t>Geological</w:t>
      </w:r>
      <w:r>
        <w:rPr>
          <w:spacing w:val="-9"/>
          <w:sz w:val="16"/>
        </w:rPr>
        <w:t> </w:t>
      </w:r>
      <w:r>
        <w:rPr>
          <w:sz w:val="16"/>
        </w:rPr>
        <w:t>Association</w:t>
      </w:r>
      <w:r>
        <w:rPr>
          <w:spacing w:val="-9"/>
          <w:sz w:val="16"/>
        </w:rPr>
        <w:t> </w:t>
      </w:r>
      <w:r>
        <w:rPr>
          <w:sz w:val="16"/>
        </w:rPr>
        <w:t>Publica- tion 14, p.</w:t>
      </w:r>
      <w:r>
        <w:rPr>
          <w:spacing w:val="23"/>
          <w:sz w:val="16"/>
        </w:rPr>
        <w:t> </w:t>
      </w:r>
      <w:r>
        <w:rPr>
          <w:sz w:val="16"/>
        </w:rPr>
        <w:t>15-27.</w:t>
      </w:r>
    </w:p>
    <w:p>
      <w:pPr>
        <w:spacing w:line="249" w:lineRule="auto" w:before="2"/>
        <w:ind w:left="567" w:right="63" w:hanging="288"/>
        <w:jc w:val="both"/>
        <w:rPr>
          <w:sz w:val="16"/>
        </w:rPr>
      </w:pPr>
      <w:r>
        <w:rPr>
          <w:sz w:val="16"/>
        </w:rPr>
        <w:t>Mactavish, J.N., 1971, Faunal elements of part of the Lodgepole Formation, Madison Group (Mississippian), from Darby Canyon, Grand Teton Moun- tains, Wyoming: Case Western Reserve University, Ph.D. Thesis, 235 p.</w:t>
      </w:r>
    </w:p>
    <w:p>
      <w:pPr>
        <w:spacing w:line="249" w:lineRule="auto" w:before="2"/>
        <w:ind w:left="161" w:right="51" w:firstLine="0"/>
        <w:jc w:val="right"/>
        <w:rPr>
          <w:sz w:val="16"/>
        </w:rPr>
      </w:pPr>
      <w:r>
        <w:rPr>
          <w:sz w:val="16"/>
        </w:rPr>
        <w:t>Mansfield, G.R., 1927, Geography, geology, and mineral resources of part of</w:t>
      </w:r>
      <w:r>
        <w:rPr>
          <w:w w:val="93"/>
          <w:sz w:val="16"/>
        </w:rPr>
        <w:t> </w:t>
      </w:r>
      <w:r>
        <w:rPr>
          <w:sz w:val="16"/>
        </w:rPr>
        <w:t>Southeastern Idaho, U.S. Geological Survey Professional Paper 152, 453p.</w:t>
      </w:r>
      <w:r>
        <w:rPr>
          <w:w w:val="100"/>
          <w:sz w:val="16"/>
        </w:rPr>
        <w:t> </w:t>
      </w:r>
      <w:r>
        <w:rPr>
          <w:sz w:val="16"/>
        </w:rPr>
        <w:t>Odum, E.P., 1971, Fundamentals of Ecology: W.B. Saunders Company, Phila-</w:t>
      </w:r>
    </w:p>
    <w:p>
      <w:pPr>
        <w:spacing w:before="2"/>
        <w:ind w:left="567" w:right="0" w:firstLine="0"/>
        <w:jc w:val="both"/>
        <w:rPr>
          <w:sz w:val="16"/>
        </w:rPr>
      </w:pPr>
      <w:r>
        <w:rPr>
          <w:sz w:val="16"/>
        </w:rPr>
        <w:t>delphia, 574 p.</w:t>
      </w:r>
    </w:p>
    <w:p>
      <w:pPr>
        <w:spacing w:line="249" w:lineRule="auto" w:before="8"/>
        <w:ind w:left="567" w:right="49" w:hanging="288"/>
        <w:jc w:val="both"/>
        <w:rPr>
          <w:sz w:val="16"/>
        </w:rPr>
      </w:pPr>
      <w:r>
        <w:rPr>
          <w:sz w:val="16"/>
        </w:rPr>
        <w:t>Poole, </w:t>
      </w:r>
      <w:r>
        <w:rPr>
          <w:spacing w:val="-8"/>
          <w:sz w:val="16"/>
        </w:rPr>
        <w:t>F.G. </w:t>
      </w:r>
      <w:r>
        <w:rPr>
          <w:sz w:val="16"/>
        </w:rPr>
        <w:t>and Sandberg, C.A., 1977, Mississippian paleogeography and tec- tonics of the western United States, </w:t>
      </w:r>
      <w:r>
        <w:rPr>
          <w:i/>
          <w:sz w:val="16"/>
        </w:rPr>
        <w:t>in </w:t>
      </w:r>
      <w:r>
        <w:rPr>
          <w:sz w:val="16"/>
        </w:rPr>
        <w:t>Stewart, J.H., Stevens, C.H., and Fritsche, A.E., editors, Paleozoic paleogeography of the Western U.S.: </w:t>
      </w:r>
      <w:r>
        <w:rPr>
          <w:spacing w:val="2"/>
          <w:sz w:val="16"/>
        </w:rPr>
        <w:t>Pa- </w:t>
      </w:r>
      <w:r>
        <w:rPr>
          <w:sz w:val="16"/>
        </w:rPr>
        <w:t>cific</w:t>
      </w:r>
      <w:r>
        <w:rPr>
          <w:spacing w:val="-6"/>
          <w:sz w:val="16"/>
        </w:rPr>
        <w:t> </w:t>
      </w:r>
      <w:r>
        <w:rPr>
          <w:sz w:val="16"/>
        </w:rPr>
        <w:t>Coast</w:t>
      </w:r>
      <w:r>
        <w:rPr>
          <w:spacing w:val="-6"/>
          <w:sz w:val="16"/>
        </w:rPr>
        <w:t> </w:t>
      </w:r>
      <w:r>
        <w:rPr>
          <w:sz w:val="16"/>
        </w:rPr>
        <w:t>Paleogeography</w:t>
      </w:r>
      <w:r>
        <w:rPr>
          <w:spacing w:val="-5"/>
          <w:sz w:val="16"/>
        </w:rPr>
        <w:t> </w:t>
      </w:r>
      <w:r>
        <w:rPr>
          <w:sz w:val="16"/>
        </w:rPr>
        <w:t>Symposium</w:t>
      </w:r>
      <w:r>
        <w:rPr>
          <w:spacing w:val="-6"/>
          <w:sz w:val="16"/>
        </w:rPr>
        <w:t> </w:t>
      </w:r>
      <w:r>
        <w:rPr>
          <w:sz w:val="16"/>
        </w:rPr>
        <w:t>1,</w:t>
      </w:r>
      <w:r>
        <w:rPr>
          <w:spacing w:val="-6"/>
          <w:sz w:val="16"/>
        </w:rPr>
        <w:t> </w:t>
      </w:r>
      <w:r>
        <w:rPr>
          <w:sz w:val="16"/>
        </w:rPr>
        <w:t>Society</w:t>
      </w:r>
      <w:r>
        <w:rPr>
          <w:spacing w:val="-5"/>
          <w:sz w:val="16"/>
        </w:rPr>
        <w:t> </w:t>
      </w:r>
      <w:r>
        <w:rPr>
          <w:sz w:val="16"/>
        </w:rPr>
        <w:t>of</w:t>
      </w:r>
      <w:r>
        <w:rPr>
          <w:spacing w:val="-6"/>
          <w:sz w:val="16"/>
        </w:rPr>
        <w:t> </w:t>
      </w:r>
      <w:r>
        <w:rPr>
          <w:sz w:val="16"/>
        </w:rPr>
        <w:t>Economic</w:t>
      </w:r>
      <w:r>
        <w:rPr>
          <w:spacing w:val="-6"/>
          <w:sz w:val="16"/>
        </w:rPr>
        <w:t> </w:t>
      </w:r>
      <w:r>
        <w:rPr>
          <w:sz w:val="16"/>
        </w:rPr>
        <w:t>Paleontol- ogy and Mineralogy, p.</w:t>
      </w:r>
      <w:r>
        <w:rPr>
          <w:spacing w:val="16"/>
          <w:sz w:val="16"/>
        </w:rPr>
        <w:t> </w:t>
      </w:r>
      <w:r>
        <w:rPr>
          <w:sz w:val="16"/>
        </w:rPr>
        <w:t>67-85.</w:t>
      </w:r>
    </w:p>
    <w:p>
      <w:pPr>
        <w:spacing w:line="249" w:lineRule="auto" w:before="4"/>
        <w:ind w:left="568" w:right="39" w:hanging="288"/>
        <w:jc w:val="both"/>
        <w:rPr>
          <w:sz w:val="16"/>
        </w:rPr>
      </w:pPr>
      <w:r>
        <w:rPr>
          <w:sz w:val="16"/>
        </w:rPr>
        <w:t>Poole, F.G. and Sandberg, C.A., 1991, Mississippian paleogeography and con- odont biostratigraphy of the western United States, </w:t>
      </w:r>
      <w:r>
        <w:rPr>
          <w:i/>
          <w:sz w:val="16"/>
        </w:rPr>
        <w:t>in </w:t>
      </w:r>
      <w:r>
        <w:rPr>
          <w:sz w:val="16"/>
        </w:rPr>
        <w:t>Cooper, J.D. and Stevens, C.H., editors, Paleozoic Paleogeography of the Western United States- II: Pacific Section Society of Economic Paleontology and Mineral- ogy, v. 67, p. 107-136.</w:t>
      </w:r>
    </w:p>
    <w:p>
      <w:pPr>
        <w:spacing w:line="249" w:lineRule="auto" w:before="3"/>
        <w:ind w:left="568" w:right="41" w:hanging="288"/>
        <w:jc w:val="both"/>
        <w:rPr>
          <w:sz w:val="16"/>
        </w:rPr>
      </w:pPr>
      <w:r>
        <w:rPr>
          <w:sz w:val="16"/>
        </w:rPr>
        <w:t>Rose, </w:t>
      </w:r>
      <w:r>
        <w:rPr>
          <w:spacing w:val="-4"/>
          <w:sz w:val="16"/>
        </w:rPr>
        <w:t>P.R., </w:t>
      </w:r>
      <w:r>
        <w:rPr>
          <w:sz w:val="16"/>
        </w:rPr>
        <w:t>1977, Mississippian carbonate shelf margins, Western United </w:t>
      </w:r>
      <w:r>
        <w:rPr>
          <w:spacing w:val="2"/>
          <w:sz w:val="16"/>
        </w:rPr>
        <w:t>State: </w:t>
      </w:r>
      <w:r>
        <w:rPr>
          <w:sz w:val="16"/>
        </w:rPr>
        <w:t>Wyoming Geological Association Guidebook, Twenty-Ninth Annual Field Conference, p. 155-172.</w:t>
      </w:r>
    </w:p>
    <w:p>
      <w:pPr>
        <w:spacing w:line="249" w:lineRule="auto" w:before="2"/>
        <w:ind w:left="568" w:right="42" w:hanging="288"/>
        <w:jc w:val="both"/>
        <w:rPr>
          <w:sz w:val="16"/>
        </w:rPr>
      </w:pPr>
      <w:r>
        <w:rPr>
          <w:sz w:val="16"/>
        </w:rPr>
        <w:t>Sandberg, C.A. and Gutschick, R.C., 1979, Devonian and Lower Mississippian conodont zonation of the Great Basin and Rocky Mountains, </w:t>
      </w:r>
      <w:r>
        <w:rPr>
          <w:i/>
          <w:sz w:val="16"/>
        </w:rPr>
        <w:t>in </w:t>
      </w:r>
      <w:r>
        <w:rPr>
          <w:sz w:val="16"/>
        </w:rPr>
        <w:t>Sandberg,</w:t>
      </w:r>
    </w:p>
    <w:p>
      <w:pPr>
        <w:spacing w:line="249" w:lineRule="auto" w:before="1"/>
        <w:ind w:left="568" w:right="73" w:firstLine="0"/>
        <w:jc w:val="both"/>
        <w:rPr>
          <w:sz w:val="16"/>
        </w:rPr>
      </w:pPr>
      <w:r>
        <w:rPr>
          <w:sz w:val="16"/>
        </w:rPr>
        <w:t>C.A.</w:t>
      </w:r>
      <w:r>
        <w:rPr>
          <w:spacing w:val="-8"/>
          <w:sz w:val="16"/>
        </w:rPr>
        <w:t> </w:t>
      </w:r>
      <w:r>
        <w:rPr>
          <w:sz w:val="16"/>
        </w:rPr>
        <w:t>and</w:t>
      </w:r>
      <w:r>
        <w:rPr>
          <w:spacing w:val="-7"/>
          <w:sz w:val="16"/>
        </w:rPr>
        <w:t> </w:t>
      </w:r>
      <w:r>
        <w:rPr>
          <w:sz w:val="16"/>
        </w:rPr>
        <w:t>Clark,</w:t>
      </w:r>
      <w:r>
        <w:rPr>
          <w:spacing w:val="-8"/>
          <w:sz w:val="16"/>
        </w:rPr>
        <w:t> </w:t>
      </w:r>
      <w:r>
        <w:rPr>
          <w:sz w:val="16"/>
        </w:rPr>
        <w:t>D.L.,</w:t>
      </w:r>
      <w:r>
        <w:rPr>
          <w:spacing w:val="-8"/>
          <w:sz w:val="16"/>
        </w:rPr>
        <w:t> </w:t>
      </w:r>
      <w:r>
        <w:rPr>
          <w:sz w:val="16"/>
        </w:rPr>
        <w:t>editors,</w:t>
      </w:r>
      <w:r>
        <w:rPr>
          <w:spacing w:val="-7"/>
          <w:sz w:val="16"/>
        </w:rPr>
        <w:t> </w:t>
      </w:r>
      <w:r>
        <w:rPr>
          <w:sz w:val="16"/>
        </w:rPr>
        <w:t>Conodont</w:t>
      </w:r>
      <w:r>
        <w:rPr>
          <w:spacing w:val="-8"/>
          <w:sz w:val="16"/>
        </w:rPr>
        <w:t> </w:t>
      </w:r>
      <w:r>
        <w:rPr>
          <w:sz w:val="16"/>
        </w:rPr>
        <w:t>Biostratigraphy</w:t>
      </w:r>
      <w:r>
        <w:rPr>
          <w:spacing w:val="-8"/>
          <w:sz w:val="16"/>
        </w:rPr>
        <w:t> </w:t>
      </w:r>
      <w:r>
        <w:rPr>
          <w:sz w:val="16"/>
        </w:rPr>
        <w:t>of</w:t>
      </w:r>
      <w:r>
        <w:rPr>
          <w:spacing w:val="-7"/>
          <w:sz w:val="16"/>
        </w:rPr>
        <w:t> </w:t>
      </w:r>
      <w:r>
        <w:rPr>
          <w:sz w:val="16"/>
        </w:rPr>
        <w:t>the</w:t>
      </w:r>
      <w:r>
        <w:rPr>
          <w:spacing w:val="-7"/>
          <w:sz w:val="16"/>
        </w:rPr>
        <w:t> </w:t>
      </w:r>
      <w:r>
        <w:rPr>
          <w:sz w:val="16"/>
        </w:rPr>
        <w:t>Great</w:t>
      </w:r>
      <w:r>
        <w:rPr>
          <w:spacing w:val="-8"/>
          <w:sz w:val="16"/>
        </w:rPr>
        <w:t> </w:t>
      </w:r>
      <w:r>
        <w:rPr>
          <w:sz w:val="16"/>
        </w:rPr>
        <w:t>Basin and Rocky Mountains: Brigham </w:t>
      </w:r>
      <w:r>
        <w:rPr>
          <w:spacing w:val="-3"/>
          <w:sz w:val="16"/>
        </w:rPr>
        <w:t>Young </w:t>
      </w:r>
      <w:r>
        <w:rPr>
          <w:sz w:val="16"/>
        </w:rPr>
        <w:t>University Geology Studies, </w:t>
      </w:r>
      <w:r>
        <w:rPr>
          <w:spacing w:val="-5"/>
          <w:sz w:val="16"/>
        </w:rPr>
        <w:t>v. </w:t>
      </w:r>
      <w:r>
        <w:rPr>
          <w:sz w:val="16"/>
        </w:rPr>
        <w:t>26, p.</w:t>
      </w:r>
      <w:r>
        <w:rPr>
          <w:spacing w:val="12"/>
          <w:sz w:val="16"/>
        </w:rPr>
        <w:t> </w:t>
      </w:r>
      <w:r>
        <w:rPr>
          <w:sz w:val="16"/>
        </w:rPr>
        <w:t>87-106.</w:t>
      </w:r>
    </w:p>
    <w:p>
      <w:pPr>
        <w:spacing w:line="249" w:lineRule="auto" w:before="2"/>
        <w:ind w:left="568" w:right="64" w:hanging="288"/>
        <w:jc w:val="both"/>
        <w:rPr>
          <w:sz w:val="16"/>
        </w:rPr>
      </w:pPr>
      <w:r>
        <w:rPr>
          <w:sz w:val="16"/>
        </w:rPr>
        <w:t>Sanders,</w:t>
      </w:r>
      <w:r>
        <w:rPr>
          <w:spacing w:val="-14"/>
          <w:sz w:val="16"/>
        </w:rPr>
        <w:t> </w:t>
      </w:r>
      <w:r>
        <w:rPr>
          <w:sz w:val="16"/>
        </w:rPr>
        <w:t>H.L.,</w:t>
      </w:r>
      <w:r>
        <w:rPr>
          <w:spacing w:val="-14"/>
          <w:sz w:val="16"/>
        </w:rPr>
        <w:t> </w:t>
      </w:r>
      <w:r>
        <w:rPr>
          <w:sz w:val="16"/>
        </w:rPr>
        <w:t>1968,</w:t>
      </w:r>
      <w:r>
        <w:rPr>
          <w:spacing w:val="-14"/>
          <w:sz w:val="16"/>
        </w:rPr>
        <w:t> </w:t>
      </w:r>
      <w:r>
        <w:rPr>
          <w:sz w:val="16"/>
        </w:rPr>
        <w:t>Marine</w:t>
      </w:r>
      <w:r>
        <w:rPr>
          <w:spacing w:val="-15"/>
          <w:sz w:val="16"/>
        </w:rPr>
        <w:t> </w:t>
      </w:r>
      <w:r>
        <w:rPr>
          <w:sz w:val="16"/>
        </w:rPr>
        <w:t>benthic</w:t>
      </w:r>
      <w:r>
        <w:rPr>
          <w:spacing w:val="-13"/>
          <w:sz w:val="16"/>
        </w:rPr>
        <w:t> </w:t>
      </w:r>
      <w:r>
        <w:rPr>
          <w:sz w:val="16"/>
        </w:rPr>
        <w:t>diversity:</w:t>
      </w:r>
      <w:r>
        <w:rPr>
          <w:spacing w:val="-13"/>
          <w:sz w:val="16"/>
        </w:rPr>
        <w:t> </w:t>
      </w:r>
      <w:r>
        <w:rPr>
          <w:sz w:val="16"/>
        </w:rPr>
        <w:t>A</w:t>
      </w:r>
      <w:r>
        <w:rPr>
          <w:spacing w:val="-15"/>
          <w:sz w:val="16"/>
        </w:rPr>
        <w:t> </w:t>
      </w:r>
      <w:r>
        <w:rPr>
          <w:sz w:val="16"/>
        </w:rPr>
        <w:t>comparative</w:t>
      </w:r>
      <w:r>
        <w:rPr>
          <w:spacing w:val="-13"/>
          <w:sz w:val="16"/>
        </w:rPr>
        <w:t> </w:t>
      </w:r>
      <w:r>
        <w:rPr>
          <w:sz w:val="16"/>
        </w:rPr>
        <w:t>study:</w:t>
      </w:r>
      <w:r>
        <w:rPr>
          <w:spacing w:val="-13"/>
          <w:sz w:val="16"/>
        </w:rPr>
        <w:t> </w:t>
      </w:r>
      <w:r>
        <w:rPr>
          <w:sz w:val="16"/>
        </w:rPr>
        <w:t>The</w:t>
      </w:r>
      <w:r>
        <w:rPr>
          <w:spacing w:val="-15"/>
          <w:sz w:val="16"/>
        </w:rPr>
        <w:t> </w:t>
      </w:r>
      <w:r>
        <w:rPr>
          <w:sz w:val="16"/>
        </w:rPr>
        <w:t>Ameri- can Naturalist, </w:t>
      </w:r>
      <w:r>
        <w:rPr>
          <w:spacing w:val="-7"/>
          <w:sz w:val="16"/>
        </w:rPr>
        <w:t>v. </w:t>
      </w:r>
      <w:r>
        <w:rPr>
          <w:sz w:val="16"/>
        </w:rPr>
        <w:t>102, p.</w:t>
      </w:r>
      <w:r>
        <w:rPr>
          <w:spacing w:val="7"/>
          <w:sz w:val="16"/>
        </w:rPr>
        <w:t> </w:t>
      </w:r>
      <w:r>
        <w:rPr>
          <w:sz w:val="16"/>
        </w:rPr>
        <w:t>243-282.</w:t>
      </w:r>
    </w:p>
    <w:p>
      <w:pPr>
        <w:spacing w:line="249" w:lineRule="auto" w:before="1"/>
        <w:ind w:left="568" w:right="69" w:hanging="288"/>
        <w:jc w:val="both"/>
        <w:rPr>
          <w:sz w:val="16"/>
        </w:rPr>
      </w:pPr>
      <w:r>
        <w:rPr>
          <w:sz w:val="16"/>
        </w:rPr>
        <w:t>Sando,</w:t>
      </w:r>
      <w:r>
        <w:rPr>
          <w:spacing w:val="-14"/>
          <w:sz w:val="16"/>
        </w:rPr>
        <w:t> </w:t>
      </w:r>
      <w:r>
        <w:rPr>
          <w:sz w:val="16"/>
        </w:rPr>
        <w:t>W.J.,</w:t>
      </w:r>
      <w:r>
        <w:rPr>
          <w:spacing w:val="-11"/>
          <w:sz w:val="16"/>
        </w:rPr>
        <w:t> </w:t>
      </w:r>
      <w:r>
        <w:rPr>
          <w:sz w:val="16"/>
        </w:rPr>
        <w:t>1967,</w:t>
      </w:r>
      <w:r>
        <w:rPr>
          <w:spacing w:val="-11"/>
          <w:sz w:val="16"/>
        </w:rPr>
        <w:t> </w:t>
      </w:r>
      <w:r>
        <w:rPr>
          <w:sz w:val="16"/>
        </w:rPr>
        <w:t>Mississippian</w:t>
      </w:r>
      <w:r>
        <w:rPr>
          <w:spacing w:val="-11"/>
          <w:sz w:val="16"/>
        </w:rPr>
        <w:t> </w:t>
      </w:r>
      <w:r>
        <w:rPr>
          <w:sz w:val="16"/>
        </w:rPr>
        <w:t>depositional</w:t>
      </w:r>
      <w:r>
        <w:rPr>
          <w:spacing w:val="-11"/>
          <w:sz w:val="16"/>
        </w:rPr>
        <w:t> </w:t>
      </w:r>
      <w:r>
        <w:rPr>
          <w:sz w:val="16"/>
        </w:rPr>
        <w:t>provinces</w:t>
      </w:r>
      <w:r>
        <w:rPr>
          <w:spacing w:val="-11"/>
          <w:sz w:val="16"/>
        </w:rPr>
        <w:t> </w:t>
      </w:r>
      <w:r>
        <w:rPr>
          <w:sz w:val="16"/>
        </w:rPr>
        <w:t>in</w:t>
      </w:r>
      <w:r>
        <w:rPr>
          <w:spacing w:val="-10"/>
          <w:sz w:val="16"/>
        </w:rPr>
        <w:t> </w:t>
      </w:r>
      <w:r>
        <w:rPr>
          <w:sz w:val="16"/>
        </w:rPr>
        <w:t>the</w:t>
      </w:r>
      <w:r>
        <w:rPr>
          <w:spacing w:val="-10"/>
          <w:sz w:val="16"/>
        </w:rPr>
        <w:t> </w:t>
      </w:r>
      <w:r>
        <w:rPr>
          <w:sz w:val="16"/>
        </w:rPr>
        <w:t>Northern</w:t>
      </w:r>
      <w:r>
        <w:rPr>
          <w:spacing w:val="-11"/>
          <w:sz w:val="16"/>
        </w:rPr>
        <w:t> </w:t>
      </w:r>
      <w:r>
        <w:rPr>
          <w:sz w:val="16"/>
        </w:rPr>
        <w:t>Cordil- leran Region: United States Geological Survey Professional Paper 575-D, p.</w:t>
      </w:r>
      <w:r>
        <w:rPr>
          <w:spacing w:val="9"/>
          <w:sz w:val="16"/>
        </w:rPr>
        <w:t> </w:t>
      </w:r>
      <w:r>
        <w:rPr>
          <w:sz w:val="16"/>
        </w:rPr>
        <w:t>D29-D38.</w:t>
      </w:r>
    </w:p>
    <w:p>
      <w:pPr>
        <w:spacing w:line="249" w:lineRule="auto" w:before="2"/>
        <w:ind w:left="568" w:right="53" w:hanging="288"/>
        <w:jc w:val="both"/>
        <w:rPr>
          <w:sz w:val="16"/>
        </w:rPr>
      </w:pPr>
      <w:r>
        <w:rPr>
          <w:sz w:val="16"/>
        </w:rPr>
        <w:t>Sando, W.J., 1977, Stratigraphy of the Madison Group (Mississippian) in the Northern part of the Wyoming-Idaho overthrust belt and adjacent areas: Wyoming Geological Association Guidebook Twenty-Ninth Annual Field Conference, p. 173-177.</w:t>
      </w:r>
    </w:p>
    <w:p>
      <w:pPr>
        <w:spacing w:line="249" w:lineRule="auto" w:before="3"/>
        <w:ind w:left="568" w:right="57" w:hanging="288"/>
        <w:jc w:val="both"/>
        <w:rPr>
          <w:sz w:val="16"/>
        </w:rPr>
      </w:pPr>
      <w:r>
        <w:rPr>
          <w:sz w:val="16"/>
        </w:rPr>
        <w:t>Sando, W.J. and Bamber, E.W., 1985, Coral zonation of the Mississippian Sys- tem in the Western Interior Province of North America: U.S. Geological Survey Professional Paper 1334, p. 1-61.</w:t>
      </w:r>
    </w:p>
    <w:p>
      <w:pPr>
        <w:spacing w:line="249" w:lineRule="auto" w:before="2"/>
        <w:ind w:left="568" w:right="38" w:hanging="288"/>
        <w:jc w:val="both"/>
        <w:rPr>
          <w:sz w:val="16"/>
        </w:rPr>
      </w:pPr>
      <w:r>
        <w:rPr>
          <w:sz w:val="16"/>
        </w:rPr>
        <w:t>Sando, W.J. and Dutro, Jr., J.T., 1960, Stratigraphy and coral zonation of the Madison Group and Brazier Dolomite in norhteastern Utah, western Wyo- ming, and southwestern Montana: Wyoming Geological Association, 15 </w:t>
      </w:r>
      <w:r>
        <w:rPr>
          <w:position w:val="5"/>
          <w:sz w:val="9"/>
        </w:rPr>
        <w:t>th </w:t>
      </w:r>
      <w:r>
        <w:rPr>
          <w:sz w:val="16"/>
        </w:rPr>
        <w:t>Annual Field Conference Guidebook, p. 117-126.</w:t>
      </w:r>
    </w:p>
    <w:p>
      <w:pPr>
        <w:spacing w:line="249" w:lineRule="auto" w:before="3"/>
        <w:ind w:left="567" w:right="53" w:hanging="288"/>
        <w:jc w:val="both"/>
        <w:rPr>
          <w:sz w:val="16"/>
        </w:rPr>
      </w:pPr>
      <w:r>
        <w:rPr>
          <w:sz w:val="16"/>
        </w:rPr>
        <w:t>Sando, </w:t>
      </w:r>
      <w:r>
        <w:rPr>
          <w:spacing w:val="-3"/>
          <w:sz w:val="16"/>
        </w:rPr>
        <w:t>W.J. </w:t>
      </w:r>
      <w:r>
        <w:rPr>
          <w:sz w:val="16"/>
        </w:rPr>
        <w:t>and Dutro, </w:t>
      </w:r>
      <w:r>
        <w:rPr>
          <w:spacing w:val="-3"/>
          <w:sz w:val="16"/>
        </w:rPr>
        <w:t>Jr., J.T., </w:t>
      </w:r>
      <w:r>
        <w:rPr>
          <w:sz w:val="16"/>
        </w:rPr>
        <w:t>1979, </w:t>
      </w:r>
      <w:r>
        <w:rPr>
          <w:spacing w:val="-3"/>
          <w:sz w:val="16"/>
        </w:rPr>
        <w:t>Type </w:t>
      </w:r>
      <w:r>
        <w:rPr>
          <w:sz w:val="16"/>
        </w:rPr>
        <w:t>Madison section, Logan, Montana, </w:t>
      </w:r>
      <w:r>
        <w:rPr>
          <w:i/>
          <w:sz w:val="16"/>
        </w:rPr>
        <w:t>in </w:t>
      </w:r>
      <w:r>
        <w:rPr>
          <w:sz w:val="16"/>
        </w:rPr>
        <w:t>Dutro, Jr., J.T., editor, Carboniferous of the northern Rocky Mountains: AGI Selected Guidebook Series No. 3, p. 39-42.</w:t>
      </w:r>
    </w:p>
    <w:p>
      <w:pPr>
        <w:spacing w:line="249" w:lineRule="auto" w:before="2"/>
        <w:ind w:left="567" w:right="58" w:hanging="288"/>
        <w:jc w:val="both"/>
        <w:rPr>
          <w:sz w:val="16"/>
        </w:rPr>
      </w:pPr>
      <w:r>
        <w:rPr>
          <w:sz w:val="16"/>
        </w:rPr>
        <w:t>Sando, </w:t>
      </w:r>
      <w:r>
        <w:rPr>
          <w:spacing w:val="-3"/>
          <w:sz w:val="16"/>
        </w:rPr>
        <w:t>W.J. </w:t>
      </w:r>
      <w:r>
        <w:rPr>
          <w:sz w:val="16"/>
        </w:rPr>
        <w:t>and Dutro, Jr., </w:t>
      </w:r>
      <w:r>
        <w:rPr>
          <w:spacing w:val="-3"/>
          <w:sz w:val="16"/>
        </w:rPr>
        <w:t>J.T., </w:t>
      </w:r>
      <w:r>
        <w:rPr>
          <w:sz w:val="16"/>
        </w:rPr>
        <w:t>1981, Some stratigraphic sections of the Madi- son</w:t>
      </w:r>
      <w:r>
        <w:rPr>
          <w:spacing w:val="-20"/>
          <w:sz w:val="16"/>
        </w:rPr>
        <w:t> </w:t>
      </w:r>
      <w:r>
        <w:rPr>
          <w:sz w:val="16"/>
        </w:rPr>
        <w:t>Group</w:t>
      </w:r>
      <w:r>
        <w:rPr>
          <w:spacing w:val="-20"/>
          <w:sz w:val="16"/>
        </w:rPr>
        <w:t> </w:t>
      </w:r>
      <w:r>
        <w:rPr>
          <w:sz w:val="16"/>
        </w:rPr>
        <w:t>in</w:t>
      </w:r>
      <w:r>
        <w:rPr>
          <w:spacing w:val="-19"/>
          <w:sz w:val="16"/>
        </w:rPr>
        <w:t> </w:t>
      </w:r>
      <w:r>
        <w:rPr>
          <w:sz w:val="16"/>
        </w:rPr>
        <w:t>the</w:t>
      </w:r>
      <w:r>
        <w:rPr>
          <w:spacing w:val="-20"/>
          <w:sz w:val="16"/>
        </w:rPr>
        <w:t> </w:t>
      </w:r>
      <w:r>
        <w:rPr>
          <w:sz w:val="16"/>
        </w:rPr>
        <w:t>overthrust</w:t>
      </w:r>
      <w:r>
        <w:rPr>
          <w:spacing w:val="-20"/>
          <w:sz w:val="16"/>
        </w:rPr>
        <w:t> </w:t>
      </w:r>
      <w:r>
        <w:rPr>
          <w:sz w:val="16"/>
        </w:rPr>
        <w:t>belt</w:t>
      </w:r>
      <w:r>
        <w:rPr>
          <w:spacing w:val="-20"/>
          <w:sz w:val="16"/>
        </w:rPr>
        <w:t> </w:t>
      </w:r>
      <w:r>
        <w:rPr>
          <w:sz w:val="16"/>
        </w:rPr>
        <w:t>of</w:t>
      </w:r>
      <w:r>
        <w:rPr>
          <w:spacing w:val="-20"/>
          <w:sz w:val="16"/>
        </w:rPr>
        <w:t> </w:t>
      </w:r>
      <w:r>
        <w:rPr>
          <w:sz w:val="16"/>
        </w:rPr>
        <w:t>western</w:t>
      </w:r>
      <w:r>
        <w:rPr>
          <w:spacing w:val="-24"/>
          <w:sz w:val="16"/>
        </w:rPr>
        <w:t> </w:t>
      </w:r>
      <w:r>
        <w:rPr>
          <w:sz w:val="16"/>
        </w:rPr>
        <w:t>Wyoming</w:t>
      </w:r>
      <w:r>
        <w:rPr>
          <w:spacing w:val="-20"/>
          <w:sz w:val="16"/>
        </w:rPr>
        <w:t> </w:t>
      </w:r>
      <w:r>
        <w:rPr>
          <w:sz w:val="16"/>
        </w:rPr>
        <w:t>and</w:t>
      </w:r>
      <w:r>
        <w:rPr>
          <w:spacing w:val="-20"/>
          <w:sz w:val="16"/>
        </w:rPr>
        <w:t> </w:t>
      </w:r>
      <w:r>
        <w:rPr>
          <w:sz w:val="16"/>
        </w:rPr>
        <w:t>southeastern</w:t>
      </w:r>
      <w:r>
        <w:rPr>
          <w:spacing w:val="-19"/>
          <w:sz w:val="16"/>
        </w:rPr>
        <w:t> </w:t>
      </w:r>
      <w:r>
        <w:rPr>
          <w:sz w:val="16"/>
        </w:rPr>
        <w:t>Idaho:</w:t>
      </w:r>
    </w:p>
    <w:p>
      <w:pPr>
        <w:spacing w:before="1"/>
        <w:ind w:left="567" w:right="0" w:firstLine="0"/>
        <w:jc w:val="both"/>
        <w:rPr>
          <w:sz w:val="16"/>
        </w:rPr>
      </w:pPr>
      <w:r>
        <w:rPr>
          <w:sz w:val="16"/>
        </w:rPr>
        <w:t>U.S. Geological Survey Open-File Report 81-1354, 99p.</w:t>
      </w:r>
    </w:p>
    <w:p>
      <w:pPr>
        <w:spacing w:line="249" w:lineRule="auto" w:before="91"/>
        <w:ind w:left="568" w:right="136" w:hanging="288"/>
        <w:jc w:val="both"/>
        <w:rPr>
          <w:sz w:val="16"/>
        </w:rPr>
      </w:pPr>
      <w:r>
        <w:rPr/>
        <w:br w:type="column"/>
      </w:r>
      <w:r>
        <w:rPr>
          <w:sz w:val="16"/>
        </w:rPr>
        <w:t>Sando, W.J., Dutro, Jr., J.T., Sandberg, C.A., and Mamet, B.L., 1976, Revision of Mississippian stratigraphy, Eastern Idaho and Northeastern Utah: Jour- nal of Research, U.S. Geological Survey, v. 4, p. 467-479.</w:t>
      </w:r>
    </w:p>
    <w:p>
      <w:pPr>
        <w:spacing w:line="249" w:lineRule="auto" w:before="2"/>
        <w:ind w:left="567" w:right="134" w:hanging="288"/>
        <w:jc w:val="both"/>
        <w:rPr>
          <w:sz w:val="16"/>
        </w:rPr>
      </w:pPr>
      <w:r>
        <w:rPr>
          <w:sz w:val="16"/>
        </w:rPr>
        <w:t>Sando,</w:t>
      </w:r>
      <w:r>
        <w:rPr>
          <w:spacing w:val="-7"/>
          <w:sz w:val="16"/>
        </w:rPr>
        <w:t> </w:t>
      </w:r>
      <w:r>
        <w:rPr>
          <w:sz w:val="16"/>
        </w:rPr>
        <w:t>W.J.,</w:t>
      </w:r>
      <w:r>
        <w:rPr>
          <w:spacing w:val="-6"/>
          <w:sz w:val="16"/>
        </w:rPr>
        <w:t> </w:t>
      </w:r>
      <w:r>
        <w:rPr>
          <w:sz w:val="16"/>
        </w:rPr>
        <w:t>Sandberg,</w:t>
      </w:r>
      <w:r>
        <w:rPr>
          <w:spacing w:val="-5"/>
          <w:sz w:val="16"/>
        </w:rPr>
        <w:t> </w:t>
      </w:r>
      <w:r>
        <w:rPr>
          <w:sz w:val="16"/>
        </w:rPr>
        <w:t>C.A.,</w:t>
      </w:r>
      <w:r>
        <w:rPr>
          <w:spacing w:val="-6"/>
          <w:sz w:val="16"/>
        </w:rPr>
        <w:t> </w:t>
      </w:r>
      <w:r>
        <w:rPr>
          <w:sz w:val="16"/>
        </w:rPr>
        <w:t>and</w:t>
      </w:r>
      <w:r>
        <w:rPr>
          <w:spacing w:val="-6"/>
          <w:sz w:val="16"/>
        </w:rPr>
        <w:t> </w:t>
      </w:r>
      <w:r>
        <w:rPr>
          <w:sz w:val="16"/>
        </w:rPr>
        <w:t>Gutschick,</w:t>
      </w:r>
      <w:r>
        <w:rPr>
          <w:spacing w:val="-5"/>
          <w:sz w:val="16"/>
        </w:rPr>
        <w:t> </w:t>
      </w:r>
      <w:r>
        <w:rPr>
          <w:sz w:val="16"/>
        </w:rPr>
        <w:t>R.C.,</w:t>
      </w:r>
      <w:r>
        <w:rPr>
          <w:spacing w:val="-6"/>
          <w:sz w:val="16"/>
        </w:rPr>
        <w:t> </w:t>
      </w:r>
      <w:r>
        <w:rPr>
          <w:sz w:val="16"/>
        </w:rPr>
        <w:t>1981,</w:t>
      </w:r>
      <w:r>
        <w:rPr>
          <w:spacing w:val="-6"/>
          <w:sz w:val="16"/>
        </w:rPr>
        <w:t> </w:t>
      </w:r>
      <w:r>
        <w:rPr>
          <w:sz w:val="16"/>
        </w:rPr>
        <w:t>Stratigraphic</w:t>
      </w:r>
      <w:r>
        <w:rPr>
          <w:spacing w:val="-5"/>
          <w:sz w:val="16"/>
        </w:rPr>
        <w:t> </w:t>
      </w:r>
      <w:r>
        <w:rPr>
          <w:sz w:val="16"/>
        </w:rPr>
        <w:t>and</w:t>
      </w:r>
      <w:r>
        <w:rPr>
          <w:spacing w:val="-6"/>
          <w:sz w:val="16"/>
        </w:rPr>
        <w:t> </w:t>
      </w:r>
      <w:r>
        <w:rPr>
          <w:sz w:val="16"/>
        </w:rPr>
        <w:t>eco- nomic significance of Mississippian sequence at North Georgetown Can- yon, Idaho: American Association of Petroleum Geologists Bulletin, </w:t>
      </w:r>
      <w:r>
        <w:rPr>
          <w:spacing w:val="-4"/>
          <w:sz w:val="16"/>
        </w:rPr>
        <w:t>v. </w:t>
      </w:r>
      <w:r>
        <w:rPr>
          <w:sz w:val="16"/>
        </w:rPr>
        <w:t>65, p.</w:t>
      </w:r>
      <w:r>
        <w:rPr>
          <w:spacing w:val="17"/>
          <w:sz w:val="16"/>
        </w:rPr>
        <w:t> </w:t>
      </w:r>
      <w:r>
        <w:rPr>
          <w:sz w:val="16"/>
        </w:rPr>
        <w:t>1433-1443.</w:t>
      </w:r>
    </w:p>
    <w:p>
      <w:pPr>
        <w:spacing w:line="249" w:lineRule="auto" w:before="2"/>
        <w:ind w:left="567" w:right="132" w:hanging="288"/>
        <w:jc w:val="both"/>
        <w:rPr>
          <w:sz w:val="16"/>
        </w:rPr>
      </w:pPr>
      <w:r>
        <w:rPr>
          <w:sz w:val="16"/>
        </w:rPr>
        <w:t>Skipp,</w:t>
      </w:r>
      <w:r>
        <w:rPr>
          <w:spacing w:val="-4"/>
          <w:sz w:val="16"/>
        </w:rPr>
        <w:t> </w:t>
      </w:r>
      <w:r>
        <w:rPr>
          <w:sz w:val="16"/>
        </w:rPr>
        <w:t>B.A.L.</w:t>
      </w:r>
      <w:r>
        <w:rPr>
          <w:spacing w:val="-4"/>
          <w:sz w:val="16"/>
        </w:rPr>
        <w:t> </w:t>
      </w:r>
      <w:r>
        <w:rPr>
          <w:sz w:val="16"/>
        </w:rPr>
        <w:t>and</w:t>
      </w:r>
      <w:r>
        <w:rPr>
          <w:spacing w:val="-4"/>
          <w:sz w:val="16"/>
        </w:rPr>
        <w:t> </w:t>
      </w:r>
      <w:r>
        <w:rPr>
          <w:sz w:val="16"/>
        </w:rPr>
        <w:t>Hall,</w:t>
      </w:r>
      <w:r>
        <w:rPr>
          <w:spacing w:val="-8"/>
          <w:sz w:val="16"/>
        </w:rPr>
        <w:t> </w:t>
      </w:r>
      <w:r>
        <w:rPr>
          <w:sz w:val="16"/>
        </w:rPr>
        <w:t>W.E.,</w:t>
      </w:r>
      <w:r>
        <w:rPr>
          <w:spacing w:val="-3"/>
          <w:sz w:val="16"/>
        </w:rPr>
        <w:t> </w:t>
      </w:r>
      <w:r>
        <w:rPr>
          <w:sz w:val="16"/>
        </w:rPr>
        <w:t>1980,</w:t>
      </w:r>
      <w:r>
        <w:rPr>
          <w:spacing w:val="-4"/>
          <w:sz w:val="16"/>
        </w:rPr>
        <w:t> </w:t>
      </w:r>
      <w:r>
        <w:rPr>
          <w:sz w:val="16"/>
        </w:rPr>
        <w:t>Upper</w:t>
      </w:r>
      <w:r>
        <w:rPr>
          <w:spacing w:val="-4"/>
          <w:sz w:val="16"/>
        </w:rPr>
        <w:t> </w:t>
      </w:r>
      <w:r>
        <w:rPr>
          <w:sz w:val="16"/>
        </w:rPr>
        <w:t>Paleozoic</w:t>
      </w:r>
      <w:r>
        <w:rPr>
          <w:spacing w:val="-4"/>
          <w:sz w:val="16"/>
        </w:rPr>
        <w:t> </w:t>
      </w:r>
      <w:r>
        <w:rPr>
          <w:sz w:val="16"/>
        </w:rPr>
        <w:t>paleotectonics</w:t>
      </w:r>
      <w:r>
        <w:rPr>
          <w:spacing w:val="-4"/>
          <w:sz w:val="16"/>
        </w:rPr>
        <w:t> </w:t>
      </w:r>
      <w:r>
        <w:rPr>
          <w:sz w:val="16"/>
        </w:rPr>
        <w:t>and</w:t>
      </w:r>
      <w:r>
        <w:rPr>
          <w:spacing w:val="-3"/>
          <w:sz w:val="16"/>
        </w:rPr>
        <w:t> </w:t>
      </w:r>
      <w:r>
        <w:rPr>
          <w:sz w:val="16"/>
        </w:rPr>
        <w:t>paleo- geography of Idaho, </w:t>
      </w:r>
      <w:r>
        <w:rPr>
          <w:i/>
          <w:sz w:val="16"/>
        </w:rPr>
        <w:t>in </w:t>
      </w:r>
      <w:r>
        <w:rPr>
          <w:sz w:val="16"/>
        </w:rPr>
        <w:t>Fouch, </w:t>
      </w:r>
      <w:r>
        <w:rPr>
          <w:spacing w:val="-4"/>
          <w:sz w:val="16"/>
        </w:rPr>
        <w:t>T.D. </w:t>
      </w:r>
      <w:r>
        <w:rPr>
          <w:sz w:val="16"/>
        </w:rPr>
        <w:t>and Magathan, E.R., editors, Paleozoic paleogeography of the West-Central U.S.: Rocky Mountain Paleogeogra- phy Symposium 1, Society of Economic Paleontology and Mineralogy, p. 387-422.</w:t>
      </w:r>
    </w:p>
    <w:p>
      <w:pPr>
        <w:spacing w:line="249" w:lineRule="auto" w:before="4"/>
        <w:ind w:left="567" w:right="130" w:hanging="288"/>
        <w:jc w:val="both"/>
        <w:rPr>
          <w:sz w:val="16"/>
        </w:rPr>
      </w:pPr>
      <w:r>
        <w:rPr>
          <w:sz w:val="16"/>
        </w:rPr>
        <w:t>Skipp,</w:t>
      </w:r>
      <w:r>
        <w:rPr>
          <w:spacing w:val="-8"/>
          <w:sz w:val="16"/>
        </w:rPr>
        <w:t> </w:t>
      </w:r>
      <w:r>
        <w:rPr>
          <w:sz w:val="16"/>
        </w:rPr>
        <w:t>B.,</w:t>
      </w:r>
      <w:r>
        <w:rPr>
          <w:spacing w:val="-7"/>
          <w:sz w:val="16"/>
        </w:rPr>
        <w:t> </w:t>
      </w:r>
      <w:r>
        <w:rPr>
          <w:sz w:val="16"/>
        </w:rPr>
        <w:t>Sando,</w:t>
      </w:r>
      <w:r>
        <w:rPr>
          <w:spacing w:val="-9"/>
          <w:sz w:val="16"/>
        </w:rPr>
        <w:t> </w:t>
      </w:r>
      <w:r>
        <w:rPr>
          <w:spacing w:val="-3"/>
          <w:sz w:val="16"/>
        </w:rPr>
        <w:t>W.J.,</w:t>
      </w:r>
      <w:r>
        <w:rPr>
          <w:spacing w:val="-8"/>
          <w:sz w:val="16"/>
        </w:rPr>
        <w:t> </w:t>
      </w:r>
      <w:r>
        <w:rPr>
          <w:sz w:val="16"/>
        </w:rPr>
        <w:t>and</w:t>
      </w:r>
      <w:r>
        <w:rPr>
          <w:spacing w:val="-7"/>
          <w:sz w:val="16"/>
        </w:rPr>
        <w:t> </w:t>
      </w:r>
      <w:r>
        <w:rPr>
          <w:sz w:val="16"/>
        </w:rPr>
        <w:t>Hall,</w:t>
      </w:r>
      <w:r>
        <w:rPr>
          <w:spacing w:val="-11"/>
          <w:sz w:val="16"/>
        </w:rPr>
        <w:t> </w:t>
      </w:r>
      <w:r>
        <w:rPr>
          <w:spacing w:val="-3"/>
          <w:sz w:val="16"/>
        </w:rPr>
        <w:t>W.E.,</w:t>
      </w:r>
      <w:r>
        <w:rPr>
          <w:spacing w:val="-8"/>
          <w:sz w:val="16"/>
        </w:rPr>
        <w:t> </w:t>
      </w:r>
      <w:r>
        <w:rPr>
          <w:sz w:val="16"/>
        </w:rPr>
        <w:t>1979, The</w:t>
      </w:r>
      <w:r>
        <w:rPr>
          <w:spacing w:val="-6"/>
          <w:sz w:val="16"/>
        </w:rPr>
        <w:t> </w:t>
      </w:r>
      <w:r>
        <w:rPr>
          <w:sz w:val="16"/>
        </w:rPr>
        <w:t>Mississippian</w:t>
      </w:r>
      <w:r>
        <w:rPr>
          <w:spacing w:val="-6"/>
          <w:sz w:val="16"/>
        </w:rPr>
        <w:t> </w:t>
      </w:r>
      <w:r>
        <w:rPr>
          <w:sz w:val="16"/>
        </w:rPr>
        <w:t>and</w:t>
      </w:r>
      <w:r>
        <w:rPr>
          <w:spacing w:val="-6"/>
          <w:sz w:val="16"/>
        </w:rPr>
        <w:t> </w:t>
      </w:r>
      <w:r>
        <w:rPr>
          <w:sz w:val="16"/>
        </w:rPr>
        <w:t>Pennsylva- nian (Carboniferous) systems in the United States- Idaho: Geological Sur- vey Professional Paper 1110-AA,</w:t>
      </w:r>
      <w:r>
        <w:rPr>
          <w:spacing w:val="-2"/>
          <w:sz w:val="16"/>
        </w:rPr>
        <w:t> </w:t>
      </w:r>
      <w:r>
        <w:rPr>
          <w:sz w:val="16"/>
        </w:rPr>
        <w:t>AA1-AA42.</w:t>
      </w:r>
    </w:p>
    <w:p>
      <w:pPr>
        <w:spacing w:line="249" w:lineRule="auto" w:before="2"/>
        <w:ind w:left="567" w:right="119" w:hanging="288"/>
        <w:jc w:val="both"/>
        <w:rPr>
          <w:sz w:val="16"/>
        </w:rPr>
      </w:pPr>
      <w:r>
        <w:rPr>
          <w:sz w:val="16"/>
        </w:rPr>
        <w:t>Smith, D.L., 1972, Depositional cycles of the Lodgepole Formation (Mississip- pian) in Central Montana: Montana Geological Society 21</w:t>
      </w:r>
      <w:r>
        <w:rPr>
          <w:position w:val="5"/>
          <w:sz w:val="16"/>
        </w:rPr>
        <w:t> </w:t>
      </w:r>
      <w:r>
        <w:rPr>
          <w:position w:val="5"/>
          <w:sz w:val="9"/>
        </w:rPr>
        <w:t>t </w:t>
      </w:r>
      <w:r>
        <w:rPr>
          <w:sz w:val="16"/>
        </w:rPr>
        <w:t>Annual Field Conference, p. 29-35.</w:t>
      </w:r>
    </w:p>
    <w:p>
      <w:pPr>
        <w:spacing w:line="249" w:lineRule="auto" w:before="2"/>
        <w:ind w:left="568" w:right="123" w:hanging="288"/>
        <w:jc w:val="both"/>
        <w:rPr>
          <w:sz w:val="16"/>
        </w:rPr>
      </w:pPr>
      <w:r>
        <w:rPr>
          <w:sz w:val="16"/>
        </w:rPr>
        <w:t>Smith, D.L., 1977, Transition from deep- to shallow-water carbonates, Paine Member, Lodgepole Limestone, central Montana, </w:t>
      </w:r>
      <w:r>
        <w:rPr>
          <w:i/>
          <w:sz w:val="16"/>
        </w:rPr>
        <w:t>in </w:t>
      </w:r>
      <w:r>
        <w:rPr>
          <w:sz w:val="16"/>
        </w:rPr>
        <w:t>Cook, H.C. and Enos, </w:t>
      </w:r>
      <w:r>
        <w:rPr>
          <w:spacing w:val="-5"/>
          <w:sz w:val="16"/>
        </w:rPr>
        <w:t>P.,</w:t>
      </w:r>
      <w:r>
        <w:rPr>
          <w:spacing w:val="-8"/>
          <w:sz w:val="16"/>
        </w:rPr>
        <w:t> </w:t>
      </w:r>
      <w:r>
        <w:rPr>
          <w:sz w:val="16"/>
        </w:rPr>
        <w:t>editors,</w:t>
      </w:r>
      <w:r>
        <w:rPr>
          <w:spacing w:val="-9"/>
          <w:sz w:val="16"/>
        </w:rPr>
        <w:t> </w:t>
      </w:r>
      <w:r>
        <w:rPr>
          <w:sz w:val="16"/>
        </w:rPr>
        <w:t>Deep-water</w:t>
      </w:r>
      <w:r>
        <w:rPr>
          <w:spacing w:val="-9"/>
          <w:sz w:val="16"/>
        </w:rPr>
        <w:t> </w:t>
      </w:r>
      <w:r>
        <w:rPr>
          <w:sz w:val="16"/>
        </w:rPr>
        <w:t>carbonate</w:t>
      </w:r>
      <w:r>
        <w:rPr>
          <w:spacing w:val="-8"/>
          <w:sz w:val="16"/>
        </w:rPr>
        <w:t> </w:t>
      </w:r>
      <w:r>
        <w:rPr>
          <w:sz w:val="16"/>
        </w:rPr>
        <w:t>environments:</w:t>
      </w:r>
      <w:r>
        <w:rPr>
          <w:spacing w:val="-9"/>
          <w:sz w:val="16"/>
        </w:rPr>
        <w:t> </w:t>
      </w:r>
      <w:r>
        <w:rPr>
          <w:sz w:val="16"/>
        </w:rPr>
        <w:t>Society</w:t>
      </w:r>
      <w:r>
        <w:rPr>
          <w:spacing w:val="-9"/>
          <w:sz w:val="16"/>
        </w:rPr>
        <w:t> </w:t>
      </w:r>
      <w:r>
        <w:rPr>
          <w:sz w:val="16"/>
        </w:rPr>
        <w:t>of</w:t>
      </w:r>
      <w:r>
        <w:rPr>
          <w:spacing w:val="-8"/>
          <w:sz w:val="16"/>
        </w:rPr>
        <w:t> </w:t>
      </w:r>
      <w:r>
        <w:rPr>
          <w:sz w:val="16"/>
        </w:rPr>
        <w:t>Economic</w:t>
      </w:r>
      <w:r>
        <w:rPr>
          <w:spacing w:val="-9"/>
          <w:sz w:val="16"/>
        </w:rPr>
        <w:t> </w:t>
      </w:r>
      <w:r>
        <w:rPr>
          <w:sz w:val="16"/>
        </w:rPr>
        <w:t>Pale- ontologists and Mineralogists Special Publication No. 25, p.</w:t>
      </w:r>
      <w:r>
        <w:rPr>
          <w:spacing w:val="34"/>
          <w:sz w:val="16"/>
        </w:rPr>
        <w:t> </w:t>
      </w:r>
      <w:r>
        <w:rPr>
          <w:sz w:val="16"/>
        </w:rPr>
        <w:t>187-201.</w:t>
      </w:r>
    </w:p>
    <w:p>
      <w:pPr>
        <w:spacing w:line="249" w:lineRule="auto" w:before="2"/>
        <w:ind w:left="568" w:right="114" w:hanging="288"/>
        <w:jc w:val="both"/>
        <w:rPr>
          <w:sz w:val="16"/>
        </w:rPr>
      </w:pPr>
      <w:r>
        <w:rPr>
          <w:sz w:val="16"/>
        </w:rPr>
        <w:t>Strickland,</w:t>
      </w:r>
      <w:r>
        <w:rPr>
          <w:spacing w:val="-16"/>
          <w:sz w:val="16"/>
        </w:rPr>
        <w:t> </w:t>
      </w:r>
      <w:r>
        <w:rPr>
          <w:spacing w:val="-3"/>
          <w:sz w:val="16"/>
        </w:rPr>
        <w:t>J.W.,</w:t>
      </w:r>
      <w:r>
        <w:rPr>
          <w:spacing w:val="-15"/>
          <w:sz w:val="16"/>
        </w:rPr>
        <w:t> </w:t>
      </w:r>
      <w:r>
        <w:rPr>
          <w:sz w:val="16"/>
        </w:rPr>
        <w:t>1956,</w:t>
      </w:r>
      <w:r>
        <w:rPr>
          <w:spacing w:val="-15"/>
          <w:sz w:val="16"/>
        </w:rPr>
        <w:t> </w:t>
      </w:r>
      <w:r>
        <w:rPr>
          <w:sz w:val="16"/>
        </w:rPr>
        <w:t>Mississippian</w:t>
      </w:r>
      <w:r>
        <w:rPr>
          <w:spacing w:val="-16"/>
          <w:sz w:val="16"/>
        </w:rPr>
        <w:t> </w:t>
      </w:r>
      <w:r>
        <w:rPr>
          <w:sz w:val="16"/>
        </w:rPr>
        <w:t>stratigraphy,</w:t>
      </w:r>
      <w:r>
        <w:rPr>
          <w:spacing w:val="-14"/>
          <w:sz w:val="16"/>
        </w:rPr>
        <w:t> </w:t>
      </w:r>
      <w:r>
        <w:rPr>
          <w:sz w:val="16"/>
        </w:rPr>
        <w:t>western</w:t>
      </w:r>
      <w:r>
        <w:rPr>
          <w:spacing w:val="-18"/>
          <w:sz w:val="16"/>
        </w:rPr>
        <w:t> </w:t>
      </w:r>
      <w:r>
        <w:rPr>
          <w:sz w:val="16"/>
        </w:rPr>
        <w:t>Wyoming:</w:t>
      </w:r>
      <w:r>
        <w:rPr>
          <w:spacing w:val="-18"/>
          <w:sz w:val="16"/>
        </w:rPr>
        <w:t> </w:t>
      </w:r>
      <w:r>
        <w:rPr>
          <w:spacing w:val="3"/>
          <w:sz w:val="16"/>
        </w:rPr>
        <w:t>Wyoming </w:t>
      </w:r>
      <w:r>
        <w:rPr>
          <w:sz w:val="16"/>
        </w:rPr>
        <w:t>Geological Association, 11</w:t>
      </w:r>
      <w:r>
        <w:rPr>
          <w:position w:val="5"/>
          <w:sz w:val="9"/>
        </w:rPr>
        <w:t>th </w:t>
      </w:r>
      <w:r>
        <w:rPr>
          <w:sz w:val="16"/>
        </w:rPr>
        <w:t>Annual Field Conference Guidebook, p. 51- 57.</w:t>
      </w:r>
    </w:p>
    <w:p>
      <w:pPr>
        <w:spacing w:line="249" w:lineRule="auto" w:before="2"/>
        <w:ind w:left="568" w:right="128" w:hanging="288"/>
        <w:jc w:val="both"/>
        <w:rPr>
          <w:sz w:val="16"/>
        </w:rPr>
      </w:pPr>
      <w:r>
        <w:rPr>
          <w:sz w:val="16"/>
        </w:rPr>
        <w:t>Strickland, J.W., 1960, Summary of Mississippian stratigraphy, western Wyo- ming and vicinity: Billings Geological Society, 11 </w:t>
      </w:r>
      <w:r>
        <w:rPr>
          <w:position w:val="5"/>
          <w:sz w:val="9"/>
        </w:rPr>
        <w:t>th </w:t>
      </w:r>
      <w:r>
        <w:rPr>
          <w:sz w:val="16"/>
        </w:rPr>
        <w:t>Annual Field Confer- ence, p. 217-224, 1 Pl.</w:t>
      </w:r>
    </w:p>
    <w:p>
      <w:pPr>
        <w:spacing w:line="249" w:lineRule="auto" w:before="2"/>
        <w:ind w:left="568" w:right="130" w:hanging="288"/>
        <w:jc w:val="both"/>
        <w:rPr>
          <w:sz w:val="16"/>
        </w:rPr>
      </w:pPr>
      <w:r>
        <w:rPr>
          <w:sz w:val="16"/>
        </w:rPr>
        <w:t>Tucker, M.E. and Wright,</w:t>
      </w:r>
      <w:r>
        <w:rPr>
          <w:spacing w:val="-7"/>
          <w:sz w:val="16"/>
        </w:rPr>
        <w:t> V.P., </w:t>
      </w:r>
      <w:r>
        <w:rPr>
          <w:sz w:val="16"/>
        </w:rPr>
        <w:t>1992, Carbonate sedimentology: Blackwell Sci- entific Publications, Boston, 482 p.</w:t>
      </w:r>
    </w:p>
    <w:p>
      <w:pPr>
        <w:spacing w:line="249" w:lineRule="auto" w:before="2"/>
        <w:ind w:left="568" w:right="119" w:hanging="289"/>
        <w:jc w:val="both"/>
        <w:rPr>
          <w:sz w:val="16"/>
        </w:rPr>
      </w:pPr>
      <w:r>
        <w:rPr>
          <w:sz w:val="16"/>
        </w:rPr>
        <w:t>Walker, K.R., 1972, Trophic analysis: A method for studying the function of ancient communities: Journal of Paleontology, v. 46, p. 82-93.</w:t>
      </w:r>
    </w:p>
    <w:p>
      <w:pPr>
        <w:spacing w:line="249" w:lineRule="auto" w:before="1"/>
        <w:ind w:left="568" w:right="133" w:hanging="288"/>
        <w:jc w:val="both"/>
        <w:rPr>
          <w:sz w:val="16"/>
        </w:rPr>
      </w:pPr>
      <w:r>
        <w:rPr>
          <w:sz w:val="16"/>
        </w:rPr>
        <w:t>Webster, </w:t>
      </w:r>
      <w:r>
        <w:rPr>
          <w:spacing w:val="-4"/>
          <w:sz w:val="16"/>
        </w:rPr>
        <w:t>G.D., </w:t>
      </w:r>
      <w:r>
        <w:rPr>
          <w:sz w:val="16"/>
        </w:rPr>
        <w:t>Davis, L.E., and Wickwire, </w:t>
      </w:r>
      <w:r>
        <w:rPr>
          <w:spacing w:val="-3"/>
          <w:sz w:val="16"/>
        </w:rPr>
        <w:t>D.W., </w:t>
      </w:r>
      <w:r>
        <w:rPr>
          <w:sz w:val="16"/>
        </w:rPr>
        <w:t>1987a, Lower Mississippian carbonate</w:t>
      </w:r>
      <w:r>
        <w:rPr>
          <w:spacing w:val="-18"/>
          <w:sz w:val="16"/>
        </w:rPr>
        <w:t> </w:t>
      </w:r>
      <w:r>
        <w:rPr>
          <w:sz w:val="16"/>
        </w:rPr>
        <w:t>stratigraphy</w:t>
      </w:r>
      <w:r>
        <w:rPr>
          <w:spacing w:val="-17"/>
          <w:sz w:val="16"/>
        </w:rPr>
        <w:t> </w:t>
      </w:r>
      <w:r>
        <w:rPr>
          <w:sz w:val="16"/>
        </w:rPr>
        <w:t>of</w:t>
      </w:r>
      <w:r>
        <w:rPr>
          <w:spacing w:val="-18"/>
          <w:sz w:val="16"/>
        </w:rPr>
        <w:t> </w:t>
      </w:r>
      <w:r>
        <w:rPr>
          <w:sz w:val="16"/>
        </w:rPr>
        <w:t>Southeastern</w:t>
      </w:r>
      <w:r>
        <w:rPr>
          <w:spacing w:val="-17"/>
          <w:sz w:val="16"/>
        </w:rPr>
        <w:t> </w:t>
      </w:r>
      <w:r>
        <w:rPr>
          <w:sz w:val="16"/>
        </w:rPr>
        <w:t>Idaho</w:t>
      </w:r>
      <w:r>
        <w:rPr>
          <w:spacing w:val="-17"/>
          <w:sz w:val="16"/>
        </w:rPr>
        <w:t> </w:t>
      </w:r>
      <w:r>
        <w:rPr>
          <w:sz w:val="16"/>
        </w:rPr>
        <w:t>and</w:t>
      </w:r>
      <w:r>
        <w:rPr>
          <w:spacing w:val="-18"/>
          <w:sz w:val="16"/>
        </w:rPr>
        <w:t> </w:t>
      </w:r>
      <w:r>
        <w:rPr>
          <w:sz w:val="16"/>
        </w:rPr>
        <w:t>Northeastern</w:t>
      </w:r>
      <w:r>
        <w:rPr>
          <w:spacing w:val="-17"/>
          <w:sz w:val="16"/>
        </w:rPr>
        <w:t> </w:t>
      </w:r>
      <w:r>
        <w:rPr>
          <w:sz w:val="16"/>
        </w:rPr>
        <w:t>Utah:</w:t>
      </w:r>
      <w:r>
        <w:rPr>
          <w:spacing w:val="-18"/>
          <w:sz w:val="16"/>
        </w:rPr>
        <w:t> </w:t>
      </w:r>
      <w:r>
        <w:rPr>
          <w:sz w:val="16"/>
        </w:rPr>
        <w:t>Ameri- can Association of Petroleum Geologists Bulletin, </w:t>
      </w:r>
      <w:r>
        <w:rPr>
          <w:spacing w:val="-5"/>
          <w:sz w:val="16"/>
        </w:rPr>
        <w:t>v. </w:t>
      </w:r>
      <w:r>
        <w:rPr>
          <w:sz w:val="16"/>
        </w:rPr>
        <w:t>71, p.</w:t>
      </w:r>
      <w:r>
        <w:rPr>
          <w:spacing w:val="11"/>
          <w:sz w:val="16"/>
        </w:rPr>
        <w:t> </w:t>
      </w:r>
      <w:r>
        <w:rPr>
          <w:sz w:val="16"/>
        </w:rPr>
        <w:t>1017.</w:t>
      </w:r>
    </w:p>
    <w:p>
      <w:pPr>
        <w:spacing w:line="249" w:lineRule="auto" w:before="2"/>
        <w:ind w:left="568" w:right="119" w:hanging="288"/>
        <w:jc w:val="both"/>
        <w:rPr>
          <w:sz w:val="16"/>
        </w:rPr>
      </w:pPr>
      <w:r>
        <w:rPr>
          <w:sz w:val="16"/>
        </w:rPr>
        <w:t>Webster, G.D., Davis, L.E., and Wickwire, D.W., 1987b, Lithostratigraphy and biostratigraphy of Early Mississippian strata of Southeastern Idaho and Northeastern Utah, U.S.A.: Cour. Forsch.-Inst. Senckenberg, v. 98, p. 179- 191.</w:t>
      </w:r>
    </w:p>
    <w:p>
      <w:pPr>
        <w:spacing w:line="249" w:lineRule="auto" w:before="2"/>
        <w:ind w:left="568" w:right="124" w:hanging="288"/>
        <w:jc w:val="both"/>
        <w:rPr>
          <w:sz w:val="16"/>
        </w:rPr>
      </w:pPr>
      <w:r>
        <w:rPr>
          <w:sz w:val="16"/>
        </w:rPr>
        <w:t>Wickwire, </w:t>
      </w:r>
      <w:r>
        <w:rPr>
          <w:spacing w:val="-3"/>
          <w:sz w:val="16"/>
        </w:rPr>
        <w:t>D.W., </w:t>
      </w:r>
      <w:r>
        <w:rPr>
          <w:sz w:val="16"/>
        </w:rPr>
        <w:t>Davis, L.E., and Webster, G.D., 1985, Conodont biostratigra- phy</w:t>
      </w:r>
      <w:r>
        <w:rPr>
          <w:spacing w:val="-6"/>
          <w:sz w:val="16"/>
        </w:rPr>
        <w:t> </w:t>
      </w:r>
      <w:r>
        <w:rPr>
          <w:sz w:val="16"/>
        </w:rPr>
        <w:t>of</w:t>
      </w:r>
      <w:r>
        <w:rPr>
          <w:spacing w:val="-5"/>
          <w:sz w:val="16"/>
        </w:rPr>
        <w:t> </w:t>
      </w:r>
      <w:r>
        <w:rPr>
          <w:sz w:val="16"/>
        </w:rPr>
        <w:t>a</w:t>
      </w:r>
      <w:r>
        <w:rPr>
          <w:spacing w:val="-5"/>
          <w:sz w:val="16"/>
        </w:rPr>
        <w:t> </w:t>
      </w:r>
      <w:r>
        <w:rPr>
          <w:sz w:val="16"/>
        </w:rPr>
        <w:t>Lodgepole</w:t>
      </w:r>
      <w:r>
        <w:rPr>
          <w:spacing w:val="-5"/>
          <w:sz w:val="16"/>
        </w:rPr>
        <w:t> </w:t>
      </w:r>
      <w:r>
        <w:rPr>
          <w:sz w:val="16"/>
        </w:rPr>
        <w:t>Limestone</w:t>
      </w:r>
      <w:r>
        <w:rPr>
          <w:spacing w:val="-5"/>
          <w:sz w:val="16"/>
        </w:rPr>
        <w:t> </w:t>
      </w:r>
      <w:r>
        <w:rPr>
          <w:sz w:val="16"/>
        </w:rPr>
        <w:t>equivalent</w:t>
      </w:r>
      <w:r>
        <w:rPr>
          <w:spacing w:val="-5"/>
          <w:sz w:val="16"/>
        </w:rPr>
        <w:t> </w:t>
      </w:r>
      <w:r>
        <w:rPr>
          <w:sz w:val="16"/>
        </w:rPr>
        <w:t>at</w:t>
      </w:r>
      <w:r>
        <w:rPr>
          <w:spacing w:val="-5"/>
          <w:sz w:val="16"/>
        </w:rPr>
        <w:t> </w:t>
      </w:r>
      <w:r>
        <w:rPr>
          <w:sz w:val="16"/>
        </w:rPr>
        <w:t>Samaria</w:t>
      </w:r>
      <w:r>
        <w:rPr>
          <w:spacing w:val="-5"/>
          <w:sz w:val="16"/>
        </w:rPr>
        <w:t> </w:t>
      </w:r>
      <w:r>
        <w:rPr>
          <w:sz w:val="16"/>
        </w:rPr>
        <w:t>Mountain,</w:t>
      </w:r>
      <w:r>
        <w:rPr>
          <w:spacing w:val="-6"/>
          <w:sz w:val="16"/>
        </w:rPr>
        <w:t> </w:t>
      </w:r>
      <w:r>
        <w:rPr>
          <w:sz w:val="16"/>
        </w:rPr>
        <w:t>Southeast- ern Idaho, </w:t>
      </w:r>
      <w:r>
        <w:rPr>
          <w:i/>
          <w:sz w:val="16"/>
        </w:rPr>
        <w:t>in </w:t>
      </w:r>
      <w:r>
        <w:rPr>
          <w:sz w:val="16"/>
        </w:rPr>
        <w:t>Kerns, G.J. and Kerns, R.L., editors, Orogenic patterns and stratigraphy of North-central Utah and Southeastern Idaho: Utah Geologi- cal Association Publication 14, p.</w:t>
      </w:r>
      <w:r>
        <w:rPr>
          <w:spacing w:val="36"/>
          <w:sz w:val="16"/>
        </w:rPr>
        <w:t> </w:t>
      </w:r>
      <w:r>
        <w:rPr>
          <w:sz w:val="16"/>
        </w:rPr>
        <w:t>67-74.</w:t>
      </w:r>
    </w:p>
    <w:p>
      <w:pPr>
        <w:spacing w:line="249" w:lineRule="auto" w:before="4"/>
        <w:ind w:left="568" w:right="133" w:hanging="288"/>
        <w:jc w:val="both"/>
        <w:rPr>
          <w:sz w:val="16"/>
        </w:rPr>
      </w:pPr>
      <w:r>
        <w:rPr>
          <w:sz w:val="16"/>
        </w:rPr>
        <w:t>Wilson, J.L., 1969, Microfacies and sedimentary structures in 'deeper water' lime mudstones, </w:t>
      </w:r>
      <w:r>
        <w:rPr>
          <w:i/>
          <w:sz w:val="16"/>
        </w:rPr>
        <w:t>in </w:t>
      </w:r>
      <w:r>
        <w:rPr>
          <w:sz w:val="16"/>
        </w:rPr>
        <w:t>Friedman, G.M., editor, Depositional environments of carbonate rocks: Society of Economic Paleontologists and Mineralogists Special Publication 14, p. 4-19.</w:t>
      </w:r>
    </w:p>
    <w:p>
      <w:pPr>
        <w:spacing w:line="249" w:lineRule="auto" w:before="2"/>
        <w:ind w:left="568" w:right="138" w:hanging="288"/>
        <w:jc w:val="both"/>
        <w:rPr>
          <w:sz w:val="16"/>
        </w:rPr>
      </w:pPr>
      <w:r>
        <w:rPr>
          <w:sz w:val="16"/>
        </w:rPr>
        <w:t>Zeller,</w:t>
      </w:r>
      <w:r>
        <w:rPr>
          <w:spacing w:val="-8"/>
          <w:sz w:val="16"/>
        </w:rPr>
        <w:t> </w:t>
      </w:r>
      <w:r>
        <w:rPr>
          <w:sz w:val="16"/>
        </w:rPr>
        <w:t>E.J.,</w:t>
      </w:r>
      <w:r>
        <w:rPr>
          <w:spacing w:val="-7"/>
          <w:sz w:val="16"/>
        </w:rPr>
        <w:t> </w:t>
      </w:r>
      <w:r>
        <w:rPr>
          <w:sz w:val="16"/>
        </w:rPr>
        <w:t>1957,</w:t>
      </w:r>
      <w:r>
        <w:rPr>
          <w:spacing w:val="-8"/>
          <w:sz w:val="16"/>
        </w:rPr>
        <w:t> </w:t>
      </w:r>
      <w:r>
        <w:rPr>
          <w:sz w:val="16"/>
        </w:rPr>
        <w:t>Mississippian</w:t>
      </w:r>
      <w:r>
        <w:rPr>
          <w:spacing w:val="-8"/>
          <w:sz w:val="16"/>
        </w:rPr>
        <w:t> </w:t>
      </w:r>
      <w:r>
        <w:rPr>
          <w:sz w:val="16"/>
        </w:rPr>
        <w:t>endothyroid</w:t>
      </w:r>
      <w:r>
        <w:rPr>
          <w:spacing w:val="-7"/>
          <w:sz w:val="16"/>
        </w:rPr>
        <w:t> </w:t>
      </w:r>
      <w:r>
        <w:rPr>
          <w:sz w:val="16"/>
        </w:rPr>
        <w:t>Foraminifera</w:t>
      </w:r>
      <w:r>
        <w:rPr>
          <w:spacing w:val="-8"/>
          <w:sz w:val="16"/>
        </w:rPr>
        <w:t> </w:t>
      </w:r>
      <w:r>
        <w:rPr>
          <w:sz w:val="16"/>
        </w:rPr>
        <w:t>from</w:t>
      </w:r>
      <w:r>
        <w:rPr>
          <w:spacing w:val="-7"/>
          <w:sz w:val="16"/>
        </w:rPr>
        <w:t> </w:t>
      </w:r>
      <w:r>
        <w:rPr>
          <w:sz w:val="16"/>
        </w:rPr>
        <w:t>the</w:t>
      </w:r>
      <w:r>
        <w:rPr>
          <w:spacing w:val="-7"/>
          <w:sz w:val="16"/>
        </w:rPr>
        <w:t> </w:t>
      </w:r>
      <w:r>
        <w:rPr>
          <w:sz w:val="16"/>
        </w:rPr>
        <w:t>Cordilleran geosyncline: Journal of Paleontology, </w:t>
      </w:r>
      <w:r>
        <w:rPr>
          <w:spacing w:val="-5"/>
          <w:sz w:val="16"/>
        </w:rPr>
        <w:t>v. </w:t>
      </w:r>
      <w:r>
        <w:rPr>
          <w:sz w:val="16"/>
        </w:rPr>
        <w:t>31, p. 679-704, 9</w:t>
      </w:r>
      <w:r>
        <w:rPr>
          <w:spacing w:val="24"/>
          <w:sz w:val="16"/>
        </w:rPr>
        <w:t> </w:t>
      </w:r>
      <w:r>
        <w:rPr>
          <w:sz w:val="16"/>
        </w:rPr>
        <w:t>Pl.</w:t>
      </w:r>
    </w:p>
    <w:p>
      <w:pPr>
        <w:spacing w:after="0" w:line="249" w:lineRule="auto"/>
        <w:jc w:val="both"/>
        <w:rPr>
          <w:sz w:val="16"/>
        </w:rPr>
        <w:sectPr>
          <w:type w:val="continuous"/>
          <w:pgSz w:w="12240" w:h="15840"/>
          <w:pgMar w:top="920" w:bottom="280" w:left="620" w:right="600"/>
          <w:cols w:num="2" w:equalWidth="0">
            <w:col w:w="5418" w:space="107"/>
            <w:col w:w="5495"/>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17"/>
        </w:rPr>
      </w:pPr>
    </w:p>
    <w:p>
      <w:pPr>
        <w:pStyle w:val="BodyText"/>
        <w:ind w:left="388"/>
      </w:pPr>
      <w:r>
        <w:rPr/>
        <w:drawing>
          <wp:inline distT="0" distB="0" distL="0" distR="0">
            <wp:extent cx="6395901" cy="4145279"/>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7" cstate="print"/>
                    <a:stretch>
                      <a:fillRect/>
                    </a:stretch>
                  </pic:blipFill>
                  <pic:spPr>
                    <a:xfrm>
                      <a:off x="0" y="0"/>
                      <a:ext cx="6395901" cy="4145279"/>
                    </a:xfrm>
                    <a:prstGeom prst="rect">
                      <a:avLst/>
                    </a:prstGeom>
                  </pic:spPr>
                </pic:pic>
              </a:graphicData>
            </a:graphic>
          </wp:inline>
        </w:drawing>
      </w:r>
      <w:r>
        <w:rPr/>
      </w:r>
    </w:p>
    <w:p>
      <w:pPr>
        <w:pStyle w:val="BodyText"/>
        <w:spacing w:before="5"/>
        <w:rPr>
          <w:sz w:val="14"/>
        </w:rPr>
      </w:pPr>
    </w:p>
    <w:p>
      <w:pPr>
        <w:spacing w:line="249" w:lineRule="auto" w:before="97"/>
        <w:ind w:left="1309" w:right="1540" w:firstLine="0"/>
        <w:jc w:val="left"/>
        <w:rPr>
          <w:i/>
          <w:sz w:val="20"/>
        </w:rPr>
      </w:pPr>
      <w:r>
        <w:rPr>
          <w:i/>
          <w:w w:val="105"/>
          <w:sz w:val="20"/>
        </w:rPr>
        <w:t>Aerial</w:t>
      </w:r>
      <w:r>
        <w:rPr>
          <w:i/>
          <w:spacing w:val="-19"/>
          <w:w w:val="105"/>
          <w:sz w:val="20"/>
        </w:rPr>
        <w:t> </w:t>
      </w:r>
      <w:r>
        <w:rPr>
          <w:i/>
          <w:w w:val="105"/>
          <w:sz w:val="20"/>
        </w:rPr>
        <w:t>view</w:t>
      </w:r>
      <w:r>
        <w:rPr>
          <w:i/>
          <w:spacing w:val="-19"/>
          <w:w w:val="105"/>
          <w:sz w:val="20"/>
        </w:rPr>
        <w:t> </w:t>
      </w:r>
      <w:r>
        <w:rPr>
          <w:i/>
          <w:w w:val="105"/>
          <w:sz w:val="20"/>
        </w:rPr>
        <w:t>o</w:t>
      </w:r>
      <w:r>
        <w:rPr>
          <w:i/>
          <w:spacing w:val="18"/>
          <w:w w:val="105"/>
          <w:sz w:val="20"/>
        </w:rPr>
        <w:t> </w:t>
      </w:r>
      <w:r>
        <w:rPr>
          <w:i/>
          <w:w w:val="105"/>
          <w:sz w:val="20"/>
        </w:rPr>
        <w:t>Salmon</w:t>
      </w:r>
      <w:r>
        <w:rPr>
          <w:i/>
          <w:spacing w:val="-19"/>
          <w:w w:val="105"/>
          <w:sz w:val="20"/>
        </w:rPr>
        <w:t> </w:t>
      </w:r>
      <w:r>
        <w:rPr>
          <w:i/>
          <w:w w:val="105"/>
          <w:sz w:val="20"/>
        </w:rPr>
        <w:t>River</w:t>
      </w:r>
      <w:r>
        <w:rPr>
          <w:i/>
          <w:spacing w:val="-19"/>
          <w:w w:val="105"/>
          <w:sz w:val="20"/>
        </w:rPr>
        <w:t> </w:t>
      </w:r>
      <w:r>
        <w:rPr>
          <w:i/>
          <w:w w:val="105"/>
          <w:sz w:val="20"/>
        </w:rPr>
        <w:t>Canyon</w:t>
      </w:r>
      <w:r>
        <w:rPr>
          <w:i/>
          <w:spacing w:val="-18"/>
          <w:w w:val="105"/>
          <w:sz w:val="20"/>
        </w:rPr>
        <w:t> </w:t>
      </w:r>
      <w:r>
        <w:rPr>
          <w:i/>
          <w:w w:val="105"/>
          <w:sz w:val="20"/>
        </w:rPr>
        <w:t>so</w:t>
      </w:r>
      <w:r>
        <w:rPr>
          <w:i/>
          <w:spacing w:val="-17"/>
          <w:w w:val="105"/>
          <w:sz w:val="20"/>
        </w:rPr>
        <w:t> </w:t>
      </w:r>
      <w:r>
        <w:rPr>
          <w:i/>
          <w:w w:val="105"/>
          <w:sz w:val="20"/>
        </w:rPr>
        <w:t>thwest</w:t>
      </w:r>
      <w:r>
        <w:rPr>
          <w:i/>
          <w:spacing w:val="-18"/>
          <w:w w:val="105"/>
          <w:sz w:val="20"/>
        </w:rPr>
        <w:t> </w:t>
      </w:r>
      <w:r>
        <w:rPr>
          <w:i/>
          <w:w w:val="105"/>
          <w:sz w:val="20"/>
        </w:rPr>
        <w:t>o</w:t>
      </w:r>
      <w:r>
        <w:rPr>
          <w:i/>
          <w:spacing w:val="18"/>
          <w:w w:val="105"/>
          <w:sz w:val="20"/>
        </w:rPr>
        <w:t> </w:t>
      </w:r>
      <w:r>
        <w:rPr>
          <w:i/>
          <w:w w:val="105"/>
          <w:sz w:val="20"/>
        </w:rPr>
        <w:t>Challis,</w:t>
      </w:r>
      <w:r>
        <w:rPr>
          <w:i/>
          <w:spacing w:val="16"/>
          <w:w w:val="105"/>
          <w:sz w:val="20"/>
        </w:rPr>
        <w:t> </w:t>
      </w:r>
      <w:r>
        <w:rPr>
          <w:i/>
          <w:w w:val="105"/>
          <w:sz w:val="20"/>
        </w:rPr>
        <w:t>daho,</w:t>
      </w:r>
      <w:r>
        <w:rPr>
          <w:i/>
          <w:spacing w:val="-18"/>
          <w:w w:val="105"/>
          <w:sz w:val="20"/>
        </w:rPr>
        <w:t> </w:t>
      </w:r>
      <w:r>
        <w:rPr>
          <w:i/>
          <w:w w:val="105"/>
          <w:sz w:val="20"/>
        </w:rPr>
        <w:t>view</w:t>
      </w:r>
      <w:r>
        <w:rPr>
          <w:i/>
          <w:spacing w:val="-19"/>
          <w:w w:val="105"/>
          <w:sz w:val="20"/>
        </w:rPr>
        <w:t> </w:t>
      </w:r>
      <w:r>
        <w:rPr>
          <w:i/>
          <w:w w:val="105"/>
          <w:sz w:val="20"/>
        </w:rPr>
        <w:t>to</w:t>
      </w:r>
      <w:r>
        <w:rPr>
          <w:i/>
          <w:spacing w:val="-18"/>
          <w:w w:val="105"/>
          <w:sz w:val="20"/>
        </w:rPr>
        <w:t> </w:t>
      </w:r>
      <w:r>
        <w:rPr>
          <w:i/>
          <w:w w:val="105"/>
          <w:sz w:val="20"/>
        </w:rPr>
        <w:t>the</w:t>
      </w:r>
      <w:r>
        <w:rPr>
          <w:i/>
          <w:spacing w:val="-18"/>
          <w:w w:val="105"/>
          <w:sz w:val="20"/>
        </w:rPr>
        <w:t> </w:t>
      </w:r>
      <w:r>
        <w:rPr>
          <w:i/>
          <w:w w:val="105"/>
          <w:sz w:val="20"/>
        </w:rPr>
        <w:t>west.</w:t>
      </w:r>
      <w:r>
        <w:rPr>
          <w:i/>
          <w:spacing w:val="-19"/>
          <w:w w:val="105"/>
          <w:sz w:val="20"/>
        </w:rPr>
        <w:t> </w:t>
      </w:r>
      <w:r>
        <w:rPr>
          <w:i/>
          <w:spacing w:val="-3"/>
          <w:w w:val="105"/>
          <w:sz w:val="20"/>
        </w:rPr>
        <w:t>Snow-covered </w:t>
      </w:r>
      <w:r>
        <w:rPr>
          <w:i/>
          <w:spacing w:val="-3"/>
          <w:w w:val="105"/>
          <w:sz w:val="20"/>
        </w:rPr>
        <w:t>White </w:t>
      </w:r>
      <w:r>
        <w:rPr>
          <w:i/>
          <w:spacing w:val="-2"/>
          <w:w w:val="105"/>
          <w:sz w:val="20"/>
        </w:rPr>
        <w:t>Clo </w:t>
      </w:r>
      <w:r>
        <w:rPr>
          <w:i/>
          <w:w w:val="105"/>
          <w:sz w:val="20"/>
        </w:rPr>
        <w:t>d </w:t>
      </w:r>
      <w:r>
        <w:rPr>
          <w:i/>
          <w:spacing w:val="-3"/>
          <w:w w:val="105"/>
          <w:sz w:val="20"/>
        </w:rPr>
        <w:t>Mo ntains </w:t>
      </w:r>
      <w:r>
        <w:rPr>
          <w:i/>
          <w:w w:val="105"/>
          <w:sz w:val="20"/>
        </w:rPr>
        <w:t>and Castle </w:t>
      </w:r>
      <w:r>
        <w:rPr>
          <w:i/>
          <w:spacing w:val="-2"/>
          <w:w w:val="105"/>
          <w:sz w:val="20"/>
        </w:rPr>
        <w:t>Pea </w:t>
      </w:r>
      <w:r>
        <w:rPr>
          <w:i/>
          <w:w w:val="105"/>
          <w:sz w:val="20"/>
        </w:rPr>
        <w:t>orm the s yline. Photograph </w:t>
      </w:r>
      <w:r>
        <w:rPr>
          <w:i/>
          <w:w w:val="110"/>
          <w:sz w:val="20"/>
        </w:rPr>
        <w:t>y </w:t>
      </w:r>
      <w:r>
        <w:rPr>
          <w:i/>
          <w:w w:val="105"/>
          <w:sz w:val="20"/>
        </w:rPr>
        <w:t>Pa l Karl </w:t>
      </w:r>
      <w:r>
        <w:rPr>
          <w:i/>
          <w:spacing w:val="-2"/>
          <w:w w:val="105"/>
          <w:sz w:val="20"/>
        </w:rPr>
        <w:t>Lin </w:t>
      </w:r>
      <w:r>
        <w:rPr>
          <w:i/>
          <w:w w:val="105"/>
          <w:sz w:val="20"/>
        </w:rPr>
        <w:t>.</w:t>
      </w:r>
    </w:p>
    <w:sectPr>
      <w:pgSz w:w="12240" w:h="15840"/>
      <w:pgMar w:header="650" w:footer="0" w:top="920" w:bottom="2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91.119995pt;margin-top:32.927624pt;width:238.4pt;height:13.6pt;mso-position-horizontal-relative:page;mso-position-vertical-relative:page;z-index:-252478464" type="#_x0000_t202" filled="false" stroked="false">
          <v:textbox inset="0,0,0,0">
            <w:txbxContent>
              <w:p>
                <w:pPr>
                  <w:spacing w:before="16"/>
                  <w:ind w:left="20" w:right="0" w:firstLine="0"/>
                  <w:jc w:val="left"/>
                  <w:rPr>
                    <w:i/>
                    <w:sz w:val="20"/>
                  </w:rPr>
                </w:pPr>
                <w:r>
                  <w:rPr>
                    <w:i/>
                    <w:sz w:val="20"/>
                  </w:rPr>
                  <w:t>Christensen -- Brachiopod Paleontology and Paleoecology</w:t>
                </w:r>
              </w:p>
            </w:txbxContent>
          </v:textbox>
          <w10:wrap type="none"/>
        </v:shape>
      </w:pict>
    </w:r>
    <w:r>
      <w:rPr/>
      <w:pict>
        <v:shape style="position:absolute;margin-left:557.960022pt;margin-top:34.007626pt;width:11.85pt;height:13.6pt;mso-position-horizontal-relative:page;mso-position-vertical-relative:page;z-index:-252477440" type="#_x0000_t202" filled="false" stroked="false">
          <v:textbox inset="0,0,0,0">
            <w:txbxContent>
              <w:p>
                <w:pPr>
                  <w:spacing w:before="16"/>
                  <w:ind w:left="20" w:right="0" w:firstLine="0"/>
                  <w:jc w:val="left"/>
                  <w:rPr>
                    <w:i/>
                    <w:sz w:val="20"/>
                  </w:rPr>
                </w:pPr>
                <w:r>
                  <w:rPr>
                    <w:i/>
                    <w:sz w:val="20"/>
                  </w:rPr>
                  <w:t>57</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87.639999pt;margin-top:31.487623pt;width:238.4pt;height:13.6pt;mso-position-horizontal-relative:page;mso-position-vertical-relative:page;z-index:-252476416" type="#_x0000_t202" filled="false" stroked="false">
          <v:textbox inset="0,0,0,0">
            <w:txbxContent>
              <w:p>
                <w:pPr>
                  <w:spacing w:before="16"/>
                  <w:ind w:left="20" w:right="0" w:firstLine="0"/>
                  <w:jc w:val="left"/>
                  <w:rPr>
                    <w:i/>
                    <w:sz w:val="20"/>
                  </w:rPr>
                </w:pPr>
                <w:r>
                  <w:rPr>
                    <w:i/>
                    <w:sz w:val="20"/>
                  </w:rPr>
                  <w:t>Christensen -- Brachiopod Paleontology and Paleoecology</w:t>
                </w:r>
              </w:p>
            </w:txbxContent>
          </v:textbox>
          <w10:wrap type="none"/>
        </v:shape>
      </w:pict>
    </w:r>
    <w:r>
      <w:rPr/>
      <w:pict>
        <v:shape style="position:absolute;margin-left:557.960022pt;margin-top:34.007626pt;width:11.85pt;height:13.6pt;mso-position-horizontal-relative:page;mso-position-vertical-relative:page;z-index:-252475392" type="#_x0000_t202" filled="false" stroked="false">
          <v:textbox inset="0,0,0,0">
            <w:txbxContent>
              <w:p>
                <w:pPr>
                  <w:spacing w:before="16"/>
                  <w:ind w:left="20" w:right="0" w:firstLine="0"/>
                  <w:jc w:val="left"/>
                  <w:rPr>
                    <w:i/>
                    <w:sz w:val="20"/>
                  </w:rPr>
                </w:pPr>
                <w:r>
                  <w:rPr>
                    <w:i/>
                    <w:sz w:val="20"/>
                  </w:rPr>
                  <w:t>59</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14.160004pt;margin-top:31.487623pt;width:176.65pt;height:13.6pt;mso-position-horizontal-relative:page;mso-position-vertical-relative:page;z-index:-252474368" type="#_x0000_t202" filled="false" stroked="false">
          <v:textbox inset="0,0,0,0">
            <w:txbxContent>
              <w:p>
                <w:pPr>
                  <w:spacing w:before="16"/>
                  <w:ind w:left="20" w:right="0" w:firstLine="0"/>
                  <w:jc w:val="left"/>
                  <w:rPr>
                    <w:i/>
                    <w:sz w:val="20"/>
                  </w:rPr>
                </w:pPr>
                <w:r>
                  <w:rPr>
                    <w:i/>
                    <w:spacing w:val="-3"/>
                    <w:w w:val="138"/>
                    <w:sz w:val="20"/>
                  </w:rPr>
                  <w:t>  </w:t>
                </w:r>
                <w:r>
                  <w:rPr>
                    <w:i/>
                    <w:spacing w:val="-3"/>
                    <w:w w:val="115"/>
                    <w:sz w:val="20"/>
                  </w:rPr>
                  <w:t>ide oo </w:t>
                </w:r>
                <w:r>
                  <w:rPr>
                    <w:i/>
                    <w:w w:val="115"/>
                    <w:sz w:val="20"/>
                  </w:rPr>
                  <w:t>to the </w:t>
                </w:r>
                <w:r>
                  <w:rPr>
                    <w:i/>
                    <w:spacing w:val="-3"/>
                    <w:w w:val="115"/>
                    <w:sz w:val="20"/>
                  </w:rPr>
                  <w:t>eology o</w:t>
                </w:r>
                <w:r>
                  <w:rPr>
                    <w:i/>
                    <w:spacing w:val="51"/>
                    <w:w w:val="115"/>
                    <w:sz w:val="20"/>
                  </w:rPr>
                  <w:t> </w:t>
                </w:r>
                <w:r>
                  <w:rPr>
                    <w:i/>
                    <w:spacing w:val="-3"/>
                    <w:w w:val="115"/>
                    <w:sz w:val="20"/>
                  </w:rPr>
                  <w:t>astern</w:t>
                </w:r>
                <w:r>
                  <w:rPr>
                    <w:i/>
                    <w:spacing w:val="50"/>
                    <w:w w:val="115"/>
                    <w:sz w:val="20"/>
                  </w:rPr>
                  <w:t> </w:t>
                </w:r>
                <w:r>
                  <w:rPr>
                    <w:i/>
                    <w:w w:val="115"/>
                    <w:sz w:val="20"/>
                  </w:rPr>
                  <w:t>daho</w:t>
                </w:r>
              </w:p>
            </w:txbxContent>
          </v:textbox>
          <w10:wrap type="none"/>
        </v:shape>
      </w:pict>
    </w:r>
    <w:r>
      <w:rPr/>
      <w:pict>
        <v:shape style="position:absolute;margin-left:39.799999pt;margin-top:33.647625pt;width:11.85pt;height:13.6pt;mso-position-horizontal-relative:page;mso-position-vertical-relative:page;z-index:-252473344" type="#_x0000_t202" filled="false" stroked="false">
          <v:textbox inset="0,0,0,0">
            <w:txbxContent>
              <w:p>
                <w:pPr>
                  <w:spacing w:before="16"/>
                  <w:ind w:left="20" w:right="0" w:firstLine="0"/>
                  <w:jc w:val="left"/>
                  <w:rPr>
                    <w:i/>
                    <w:sz w:val="20"/>
                  </w:rPr>
                </w:pPr>
                <w:r>
                  <w:rPr>
                    <w:i/>
                    <w:spacing w:val="-3"/>
                    <w:w w:val="202"/>
                    <w:sz w:val="20"/>
                  </w:rPr>
                  <w:t>  </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92.919998pt;margin-top:32.687622pt;width:238.4pt;height:13.6pt;mso-position-horizontal-relative:page;mso-position-vertical-relative:page;z-index:-252472320" type="#_x0000_t202" filled="false" stroked="false">
          <v:textbox inset="0,0,0,0">
            <w:txbxContent>
              <w:p>
                <w:pPr>
                  <w:spacing w:before="16"/>
                  <w:ind w:left="20" w:right="0" w:firstLine="0"/>
                  <w:jc w:val="left"/>
                  <w:rPr>
                    <w:i/>
                    <w:sz w:val="20"/>
                  </w:rPr>
                </w:pPr>
                <w:r>
                  <w:rPr>
                    <w:i/>
                    <w:sz w:val="20"/>
                  </w:rPr>
                  <w:t>Christensen -- Brachiopod Paleontology and Paleoecology</w:t>
                </w:r>
              </w:p>
            </w:txbxContent>
          </v:textbox>
          <w10:wrap type="none"/>
        </v:shape>
      </w:pict>
    </w:r>
    <w:r>
      <w:rPr/>
      <w:pict>
        <v:shape style="position:absolute;margin-left:557.960022pt;margin-top:34.007626pt;width:13.85pt;height:13.6pt;mso-position-horizontal-relative:page;mso-position-vertical-relative:page;z-index:-252471296" type="#_x0000_t202" filled="false" stroked="false">
          <v:textbox inset="0,0,0,0">
            <w:txbxContent>
              <w:p>
                <w:pPr>
                  <w:spacing w:before="16"/>
                  <w:ind w:left="20" w:right="0" w:firstLine="0"/>
                  <w:jc w:val="left"/>
                  <w:rPr>
                    <w:i/>
                    <w:sz w:val="20"/>
                  </w:rPr>
                </w:pPr>
                <w:r>
                  <w:rPr>
                    <w:i/>
                    <w:w w:val="202"/>
                    <w:sz w:val="20"/>
                  </w:rPr>
                  <w:t> </w:t>
                </w:r>
                <w:r>
                  <w:rPr/>
                  <w:fldChar w:fldCharType="begin"/>
                </w:r>
                <w:r>
                  <w:rPr>
                    <w:i/>
                    <w:sz w:val="20"/>
                  </w:rPr>
                  <w:instrText> PAGE </w:instrText>
                </w:r>
                <w:r>
                  <w:rPr/>
                  <w:fldChar w:fldCharType="separate"/>
                </w:r>
                <w:r>
                  <w:rPr/>
                  <w:t>1</w:t>
                </w:r>
                <w:r>
                  <w:rPr/>
                  <w:fldChar w:fldCharType="end"/>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14.160004pt;margin-top:31.487623pt;width:176.65pt;height:13.6pt;mso-position-horizontal-relative:page;mso-position-vertical-relative:page;z-index:-252470272" type="#_x0000_t202" filled="false" stroked="false">
          <v:textbox inset="0,0,0,0">
            <w:txbxContent>
              <w:p>
                <w:pPr>
                  <w:spacing w:before="16"/>
                  <w:ind w:left="20" w:right="0" w:firstLine="0"/>
                  <w:jc w:val="left"/>
                  <w:rPr>
                    <w:i/>
                    <w:sz w:val="20"/>
                  </w:rPr>
                </w:pPr>
                <w:r>
                  <w:rPr>
                    <w:i/>
                    <w:spacing w:val="-3"/>
                    <w:w w:val="138"/>
                    <w:sz w:val="20"/>
                  </w:rPr>
                  <w:t>  </w:t>
                </w:r>
                <w:r>
                  <w:rPr>
                    <w:i/>
                    <w:spacing w:val="-3"/>
                    <w:w w:val="115"/>
                    <w:sz w:val="20"/>
                  </w:rPr>
                  <w:t>ide oo </w:t>
                </w:r>
                <w:r>
                  <w:rPr>
                    <w:i/>
                    <w:w w:val="115"/>
                    <w:sz w:val="20"/>
                  </w:rPr>
                  <w:t>to the </w:t>
                </w:r>
                <w:r>
                  <w:rPr>
                    <w:i/>
                    <w:spacing w:val="-3"/>
                    <w:w w:val="115"/>
                    <w:sz w:val="20"/>
                  </w:rPr>
                  <w:t>eology o</w:t>
                </w:r>
                <w:r>
                  <w:rPr>
                    <w:i/>
                    <w:spacing w:val="51"/>
                    <w:w w:val="115"/>
                    <w:sz w:val="20"/>
                  </w:rPr>
                  <w:t> </w:t>
                </w:r>
                <w:r>
                  <w:rPr>
                    <w:i/>
                    <w:spacing w:val="-3"/>
                    <w:w w:val="115"/>
                    <w:sz w:val="20"/>
                  </w:rPr>
                  <w:t>astern</w:t>
                </w:r>
                <w:r>
                  <w:rPr>
                    <w:i/>
                    <w:spacing w:val="50"/>
                    <w:w w:val="115"/>
                    <w:sz w:val="20"/>
                  </w:rPr>
                  <w:t> </w:t>
                </w:r>
                <w:r>
                  <w:rPr>
                    <w:i/>
                    <w:w w:val="115"/>
                    <w:sz w:val="20"/>
                  </w:rPr>
                  <w:t>daho</w:t>
                </w:r>
              </w:p>
            </w:txbxContent>
          </v:textbox>
          <w10:wrap type="none"/>
        </v:shape>
      </w:pict>
    </w:r>
    <w:r>
      <w:rPr/>
      <w:pict>
        <v:shape style="position:absolute;margin-left:39.799999pt;margin-top:33.647625pt;width:11.85pt;height:13.6pt;mso-position-horizontal-relative:page;mso-position-vertical-relative:page;z-index:-252469248" type="#_x0000_t202" filled="false" stroked="false">
          <v:textbox inset="0,0,0,0">
            <w:txbxContent>
              <w:p>
                <w:pPr>
                  <w:spacing w:before="16"/>
                  <w:ind w:left="20" w:right="0" w:firstLine="0"/>
                  <w:jc w:val="left"/>
                  <w:rPr>
                    <w:i/>
                    <w:sz w:val="20"/>
                  </w:rPr>
                </w:pPr>
                <w:r>
                  <w:rPr>
                    <w:i/>
                    <w:spacing w:val="-3"/>
                    <w:w w:val="202"/>
                    <w:sz w:val="20"/>
                  </w:rPr>
                  <w:t>  </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8"/>
      <w:numFmt w:val="decimal"/>
      <w:lvlText w:val="%1."/>
      <w:lvlJc w:val="left"/>
      <w:pPr>
        <w:ind w:left="1530" w:hanging="192"/>
        <w:jc w:val="left"/>
      </w:pPr>
      <w:rPr>
        <w:rFonts w:hint="default" w:ascii="Times New Roman" w:hAnsi="Times New Roman" w:eastAsia="Times New Roman" w:cs="Times New Roman"/>
        <w:spacing w:val="-5"/>
        <w:w w:val="101"/>
        <w:sz w:val="20"/>
        <w:szCs w:val="20"/>
      </w:rPr>
    </w:lvl>
    <w:lvl w:ilvl="1">
      <w:start w:val="0"/>
      <w:numFmt w:val="bullet"/>
      <w:lvlText w:val="•"/>
      <w:lvlJc w:val="left"/>
      <w:pPr>
        <w:ind w:left="2488" w:hanging="192"/>
      </w:pPr>
      <w:rPr>
        <w:rFonts w:hint="default"/>
      </w:rPr>
    </w:lvl>
    <w:lvl w:ilvl="2">
      <w:start w:val="0"/>
      <w:numFmt w:val="bullet"/>
      <w:lvlText w:val="•"/>
      <w:lvlJc w:val="left"/>
      <w:pPr>
        <w:ind w:left="3436" w:hanging="192"/>
      </w:pPr>
      <w:rPr>
        <w:rFonts w:hint="default"/>
      </w:rPr>
    </w:lvl>
    <w:lvl w:ilvl="3">
      <w:start w:val="0"/>
      <w:numFmt w:val="bullet"/>
      <w:lvlText w:val="•"/>
      <w:lvlJc w:val="left"/>
      <w:pPr>
        <w:ind w:left="4384" w:hanging="192"/>
      </w:pPr>
      <w:rPr>
        <w:rFonts w:hint="default"/>
      </w:rPr>
    </w:lvl>
    <w:lvl w:ilvl="4">
      <w:start w:val="0"/>
      <w:numFmt w:val="bullet"/>
      <w:lvlText w:val="•"/>
      <w:lvlJc w:val="left"/>
      <w:pPr>
        <w:ind w:left="5332" w:hanging="192"/>
      </w:pPr>
      <w:rPr>
        <w:rFonts w:hint="default"/>
      </w:rPr>
    </w:lvl>
    <w:lvl w:ilvl="5">
      <w:start w:val="0"/>
      <w:numFmt w:val="bullet"/>
      <w:lvlText w:val="•"/>
      <w:lvlJc w:val="left"/>
      <w:pPr>
        <w:ind w:left="6280" w:hanging="192"/>
      </w:pPr>
      <w:rPr>
        <w:rFonts w:hint="default"/>
      </w:rPr>
    </w:lvl>
    <w:lvl w:ilvl="6">
      <w:start w:val="0"/>
      <w:numFmt w:val="bullet"/>
      <w:lvlText w:val="•"/>
      <w:lvlJc w:val="left"/>
      <w:pPr>
        <w:ind w:left="7228" w:hanging="192"/>
      </w:pPr>
      <w:rPr>
        <w:rFonts w:hint="default"/>
      </w:rPr>
    </w:lvl>
    <w:lvl w:ilvl="7">
      <w:start w:val="0"/>
      <w:numFmt w:val="bullet"/>
      <w:lvlText w:val="•"/>
      <w:lvlJc w:val="left"/>
      <w:pPr>
        <w:ind w:left="8176" w:hanging="192"/>
      </w:pPr>
      <w:rPr>
        <w:rFonts w:hint="default"/>
      </w:rPr>
    </w:lvl>
    <w:lvl w:ilvl="8">
      <w:start w:val="0"/>
      <w:numFmt w:val="bullet"/>
      <w:lvlText w:val="•"/>
      <w:lvlJc w:val="left"/>
      <w:pPr>
        <w:ind w:left="9124" w:hanging="192"/>
      </w:pPr>
      <w:rPr>
        <w:rFonts w:hint="default"/>
      </w:rPr>
    </w:lvl>
  </w:abstractNum>
  <w:abstractNum w:abstractNumId="0">
    <w:multiLevelType w:val="hybridMultilevel"/>
    <w:lvl w:ilvl="0">
      <w:start w:val="4"/>
      <w:numFmt w:val="decimal"/>
      <w:lvlText w:val="%1."/>
      <w:lvlJc w:val="left"/>
      <w:pPr>
        <w:ind w:left="1530" w:hanging="192"/>
        <w:jc w:val="left"/>
      </w:pPr>
      <w:rPr>
        <w:rFonts w:hint="default" w:ascii="Times New Roman" w:hAnsi="Times New Roman" w:eastAsia="Times New Roman" w:cs="Times New Roman"/>
        <w:spacing w:val="-5"/>
        <w:w w:val="101"/>
        <w:sz w:val="20"/>
        <w:szCs w:val="20"/>
      </w:rPr>
    </w:lvl>
    <w:lvl w:ilvl="1">
      <w:start w:val="0"/>
      <w:numFmt w:val="bullet"/>
      <w:lvlText w:val="•"/>
      <w:lvlJc w:val="left"/>
      <w:pPr>
        <w:ind w:left="2488" w:hanging="192"/>
      </w:pPr>
      <w:rPr>
        <w:rFonts w:hint="default"/>
      </w:rPr>
    </w:lvl>
    <w:lvl w:ilvl="2">
      <w:start w:val="0"/>
      <w:numFmt w:val="bullet"/>
      <w:lvlText w:val="•"/>
      <w:lvlJc w:val="left"/>
      <w:pPr>
        <w:ind w:left="3436" w:hanging="192"/>
      </w:pPr>
      <w:rPr>
        <w:rFonts w:hint="default"/>
      </w:rPr>
    </w:lvl>
    <w:lvl w:ilvl="3">
      <w:start w:val="0"/>
      <w:numFmt w:val="bullet"/>
      <w:lvlText w:val="•"/>
      <w:lvlJc w:val="left"/>
      <w:pPr>
        <w:ind w:left="4384" w:hanging="192"/>
      </w:pPr>
      <w:rPr>
        <w:rFonts w:hint="default"/>
      </w:rPr>
    </w:lvl>
    <w:lvl w:ilvl="4">
      <w:start w:val="0"/>
      <w:numFmt w:val="bullet"/>
      <w:lvlText w:val="•"/>
      <w:lvlJc w:val="left"/>
      <w:pPr>
        <w:ind w:left="5332" w:hanging="192"/>
      </w:pPr>
      <w:rPr>
        <w:rFonts w:hint="default"/>
      </w:rPr>
    </w:lvl>
    <w:lvl w:ilvl="5">
      <w:start w:val="0"/>
      <w:numFmt w:val="bullet"/>
      <w:lvlText w:val="•"/>
      <w:lvlJc w:val="left"/>
      <w:pPr>
        <w:ind w:left="6280" w:hanging="192"/>
      </w:pPr>
      <w:rPr>
        <w:rFonts w:hint="default"/>
      </w:rPr>
    </w:lvl>
    <w:lvl w:ilvl="6">
      <w:start w:val="0"/>
      <w:numFmt w:val="bullet"/>
      <w:lvlText w:val="•"/>
      <w:lvlJc w:val="left"/>
      <w:pPr>
        <w:ind w:left="7228" w:hanging="192"/>
      </w:pPr>
      <w:rPr>
        <w:rFonts w:hint="default"/>
      </w:rPr>
    </w:lvl>
    <w:lvl w:ilvl="7">
      <w:start w:val="0"/>
      <w:numFmt w:val="bullet"/>
      <w:lvlText w:val="•"/>
      <w:lvlJc w:val="left"/>
      <w:pPr>
        <w:ind w:left="8176" w:hanging="192"/>
      </w:pPr>
      <w:rPr>
        <w:rFonts w:hint="default"/>
      </w:rPr>
    </w:lvl>
    <w:lvl w:ilvl="8">
      <w:start w:val="0"/>
      <w:numFmt w:val="bullet"/>
      <w:lvlText w:val="•"/>
      <w:lvlJc w:val="left"/>
      <w:pPr>
        <w:ind w:left="9124" w:hanging="192"/>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ind w:left="100"/>
      <w:jc w:val="both"/>
      <w:outlineLvl w:val="2"/>
    </w:pPr>
    <w:rPr>
      <w:rFonts w:ascii="Times New Roman" w:hAnsi="Times New Roman" w:eastAsia="Times New Roman" w:cs="Times New Roman"/>
      <w:b/>
      <w:bCs/>
      <w:sz w:val="22"/>
      <w:szCs w:val="22"/>
    </w:rPr>
  </w:style>
  <w:style w:styleId="ListParagraph" w:type="paragraph">
    <w:name w:val="List Paragraph"/>
    <w:basedOn w:val="Normal"/>
    <w:uiPriority w:val="1"/>
    <w:qFormat/>
    <w:pPr>
      <w:spacing w:before="10"/>
      <w:ind w:left="1530" w:hanging="193"/>
    </w:pPr>
    <w:rPr>
      <w:rFonts w:ascii="Times New Roman" w:hAnsi="Times New Roman" w:eastAsia="Times New Roman" w:cs="Times New Roman"/>
    </w:rPr>
  </w:style>
  <w:style w:styleId="TableParagraph" w:type="paragraph">
    <w:name w:val="Table Paragraph"/>
    <w:basedOn w:val="Normal"/>
    <w:uiPriority w:val="1"/>
    <w:qFormat/>
    <w:pPr>
      <w:spacing w:line="219" w:lineRule="exac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png"/><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image" Target="media/image2.png"/><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taubvita</dc:creator>
  <dc:subject>GSA_C1_P4</dc:subject>
  <dc:title>GSA_C1_P4</dc:title>
  <dcterms:created xsi:type="dcterms:W3CDTF">2025-08-28T14:18:12Z</dcterms:created>
  <dcterms:modified xsi:type="dcterms:W3CDTF">2025-08-28T14:18:12Z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2000-08-18T00:00:00Z</vt:filetime>
  </property>
  <property fmtid="{D5CDD505-2E9C-101B-9397-08002B2CF9AE}" pid="3" name="Creator">
    <vt:lpwstr>Adobe PageMaker 6.52</vt:lpwstr>
  </property>
  <property fmtid="{D5CDD505-2E9C-101B-9397-08002B2CF9AE}" pid="4" name="LastSaved">
    <vt:filetime>2000-08-18T00:00:00Z</vt:filetime>
  </property>
</Properties>
</file>