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7C54" w:rsidRPr="00B35F1D" w:rsidRDefault="00E1169F" w:rsidP="00B35F1D">
      <w:pPr>
        <w:pStyle w:val="Heading1"/>
      </w:pPr>
      <w:r w:rsidRPr="00B35F1D">
        <w:t>Sample 4-Year Plan of Study</w:t>
      </w:r>
      <w:r w:rsidR="00B35F1D" w:rsidRPr="00B35F1D">
        <w:t>: Computer Science Major</w:t>
      </w:r>
    </w:p>
    <w:p w:rsidR="00CB114E" w:rsidRDefault="00E60BCC" w:rsidP="00CB114E">
      <w:pPr>
        <w:pStyle w:val="Heading2"/>
        <w:spacing w:before="0" w:after="0"/>
        <w:ind w:left="0"/>
      </w:pPr>
      <w:r>
        <w:t>Business Administration Minor, MBA</w:t>
      </w:r>
      <w:r w:rsidR="009D3C7D">
        <w:t xml:space="preserve"> in 5</w:t>
      </w:r>
      <w:r w:rsidR="009D3C7D" w:rsidRPr="009D3C7D">
        <w:rPr>
          <w:vertAlign w:val="superscript"/>
        </w:rPr>
        <w:t>th</w:t>
      </w:r>
      <w:r w:rsidR="009D3C7D">
        <w:t xml:space="preserve"> Year</w:t>
      </w:r>
    </w:p>
    <w:p w:rsidR="00B04013" w:rsidRDefault="00B04013" w:rsidP="00E1169F"/>
    <w:p w:rsidR="00E60BCC" w:rsidRDefault="009D3C7D" w:rsidP="00E1169F">
      <w:r>
        <w:t xml:space="preserve">An undergraduate in computer science with an MBA is one of the best possible general purpose educations you can earn. </w:t>
      </w:r>
      <w:r w:rsidR="00B04013">
        <w:t xml:space="preserve">The 33 hour minor in Business Administration allows undergraduate computer </w:t>
      </w:r>
      <w:r w:rsidR="00E60BCC">
        <w:t>science students to</w:t>
      </w:r>
      <w:r w:rsidR="00B04013">
        <w:t xml:space="preserve"> complete the first year of the Masters of Business Administration (MBA) </w:t>
      </w:r>
      <w:r>
        <w:t xml:space="preserve">while an undergraduate, allowing both </w:t>
      </w:r>
      <w:r w:rsidR="00C56A7B">
        <w:t>an</w:t>
      </w:r>
      <w:r>
        <w:t xml:space="preserve"> undergraduate in computer science and MBA to </w:t>
      </w:r>
      <w:r w:rsidR="00C56A7B">
        <w:t>be completed in 5 years. (</w:t>
      </w:r>
      <w:r w:rsidR="00E60BCC">
        <w:t>There are a few small differences between the minor and the requirements for the first year of the MBA.  Th</w:t>
      </w:r>
      <w:r w:rsidR="004B1C03">
        <w:t>e minor requires Mgt 217 and INFO</w:t>
      </w:r>
      <w:r w:rsidR="00E60BCC">
        <w:t xml:space="preserve"> 3301</w:t>
      </w:r>
      <w:r w:rsidR="00CD4146">
        <w:t>, which</w:t>
      </w:r>
      <w:r w:rsidR="00E60BCC">
        <w:t xml:space="preserve"> are not required for the MBA.</w:t>
      </w:r>
      <w:r w:rsidR="00CD4146">
        <w:t xml:space="preserve"> T</w:t>
      </w:r>
      <w:r w:rsidR="00E60BCC">
        <w:t>he MBA requires MGT 2261 which is not required for the minor.</w:t>
      </w:r>
      <w:r w:rsidR="00605DF7">
        <w:t xml:space="preserve"> Take them all.</w:t>
      </w:r>
      <w:r w:rsidR="00E60BCC">
        <w:t xml:space="preserve"> </w:t>
      </w:r>
      <w:r w:rsidR="00C56A7B">
        <w:t>)</w:t>
      </w:r>
    </w:p>
    <w:p w:rsidR="00B04013" w:rsidRPr="00D21738" w:rsidRDefault="00B04013" w:rsidP="00E1169F"/>
    <w:tbl>
      <w:tblPr>
        <w:tblStyle w:val="TableGrid"/>
        <w:tblW w:w="10359" w:type="dxa"/>
        <w:tblLayout w:type="fixed"/>
        <w:tblLook w:val="04A0" w:firstRow="1" w:lastRow="0" w:firstColumn="1" w:lastColumn="0" w:noHBand="0" w:noVBand="1"/>
      </w:tblPr>
      <w:tblGrid>
        <w:gridCol w:w="1728"/>
        <w:gridCol w:w="2685"/>
        <w:gridCol w:w="15"/>
        <w:gridCol w:w="540"/>
        <w:gridCol w:w="1710"/>
        <w:gridCol w:w="2880"/>
        <w:gridCol w:w="801"/>
      </w:tblGrid>
      <w:tr w:rsidR="00E1169F" w:rsidRPr="00D21738" w:rsidTr="00E60BCC">
        <w:trPr>
          <w:trHeight w:val="422"/>
        </w:trPr>
        <w:tc>
          <w:tcPr>
            <w:tcW w:w="10359" w:type="dxa"/>
            <w:gridSpan w:val="7"/>
          </w:tcPr>
          <w:p w:rsidR="00E1169F" w:rsidRPr="00D21738" w:rsidRDefault="00E60BCC" w:rsidP="00DF4767">
            <w:pPr>
              <w:jc w:val="center"/>
              <w:rPr>
                <w:b/>
              </w:rPr>
            </w:pPr>
            <w:r>
              <w:rPr>
                <w:b/>
              </w:rPr>
              <w:t>Sample</w:t>
            </w:r>
            <w:r w:rsidR="00CD4146">
              <w:rPr>
                <w:b/>
              </w:rPr>
              <w:t xml:space="preserve"> 4 Year Plan of Study: CS Major &amp;</w:t>
            </w:r>
            <w:r>
              <w:rPr>
                <w:b/>
              </w:rPr>
              <w:t xml:space="preserve"> Business Administration Minor</w:t>
            </w:r>
          </w:p>
        </w:tc>
      </w:tr>
      <w:tr w:rsidR="00E1169F" w:rsidRPr="00D21738" w:rsidTr="00DF4767">
        <w:trPr>
          <w:trHeight w:val="451"/>
        </w:trPr>
        <w:tc>
          <w:tcPr>
            <w:tcW w:w="10359" w:type="dxa"/>
            <w:gridSpan w:val="7"/>
          </w:tcPr>
          <w:p w:rsidR="00E1169F" w:rsidRPr="00D21738" w:rsidRDefault="00E1169F" w:rsidP="00DF4767">
            <w:pPr>
              <w:jc w:val="center"/>
              <w:rPr>
                <w:sz w:val="20"/>
                <w:szCs w:val="20"/>
              </w:rPr>
            </w:pPr>
            <w:r w:rsidRPr="00D21738">
              <w:rPr>
                <w:b/>
                <w:sz w:val="20"/>
                <w:szCs w:val="20"/>
              </w:rPr>
              <w:t>FIRST YEAR</w:t>
            </w:r>
          </w:p>
        </w:tc>
      </w:tr>
      <w:tr w:rsidR="00E1169F" w:rsidRPr="00D21738" w:rsidTr="009436E1">
        <w:trPr>
          <w:trHeight w:val="242"/>
        </w:trPr>
        <w:tc>
          <w:tcPr>
            <w:tcW w:w="1728" w:type="dxa"/>
          </w:tcPr>
          <w:p w:rsidR="00E1169F" w:rsidRPr="00D21738" w:rsidRDefault="00E1169F" w:rsidP="00DF4767">
            <w:pPr>
              <w:rPr>
                <w:sz w:val="20"/>
                <w:szCs w:val="20"/>
              </w:rPr>
            </w:pPr>
            <w:r w:rsidRPr="00D21738">
              <w:rPr>
                <w:b/>
                <w:sz w:val="20"/>
                <w:szCs w:val="20"/>
              </w:rPr>
              <w:t>Fall</w:t>
            </w:r>
          </w:p>
        </w:tc>
        <w:tc>
          <w:tcPr>
            <w:tcW w:w="3240" w:type="dxa"/>
            <w:gridSpan w:val="3"/>
          </w:tcPr>
          <w:p w:rsidR="00E1169F" w:rsidRPr="00D21738" w:rsidRDefault="00E1169F" w:rsidP="00DF4767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E1169F" w:rsidRPr="00D21738" w:rsidRDefault="00E1169F" w:rsidP="00DF4767">
            <w:pPr>
              <w:rPr>
                <w:sz w:val="20"/>
                <w:szCs w:val="20"/>
              </w:rPr>
            </w:pPr>
            <w:r w:rsidRPr="00D21738">
              <w:rPr>
                <w:b/>
                <w:sz w:val="20"/>
                <w:szCs w:val="20"/>
              </w:rPr>
              <w:t>Spring</w:t>
            </w:r>
          </w:p>
        </w:tc>
        <w:tc>
          <w:tcPr>
            <w:tcW w:w="3681" w:type="dxa"/>
            <w:gridSpan w:val="2"/>
          </w:tcPr>
          <w:p w:rsidR="00E1169F" w:rsidRPr="00D21738" w:rsidRDefault="00E1169F" w:rsidP="00DF4767">
            <w:pPr>
              <w:rPr>
                <w:sz w:val="20"/>
                <w:szCs w:val="20"/>
              </w:rPr>
            </w:pPr>
          </w:p>
        </w:tc>
      </w:tr>
      <w:tr w:rsidR="00E1169F" w:rsidRPr="00D21738" w:rsidTr="00DF4767">
        <w:trPr>
          <w:trHeight w:val="232"/>
        </w:trPr>
        <w:tc>
          <w:tcPr>
            <w:tcW w:w="1728" w:type="dxa"/>
          </w:tcPr>
          <w:p w:rsidR="00E1169F" w:rsidRPr="00D21738" w:rsidRDefault="00E1169F" w:rsidP="00DF4767">
            <w:pPr>
              <w:rPr>
                <w:sz w:val="20"/>
                <w:szCs w:val="20"/>
              </w:rPr>
            </w:pPr>
            <w:r w:rsidRPr="00D21738">
              <w:rPr>
                <w:sz w:val="20"/>
                <w:szCs w:val="20"/>
              </w:rPr>
              <w:t>CS 1181</w:t>
            </w:r>
            <w:r w:rsidR="00BF0B93">
              <w:rPr>
                <w:sz w:val="20"/>
                <w:szCs w:val="20"/>
              </w:rPr>
              <w:t xml:space="preserve"> (obj7&amp;8)</w:t>
            </w:r>
          </w:p>
        </w:tc>
        <w:tc>
          <w:tcPr>
            <w:tcW w:w="2685" w:type="dxa"/>
          </w:tcPr>
          <w:p w:rsidR="00E1169F" w:rsidRPr="00D21738" w:rsidRDefault="00E1169F" w:rsidP="00DF4767">
            <w:pPr>
              <w:rPr>
                <w:sz w:val="20"/>
                <w:szCs w:val="20"/>
              </w:rPr>
            </w:pPr>
            <w:r w:rsidRPr="00D21738">
              <w:rPr>
                <w:sz w:val="20"/>
                <w:szCs w:val="20"/>
              </w:rPr>
              <w:t>Computer Science &amp; Prog. I</w:t>
            </w:r>
          </w:p>
        </w:tc>
        <w:tc>
          <w:tcPr>
            <w:tcW w:w="555" w:type="dxa"/>
            <w:gridSpan w:val="2"/>
          </w:tcPr>
          <w:p w:rsidR="00E1169F" w:rsidRPr="00D21738" w:rsidRDefault="00E1169F" w:rsidP="00DF4767">
            <w:pPr>
              <w:rPr>
                <w:sz w:val="20"/>
                <w:szCs w:val="20"/>
              </w:rPr>
            </w:pPr>
            <w:r w:rsidRPr="00D21738">
              <w:rPr>
                <w:sz w:val="20"/>
                <w:szCs w:val="20"/>
              </w:rPr>
              <w:t>3cr</w:t>
            </w:r>
          </w:p>
        </w:tc>
        <w:tc>
          <w:tcPr>
            <w:tcW w:w="1710" w:type="dxa"/>
          </w:tcPr>
          <w:p w:rsidR="00E1169F" w:rsidRPr="00D21738" w:rsidRDefault="00E1169F" w:rsidP="00DF4767">
            <w:pPr>
              <w:rPr>
                <w:sz w:val="20"/>
                <w:szCs w:val="20"/>
              </w:rPr>
            </w:pPr>
            <w:r w:rsidRPr="00D21738">
              <w:rPr>
                <w:sz w:val="20"/>
                <w:szCs w:val="20"/>
              </w:rPr>
              <w:t>CS 1182</w:t>
            </w:r>
          </w:p>
        </w:tc>
        <w:tc>
          <w:tcPr>
            <w:tcW w:w="2880" w:type="dxa"/>
          </w:tcPr>
          <w:p w:rsidR="00E1169F" w:rsidRPr="00D21738" w:rsidRDefault="00E1169F" w:rsidP="00DF4767">
            <w:pPr>
              <w:rPr>
                <w:sz w:val="20"/>
                <w:szCs w:val="20"/>
              </w:rPr>
            </w:pPr>
            <w:r w:rsidRPr="00D21738">
              <w:rPr>
                <w:sz w:val="20"/>
                <w:szCs w:val="20"/>
              </w:rPr>
              <w:t>Computer Science &amp; Prog. II</w:t>
            </w:r>
          </w:p>
        </w:tc>
        <w:tc>
          <w:tcPr>
            <w:tcW w:w="801" w:type="dxa"/>
          </w:tcPr>
          <w:p w:rsidR="00E1169F" w:rsidRPr="00D21738" w:rsidRDefault="00E1169F" w:rsidP="00DF4767">
            <w:pPr>
              <w:rPr>
                <w:sz w:val="20"/>
                <w:szCs w:val="20"/>
              </w:rPr>
            </w:pPr>
            <w:r w:rsidRPr="00D21738">
              <w:rPr>
                <w:sz w:val="20"/>
                <w:szCs w:val="20"/>
              </w:rPr>
              <w:t>3cr</w:t>
            </w:r>
          </w:p>
        </w:tc>
      </w:tr>
      <w:tr w:rsidR="00EF44E2" w:rsidRPr="00D21738" w:rsidTr="00DF4767">
        <w:trPr>
          <w:trHeight w:val="232"/>
        </w:trPr>
        <w:tc>
          <w:tcPr>
            <w:tcW w:w="1728" w:type="dxa"/>
          </w:tcPr>
          <w:p w:rsidR="00EF44E2" w:rsidRPr="00D21738" w:rsidRDefault="00EF44E2" w:rsidP="002A33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Phil 1101</w:t>
            </w:r>
            <w:r w:rsidR="00BF0B93">
              <w:rPr>
                <w:sz w:val="20"/>
                <w:szCs w:val="20"/>
              </w:rPr>
              <w:t xml:space="preserve"> (obj4)</w:t>
            </w:r>
          </w:p>
        </w:tc>
        <w:tc>
          <w:tcPr>
            <w:tcW w:w="2685" w:type="dxa"/>
          </w:tcPr>
          <w:p w:rsidR="00EF44E2" w:rsidRPr="00D21738" w:rsidRDefault="00EF44E2" w:rsidP="002A33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Introduction to Philosophy</w:t>
            </w:r>
          </w:p>
        </w:tc>
        <w:tc>
          <w:tcPr>
            <w:tcW w:w="555" w:type="dxa"/>
            <w:gridSpan w:val="2"/>
          </w:tcPr>
          <w:p w:rsidR="00EF44E2" w:rsidRPr="00D21738" w:rsidRDefault="00EF44E2" w:rsidP="002A33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3cr</w:t>
            </w:r>
          </w:p>
        </w:tc>
        <w:tc>
          <w:tcPr>
            <w:tcW w:w="1710" w:type="dxa"/>
          </w:tcPr>
          <w:p w:rsidR="00EF44E2" w:rsidRPr="00D21738" w:rsidRDefault="00EF44E2" w:rsidP="00DF4767">
            <w:pPr>
              <w:rPr>
                <w:sz w:val="20"/>
                <w:szCs w:val="20"/>
              </w:rPr>
            </w:pPr>
            <w:r w:rsidRPr="00D21738">
              <w:rPr>
                <w:sz w:val="20"/>
                <w:szCs w:val="20"/>
              </w:rPr>
              <w:t>Math 1170</w:t>
            </w:r>
            <w:r w:rsidR="00BF0B93">
              <w:rPr>
                <w:sz w:val="20"/>
                <w:szCs w:val="20"/>
              </w:rPr>
              <w:t xml:space="preserve"> (obj3)</w:t>
            </w:r>
          </w:p>
        </w:tc>
        <w:tc>
          <w:tcPr>
            <w:tcW w:w="2880" w:type="dxa"/>
          </w:tcPr>
          <w:p w:rsidR="00EF44E2" w:rsidRPr="00D21738" w:rsidRDefault="00EF44E2" w:rsidP="00DF4767">
            <w:pPr>
              <w:rPr>
                <w:sz w:val="20"/>
                <w:szCs w:val="20"/>
              </w:rPr>
            </w:pPr>
            <w:r w:rsidRPr="00D21738">
              <w:rPr>
                <w:sz w:val="20"/>
                <w:szCs w:val="20"/>
              </w:rPr>
              <w:t>Calculus I</w:t>
            </w:r>
          </w:p>
        </w:tc>
        <w:tc>
          <w:tcPr>
            <w:tcW w:w="801" w:type="dxa"/>
          </w:tcPr>
          <w:p w:rsidR="00EF44E2" w:rsidRPr="00D21738" w:rsidRDefault="00EF44E2" w:rsidP="00DF4767">
            <w:pPr>
              <w:rPr>
                <w:sz w:val="20"/>
                <w:szCs w:val="20"/>
              </w:rPr>
            </w:pPr>
            <w:r w:rsidRPr="00D21738">
              <w:rPr>
                <w:sz w:val="20"/>
                <w:szCs w:val="20"/>
              </w:rPr>
              <w:t>4cr</w:t>
            </w:r>
          </w:p>
        </w:tc>
      </w:tr>
      <w:tr w:rsidR="00EF44E2" w:rsidRPr="00D21738" w:rsidTr="00DF4767">
        <w:trPr>
          <w:trHeight w:val="232"/>
        </w:trPr>
        <w:tc>
          <w:tcPr>
            <w:tcW w:w="1728" w:type="dxa"/>
          </w:tcPr>
          <w:p w:rsidR="00EF44E2" w:rsidRDefault="00CD4146" w:rsidP="002A33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Mgt</w:t>
            </w:r>
            <w:r w:rsidR="00EF44E2">
              <w:rPr>
                <w:sz w:val="20"/>
                <w:szCs w:val="20"/>
              </w:rPr>
              <w:t xml:space="preserve"> 2216</w:t>
            </w:r>
          </w:p>
        </w:tc>
        <w:tc>
          <w:tcPr>
            <w:tcW w:w="2685" w:type="dxa"/>
          </w:tcPr>
          <w:p w:rsidR="00EF44E2" w:rsidRPr="00D21738" w:rsidRDefault="00EF44E2" w:rsidP="002A33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Business Statistics</w:t>
            </w:r>
          </w:p>
        </w:tc>
        <w:tc>
          <w:tcPr>
            <w:tcW w:w="555" w:type="dxa"/>
            <w:gridSpan w:val="2"/>
          </w:tcPr>
          <w:p w:rsidR="00EF44E2" w:rsidRPr="00D21738" w:rsidRDefault="00EF44E2" w:rsidP="002A33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3cr</w:t>
            </w:r>
          </w:p>
        </w:tc>
        <w:tc>
          <w:tcPr>
            <w:tcW w:w="1710" w:type="dxa"/>
          </w:tcPr>
          <w:p w:rsidR="00EF44E2" w:rsidRPr="00D21738" w:rsidRDefault="00EF44E2" w:rsidP="00DF47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Acct 2201</w:t>
            </w:r>
          </w:p>
        </w:tc>
        <w:tc>
          <w:tcPr>
            <w:tcW w:w="2880" w:type="dxa"/>
          </w:tcPr>
          <w:p w:rsidR="00EF44E2" w:rsidRPr="00D21738" w:rsidRDefault="00EF44E2" w:rsidP="00DF47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Principles of Accounting I</w:t>
            </w:r>
          </w:p>
        </w:tc>
        <w:tc>
          <w:tcPr>
            <w:tcW w:w="801" w:type="dxa"/>
          </w:tcPr>
          <w:p w:rsidR="00EF44E2" w:rsidRPr="00D21738" w:rsidRDefault="00EF44E2" w:rsidP="00DF47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3cr</w:t>
            </w:r>
          </w:p>
        </w:tc>
      </w:tr>
      <w:tr w:rsidR="00EF44E2" w:rsidRPr="00D21738" w:rsidTr="00DF4767">
        <w:trPr>
          <w:trHeight w:val="232"/>
        </w:trPr>
        <w:tc>
          <w:tcPr>
            <w:tcW w:w="1728" w:type="dxa"/>
          </w:tcPr>
          <w:p w:rsidR="00EF44E2" w:rsidRPr="00D21738" w:rsidRDefault="005E760C" w:rsidP="00DF47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 1150</w:t>
            </w:r>
          </w:p>
        </w:tc>
        <w:tc>
          <w:tcPr>
            <w:tcW w:w="2685" w:type="dxa"/>
          </w:tcPr>
          <w:p w:rsidR="00EF44E2" w:rsidRPr="00D21738" w:rsidRDefault="005E760C" w:rsidP="00DF47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Software and Systems Arch.</w:t>
            </w:r>
          </w:p>
        </w:tc>
        <w:tc>
          <w:tcPr>
            <w:tcW w:w="555" w:type="dxa"/>
            <w:gridSpan w:val="2"/>
          </w:tcPr>
          <w:p w:rsidR="00EF44E2" w:rsidRPr="00D21738" w:rsidRDefault="00EF44E2" w:rsidP="00DF47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3cr</w:t>
            </w:r>
          </w:p>
        </w:tc>
        <w:tc>
          <w:tcPr>
            <w:tcW w:w="1710" w:type="dxa"/>
          </w:tcPr>
          <w:p w:rsidR="00EF44E2" w:rsidRPr="00D21738" w:rsidRDefault="00EF44E2" w:rsidP="00DF4767">
            <w:pPr>
              <w:rPr>
                <w:sz w:val="20"/>
                <w:szCs w:val="20"/>
              </w:rPr>
            </w:pPr>
            <w:r w:rsidRPr="00D21738">
              <w:rPr>
                <w:sz w:val="20"/>
                <w:szCs w:val="20"/>
              </w:rPr>
              <w:t>CS 2275</w:t>
            </w:r>
          </w:p>
        </w:tc>
        <w:tc>
          <w:tcPr>
            <w:tcW w:w="2880" w:type="dxa"/>
          </w:tcPr>
          <w:p w:rsidR="00EF44E2" w:rsidRPr="00D21738" w:rsidRDefault="00EF44E2" w:rsidP="00DF4767">
            <w:pPr>
              <w:rPr>
                <w:sz w:val="20"/>
                <w:szCs w:val="20"/>
              </w:rPr>
            </w:pPr>
            <w:r w:rsidRPr="00D21738">
              <w:rPr>
                <w:sz w:val="20"/>
                <w:szCs w:val="20"/>
              </w:rPr>
              <w:t xml:space="preserve">Comp Org and </w:t>
            </w:r>
            <w:r>
              <w:rPr>
                <w:sz w:val="20"/>
                <w:szCs w:val="20"/>
              </w:rPr>
              <w:t>Assembly</w:t>
            </w:r>
          </w:p>
        </w:tc>
        <w:tc>
          <w:tcPr>
            <w:tcW w:w="801" w:type="dxa"/>
          </w:tcPr>
          <w:p w:rsidR="00EF44E2" w:rsidRPr="00D21738" w:rsidRDefault="00EF44E2" w:rsidP="00DF4767">
            <w:pPr>
              <w:rPr>
                <w:sz w:val="20"/>
                <w:szCs w:val="20"/>
              </w:rPr>
            </w:pPr>
            <w:r w:rsidRPr="00D21738">
              <w:rPr>
                <w:sz w:val="20"/>
                <w:szCs w:val="20"/>
              </w:rPr>
              <w:t>3cr</w:t>
            </w:r>
          </w:p>
        </w:tc>
      </w:tr>
      <w:tr w:rsidR="00EF44E2" w:rsidRPr="00D21738" w:rsidTr="00DF4767">
        <w:trPr>
          <w:trHeight w:val="232"/>
        </w:trPr>
        <w:tc>
          <w:tcPr>
            <w:tcW w:w="1728" w:type="dxa"/>
          </w:tcPr>
          <w:p w:rsidR="00EF44E2" w:rsidRPr="00D21738" w:rsidRDefault="00716755" w:rsidP="002A33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 1101</w:t>
            </w:r>
          </w:p>
        </w:tc>
        <w:tc>
          <w:tcPr>
            <w:tcW w:w="2685" w:type="dxa"/>
          </w:tcPr>
          <w:p w:rsidR="00EF44E2" w:rsidRPr="00D21738" w:rsidRDefault="00716755" w:rsidP="002A33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English Composition</w:t>
            </w:r>
          </w:p>
        </w:tc>
        <w:tc>
          <w:tcPr>
            <w:tcW w:w="555" w:type="dxa"/>
            <w:gridSpan w:val="2"/>
          </w:tcPr>
          <w:p w:rsidR="00EF44E2" w:rsidRPr="00D21738" w:rsidRDefault="00EF44E2" w:rsidP="002A33F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3cr</w:t>
            </w:r>
          </w:p>
        </w:tc>
        <w:tc>
          <w:tcPr>
            <w:tcW w:w="1710" w:type="dxa"/>
          </w:tcPr>
          <w:p w:rsidR="00EF44E2" w:rsidRPr="00D21738" w:rsidRDefault="00CD4146" w:rsidP="001E22B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Engl</w:t>
            </w:r>
            <w:r w:rsidR="004D6AAB">
              <w:rPr>
                <w:sz w:val="20"/>
                <w:szCs w:val="20"/>
              </w:rPr>
              <w:t xml:space="preserve"> </w:t>
            </w:r>
            <w:r w:rsidR="00EF44E2">
              <w:rPr>
                <w:sz w:val="20"/>
                <w:szCs w:val="20"/>
              </w:rPr>
              <w:t>1102</w:t>
            </w:r>
            <w:r w:rsidR="00BF0B93">
              <w:rPr>
                <w:sz w:val="20"/>
                <w:szCs w:val="20"/>
              </w:rPr>
              <w:t>(obj1)</w:t>
            </w:r>
          </w:p>
        </w:tc>
        <w:tc>
          <w:tcPr>
            <w:tcW w:w="2880" w:type="dxa"/>
          </w:tcPr>
          <w:p w:rsidR="00EF44E2" w:rsidRPr="00D21738" w:rsidRDefault="00EF44E2" w:rsidP="00FD116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Critical Reading and Writing</w:t>
            </w:r>
          </w:p>
        </w:tc>
        <w:tc>
          <w:tcPr>
            <w:tcW w:w="801" w:type="dxa"/>
          </w:tcPr>
          <w:p w:rsidR="00EF44E2" w:rsidRPr="00D21738" w:rsidRDefault="00EF44E2" w:rsidP="00DF476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3cr</w:t>
            </w:r>
            <w:bookmarkStart w:id="0" w:name="_GoBack"/>
            <w:bookmarkEnd w:id="0"/>
          </w:p>
        </w:tc>
      </w:tr>
      <w:tr w:rsidR="00716755" w:rsidRPr="00D21738" w:rsidTr="00DF4767">
        <w:trPr>
          <w:trHeight w:val="232"/>
        </w:trPr>
        <w:tc>
          <w:tcPr>
            <w:tcW w:w="1728" w:type="dxa"/>
          </w:tcPr>
          <w:p w:rsidR="00716755" w:rsidRDefault="00716755" w:rsidP="00716755">
            <w:pPr>
              <w:rPr>
                <w:sz w:val="20"/>
                <w:szCs w:val="20"/>
              </w:rPr>
            </w:pPr>
          </w:p>
        </w:tc>
        <w:tc>
          <w:tcPr>
            <w:tcW w:w="2685" w:type="dxa"/>
          </w:tcPr>
          <w:p w:rsidR="00716755" w:rsidRDefault="00716755" w:rsidP="00716755">
            <w:pPr>
              <w:rPr>
                <w:sz w:val="20"/>
                <w:szCs w:val="20"/>
              </w:rPr>
            </w:pPr>
          </w:p>
        </w:tc>
        <w:tc>
          <w:tcPr>
            <w:tcW w:w="555" w:type="dxa"/>
            <w:gridSpan w:val="2"/>
          </w:tcPr>
          <w:p w:rsidR="00716755" w:rsidRDefault="00716755" w:rsidP="00716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710" w:type="dxa"/>
          </w:tcPr>
          <w:p w:rsidR="00716755" w:rsidRPr="00D21738" w:rsidRDefault="00716755" w:rsidP="00716755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716755" w:rsidRPr="00D21738" w:rsidRDefault="00716755" w:rsidP="00716755">
            <w:pPr>
              <w:rPr>
                <w:sz w:val="20"/>
                <w:szCs w:val="20"/>
              </w:rPr>
            </w:pPr>
          </w:p>
        </w:tc>
        <w:tc>
          <w:tcPr>
            <w:tcW w:w="801" w:type="dxa"/>
          </w:tcPr>
          <w:p w:rsidR="00716755" w:rsidRDefault="00123464" w:rsidP="00716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:rsidR="00716755" w:rsidRPr="00D21738" w:rsidTr="00DF4767">
        <w:trPr>
          <w:trHeight w:val="451"/>
        </w:trPr>
        <w:tc>
          <w:tcPr>
            <w:tcW w:w="10359" w:type="dxa"/>
            <w:gridSpan w:val="7"/>
          </w:tcPr>
          <w:p w:rsidR="00716755" w:rsidRPr="00D21738" w:rsidRDefault="00716755" w:rsidP="00716755">
            <w:pPr>
              <w:jc w:val="center"/>
              <w:rPr>
                <w:sz w:val="20"/>
                <w:szCs w:val="20"/>
              </w:rPr>
            </w:pPr>
            <w:r w:rsidRPr="00D21738">
              <w:rPr>
                <w:b/>
                <w:sz w:val="20"/>
                <w:szCs w:val="20"/>
              </w:rPr>
              <w:t>SECOND YEAR</w:t>
            </w:r>
          </w:p>
        </w:tc>
      </w:tr>
      <w:tr w:rsidR="00716755" w:rsidRPr="00D21738" w:rsidTr="00E60BCC">
        <w:trPr>
          <w:trHeight w:val="242"/>
        </w:trPr>
        <w:tc>
          <w:tcPr>
            <w:tcW w:w="1728" w:type="dxa"/>
          </w:tcPr>
          <w:p w:rsidR="00716755" w:rsidRPr="00D21738" w:rsidRDefault="00716755" w:rsidP="00716755">
            <w:pPr>
              <w:rPr>
                <w:sz w:val="20"/>
                <w:szCs w:val="20"/>
              </w:rPr>
            </w:pPr>
            <w:r w:rsidRPr="00D21738">
              <w:rPr>
                <w:b/>
                <w:sz w:val="20"/>
                <w:szCs w:val="20"/>
              </w:rPr>
              <w:t>Fall</w:t>
            </w:r>
          </w:p>
        </w:tc>
        <w:tc>
          <w:tcPr>
            <w:tcW w:w="3240" w:type="dxa"/>
            <w:gridSpan w:val="3"/>
          </w:tcPr>
          <w:p w:rsidR="00716755" w:rsidRPr="00D21738" w:rsidRDefault="00716755" w:rsidP="00716755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716755" w:rsidRPr="00D21738" w:rsidRDefault="00716755" w:rsidP="00716755">
            <w:pPr>
              <w:rPr>
                <w:sz w:val="20"/>
                <w:szCs w:val="20"/>
              </w:rPr>
            </w:pPr>
            <w:r w:rsidRPr="00D21738">
              <w:rPr>
                <w:b/>
                <w:sz w:val="20"/>
                <w:szCs w:val="20"/>
              </w:rPr>
              <w:t>Spring</w:t>
            </w:r>
          </w:p>
        </w:tc>
        <w:tc>
          <w:tcPr>
            <w:tcW w:w="3681" w:type="dxa"/>
            <w:gridSpan w:val="2"/>
          </w:tcPr>
          <w:p w:rsidR="00716755" w:rsidRPr="00D21738" w:rsidRDefault="00716755" w:rsidP="00716755">
            <w:pPr>
              <w:rPr>
                <w:sz w:val="20"/>
                <w:szCs w:val="20"/>
              </w:rPr>
            </w:pPr>
          </w:p>
        </w:tc>
      </w:tr>
      <w:tr w:rsidR="00716755" w:rsidRPr="00D21738" w:rsidTr="00DF4767">
        <w:trPr>
          <w:trHeight w:val="232"/>
        </w:trPr>
        <w:tc>
          <w:tcPr>
            <w:tcW w:w="1728" w:type="dxa"/>
          </w:tcPr>
          <w:p w:rsidR="00716755" w:rsidRPr="00D21738" w:rsidRDefault="00716755" w:rsidP="00716755">
            <w:pPr>
              <w:rPr>
                <w:sz w:val="20"/>
                <w:szCs w:val="20"/>
              </w:rPr>
            </w:pPr>
            <w:r w:rsidRPr="00D21738">
              <w:rPr>
                <w:sz w:val="20"/>
                <w:szCs w:val="20"/>
              </w:rPr>
              <w:t>CS</w:t>
            </w:r>
            <w:r>
              <w:rPr>
                <w:sz w:val="20"/>
                <w:szCs w:val="20"/>
              </w:rPr>
              <w:t xml:space="preserve"> 3308</w:t>
            </w:r>
          </w:p>
        </w:tc>
        <w:tc>
          <w:tcPr>
            <w:tcW w:w="2685" w:type="dxa"/>
          </w:tcPr>
          <w:p w:rsidR="00716755" w:rsidRPr="002E05D1" w:rsidRDefault="00716755" w:rsidP="00716755">
            <w:pPr>
              <w:rPr>
                <w:sz w:val="20"/>
                <w:szCs w:val="20"/>
              </w:rPr>
            </w:pPr>
            <w:r w:rsidRPr="002E05D1">
              <w:rPr>
                <w:sz w:val="20"/>
                <w:szCs w:val="20"/>
              </w:rPr>
              <w:t>Data Structures and Prog.</w:t>
            </w:r>
          </w:p>
        </w:tc>
        <w:tc>
          <w:tcPr>
            <w:tcW w:w="555" w:type="dxa"/>
            <w:gridSpan w:val="2"/>
          </w:tcPr>
          <w:p w:rsidR="00716755" w:rsidRPr="00D21738" w:rsidRDefault="00716755" w:rsidP="00716755">
            <w:pPr>
              <w:rPr>
                <w:sz w:val="20"/>
                <w:szCs w:val="20"/>
              </w:rPr>
            </w:pPr>
            <w:r w:rsidRPr="00D21738">
              <w:rPr>
                <w:sz w:val="20"/>
                <w:szCs w:val="20"/>
              </w:rPr>
              <w:t>3cr</w:t>
            </w:r>
          </w:p>
        </w:tc>
        <w:tc>
          <w:tcPr>
            <w:tcW w:w="1710" w:type="dxa"/>
          </w:tcPr>
          <w:p w:rsidR="00716755" w:rsidRPr="00D21738" w:rsidRDefault="00716755" w:rsidP="00716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Math </w:t>
            </w:r>
            <w:r w:rsidRPr="00D21738">
              <w:rPr>
                <w:sz w:val="20"/>
                <w:szCs w:val="20"/>
              </w:rPr>
              <w:t>1187</w:t>
            </w:r>
          </w:p>
        </w:tc>
        <w:tc>
          <w:tcPr>
            <w:tcW w:w="2880" w:type="dxa"/>
          </w:tcPr>
          <w:p w:rsidR="00716755" w:rsidRPr="00D21738" w:rsidRDefault="00716755" w:rsidP="00716755">
            <w:pPr>
              <w:rPr>
                <w:sz w:val="20"/>
                <w:szCs w:val="20"/>
              </w:rPr>
            </w:pPr>
            <w:r w:rsidRPr="00D21738">
              <w:rPr>
                <w:sz w:val="20"/>
                <w:szCs w:val="20"/>
              </w:rPr>
              <w:t>Applied Discrete Structures</w:t>
            </w:r>
          </w:p>
        </w:tc>
        <w:tc>
          <w:tcPr>
            <w:tcW w:w="801" w:type="dxa"/>
          </w:tcPr>
          <w:p w:rsidR="00716755" w:rsidRPr="00D21738" w:rsidRDefault="00716755" w:rsidP="00716755">
            <w:pPr>
              <w:rPr>
                <w:sz w:val="20"/>
                <w:szCs w:val="20"/>
              </w:rPr>
            </w:pPr>
            <w:r w:rsidRPr="00D21738">
              <w:rPr>
                <w:sz w:val="20"/>
                <w:szCs w:val="20"/>
              </w:rPr>
              <w:t>3cr</w:t>
            </w:r>
          </w:p>
        </w:tc>
      </w:tr>
      <w:tr w:rsidR="00716755" w:rsidRPr="00D21738" w:rsidTr="00DF4767">
        <w:trPr>
          <w:trHeight w:val="232"/>
        </w:trPr>
        <w:tc>
          <w:tcPr>
            <w:tcW w:w="1728" w:type="dxa"/>
          </w:tcPr>
          <w:p w:rsidR="00716755" w:rsidRPr="00D21738" w:rsidRDefault="00716755" w:rsidP="00716755">
            <w:pPr>
              <w:rPr>
                <w:sz w:val="20"/>
                <w:szCs w:val="20"/>
              </w:rPr>
            </w:pPr>
            <w:r w:rsidRPr="00D21738">
              <w:rPr>
                <w:sz w:val="20"/>
                <w:szCs w:val="20"/>
              </w:rPr>
              <w:t>Math 1175</w:t>
            </w:r>
          </w:p>
        </w:tc>
        <w:tc>
          <w:tcPr>
            <w:tcW w:w="2685" w:type="dxa"/>
          </w:tcPr>
          <w:p w:rsidR="00716755" w:rsidRPr="00D21738" w:rsidRDefault="00716755" w:rsidP="00716755">
            <w:pPr>
              <w:rPr>
                <w:sz w:val="20"/>
                <w:szCs w:val="20"/>
              </w:rPr>
            </w:pPr>
            <w:r w:rsidRPr="00D21738">
              <w:rPr>
                <w:sz w:val="20"/>
                <w:szCs w:val="20"/>
              </w:rPr>
              <w:t>Calculus II</w:t>
            </w:r>
          </w:p>
        </w:tc>
        <w:tc>
          <w:tcPr>
            <w:tcW w:w="555" w:type="dxa"/>
            <w:gridSpan w:val="2"/>
          </w:tcPr>
          <w:p w:rsidR="00716755" w:rsidRPr="00D21738" w:rsidRDefault="00716755" w:rsidP="00716755">
            <w:pPr>
              <w:rPr>
                <w:sz w:val="20"/>
                <w:szCs w:val="20"/>
              </w:rPr>
            </w:pPr>
            <w:r w:rsidRPr="00D21738">
              <w:rPr>
                <w:sz w:val="20"/>
                <w:szCs w:val="20"/>
              </w:rPr>
              <w:t>4cr</w:t>
            </w:r>
          </w:p>
        </w:tc>
        <w:tc>
          <w:tcPr>
            <w:tcW w:w="1710" w:type="dxa"/>
          </w:tcPr>
          <w:p w:rsidR="00716755" w:rsidRPr="00D21738" w:rsidRDefault="00716755" w:rsidP="00716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Mgt 2217</w:t>
            </w:r>
          </w:p>
        </w:tc>
        <w:tc>
          <w:tcPr>
            <w:tcW w:w="2880" w:type="dxa"/>
          </w:tcPr>
          <w:p w:rsidR="00716755" w:rsidRPr="00D21738" w:rsidRDefault="00716755" w:rsidP="00716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Business Statistics</w:t>
            </w:r>
          </w:p>
        </w:tc>
        <w:tc>
          <w:tcPr>
            <w:tcW w:w="801" w:type="dxa"/>
          </w:tcPr>
          <w:p w:rsidR="00716755" w:rsidRPr="00D21738" w:rsidRDefault="00716755" w:rsidP="00716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3cr</w:t>
            </w:r>
          </w:p>
        </w:tc>
      </w:tr>
      <w:tr w:rsidR="00716755" w:rsidRPr="00D21738" w:rsidTr="00DF4767">
        <w:trPr>
          <w:trHeight w:val="232"/>
        </w:trPr>
        <w:tc>
          <w:tcPr>
            <w:tcW w:w="1728" w:type="dxa"/>
          </w:tcPr>
          <w:p w:rsidR="00716755" w:rsidRPr="00D21738" w:rsidRDefault="00716755" w:rsidP="00716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 3307</w:t>
            </w:r>
          </w:p>
        </w:tc>
        <w:tc>
          <w:tcPr>
            <w:tcW w:w="2685" w:type="dxa"/>
          </w:tcPr>
          <w:p w:rsidR="00716755" w:rsidRPr="00D21738" w:rsidRDefault="00716755" w:rsidP="00716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Systems Analysis &amp; Design</w:t>
            </w:r>
          </w:p>
        </w:tc>
        <w:tc>
          <w:tcPr>
            <w:tcW w:w="555" w:type="dxa"/>
            <w:gridSpan w:val="2"/>
          </w:tcPr>
          <w:p w:rsidR="00716755" w:rsidRPr="00D21738" w:rsidRDefault="00716755" w:rsidP="00716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3cr</w:t>
            </w:r>
          </w:p>
        </w:tc>
        <w:tc>
          <w:tcPr>
            <w:tcW w:w="1710" w:type="dxa"/>
          </w:tcPr>
          <w:p w:rsidR="00716755" w:rsidRPr="00D21738" w:rsidRDefault="00716755" w:rsidP="00716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 4407</w:t>
            </w:r>
          </w:p>
        </w:tc>
        <w:tc>
          <w:tcPr>
            <w:tcW w:w="2880" w:type="dxa"/>
          </w:tcPr>
          <w:p w:rsidR="00716755" w:rsidRPr="00D21738" w:rsidRDefault="00716755" w:rsidP="00716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Database</w:t>
            </w:r>
          </w:p>
        </w:tc>
        <w:tc>
          <w:tcPr>
            <w:tcW w:w="801" w:type="dxa"/>
          </w:tcPr>
          <w:p w:rsidR="00716755" w:rsidRPr="00D21738" w:rsidRDefault="00716755" w:rsidP="00716755">
            <w:pPr>
              <w:rPr>
                <w:sz w:val="20"/>
                <w:szCs w:val="20"/>
              </w:rPr>
            </w:pPr>
            <w:r w:rsidRPr="00D21738">
              <w:rPr>
                <w:sz w:val="20"/>
                <w:szCs w:val="20"/>
              </w:rPr>
              <w:t>3cr</w:t>
            </w:r>
          </w:p>
        </w:tc>
      </w:tr>
      <w:tr w:rsidR="00716755" w:rsidRPr="00D21738" w:rsidTr="00DF4767">
        <w:trPr>
          <w:trHeight w:val="232"/>
        </w:trPr>
        <w:tc>
          <w:tcPr>
            <w:tcW w:w="1728" w:type="dxa"/>
          </w:tcPr>
          <w:p w:rsidR="00716755" w:rsidRPr="00D21738" w:rsidRDefault="00716755" w:rsidP="00716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Acct 2202</w:t>
            </w:r>
          </w:p>
        </w:tc>
        <w:tc>
          <w:tcPr>
            <w:tcW w:w="2685" w:type="dxa"/>
          </w:tcPr>
          <w:p w:rsidR="00716755" w:rsidRPr="00D21738" w:rsidRDefault="00716755" w:rsidP="00716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Principles of Accounting II</w:t>
            </w:r>
          </w:p>
        </w:tc>
        <w:tc>
          <w:tcPr>
            <w:tcW w:w="555" w:type="dxa"/>
            <w:gridSpan w:val="2"/>
          </w:tcPr>
          <w:p w:rsidR="00716755" w:rsidRPr="00D21738" w:rsidRDefault="00716755" w:rsidP="00716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3cr</w:t>
            </w:r>
          </w:p>
        </w:tc>
        <w:tc>
          <w:tcPr>
            <w:tcW w:w="1710" w:type="dxa"/>
          </w:tcPr>
          <w:p w:rsidR="00716755" w:rsidRPr="00D21738" w:rsidRDefault="00716755" w:rsidP="00716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Math 2275</w:t>
            </w:r>
          </w:p>
        </w:tc>
        <w:tc>
          <w:tcPr>
            <w:tcW w:w="2880" w:type="dxa"/>
          </w:tcPr>
          <w:p w:rsidR="00716755" w:rsidRPr="00D21738" w:rsidRDefault="00716755" w:rsidP="00716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Calculus III</w:t>
            </w:r>
          </w:p>
        </w:tc>
        <w:tc>
          <w:tcPr>
            <w:tcW w:w="801" w:type="dxa"/>
          </w:tcPr>
          <w:p w:rsidR="00716755" w:rsidRPr="00D21738" w:rsidRDefault="00716755" w:rsidP="007167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cr</w:t>
            </w:r>
          </w:p>
        </w:tc>
      </w:tr>
      <w:tr w:rsidR="005E760C" w:rsidRPr="00D21738" w:rsidTr="00DF4767">
        <w:trPr>
          <w:trHeight w:val="232"/>
        </w:trPr>
        <w:tc>
          <w:tcPr>
            <w:tcW w:w="1728" w:type="dxa"/>
          </w:tcPr>
          <w:p w:rsidR="005E760C" w:rsidRPr="00D21738" w:rsidRDefault="005E760C" w:rsidP="005E7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Econ 2201(obj6)</w:t>
            </w:r>
          </w:p>
        </w:tc>
        <w:tc>
          <w:tcPr>
            <w:tcW w:w="2685" w:type="dxa"/>
          </w:tcPr>
          <w:p w:rsidR="005E760C" w:rsidRPr="00D21738" w:rsidRDefault="005E760C" w:rsidP="005E7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Principles of Macroeconomics</w:t>
            </w:r>
          </w:p>
        </w:tc>
        <w:tc>
          <w:tcPr>
            <w:tcW w:w="555" w:type="dxa"/>
            <w:gridSpan w:val="2"/>
          </w:tcPr>
          <w:p w:rsidR="005E760C" w:rsidRPr="00D21738" w:rsidRDefault="005E760C" w:rsidP="005E7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3cr</w:t>
            </w:r>
          </w:p>
        </w:tc>
        <w:tc>
          <w:tcPr>
            <w:tcW w:w="1710" w:type="dxa"/>
          </w:tcPr>
          <w:p w:rsidR="005E760C" w:rsidRPr="00D21738" w:rsidRDefault="005E760C" w:rsidP="005E760C">
            <w:pPr>
              <w:rPr>
                <w:sz w:val="20"/>
                <w:szCs w:val="20"/>
              </w:rPr>
            </w:pPr>
            <w:r w:rsidRPr="00D21738">
              <w:rPr>
                <w:sz w:val="20"/>
                <w:szCs w:val="20"/>
              </w:rPr>
              <w:t>Math 2240</w:t>
            </w:r>
          </w:p>
        </w:tc>
        <w:tc>
          <w:tcPr>
            <w:tcW w:w="2880" w:type="dxa"/>
          </w:tcPr>
          <w:p w:rsidR="005E760C" w:rsidRPr="00D21738" w:rsidRDefault="005E760C" w:rsidP="005E7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Intro</w:t>
            </w:r>
            <w:r w:rsidRPr="00D21738">
              <w:rPr>
                <w:sz w:val="20"/>
                <w:szCs w:val="20"/>
              </w:rPr>
              <w:t xml:space="preserve"> to Linear Algebra</w:t>
            </w:r>
          </w:p>
        </w:tc>
        <w:tc>
          <w:tcPr>
            <w:tcW w:w="801" w:type="dxa"/>
          </w:tcPr>
          <w:p w:rsidR="005E760C" w:rsidRPr="00D21738" w:rsidRDefault="005E760C" w:rsidP="005E7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3cr</w:t>
            </w:r>
          </w:p>
        </w:tc>
      </w:tr>
      <w:tr w:rsidR="00123464" w:rsidRPr="00D21738" w:rsidTr="00DF4767">
        <w:trPr>
          <w:trHeight w:val="232"/>
        </w:trPr>
        <w:tc>
          <w:tcPr>
            <w:tcW w:w="1728" w:type="dxa"/>
          </w:tcPr>
          <w:p w:rsidR="00123464" w:rsidRDefault="00123464" w:rsidP="00123464">
            <w:pPr>
              <w:rPr>
                <w:sz w:val="20"/>
                <w:szCs w:val="20"/>
              </w:rPr>
            </w:pPr>
          </w:p>
        </w:tc>
        <w:tc>
          <w:tcPr>
            <w:tcW w:w="2685" w:type="dxa"/>
          </w:tcPr>
          <w:p w:rsidR="00123464" w:rsidRDefault="00123464" w:rsidP="00123464">
            <w:pPr>
              <w:rPr>
                <w:sz w:val="20"/>
                <w:szCs w:val="20"/>
              </w:rPr>
            </w:pPr>
          </w:p>
        </w:tc>
        <w:tc>
          <w:tcPr>
            <w:tcW w:w="555" w:type="dxa"/>
            <w:gridSpan w:val="2"/>
          </w:tcPr>
          <w:p w:rsidR="00123464" w:rsidRDefault="00123464" w:rsidP="00123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710" w:type="dxa"/>
          </w:tcPr>
          <w:p w:rsidR="00123464" w:rsidRPr="00D21738" w:rsidRDefault="00123464" w:rsidP="00123464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123464" w:rsidRDefault="00123464" w:rsidP="00123464">
            <w:pPr>
              <w:rPr>
                <w:sz w:val="20"/>
                <w:szCs w:val="20"/>
              </w:rPr>
            </w:pPr>
          </w:p>
        </w:tc>
        <w:tc>
          <w:tcPr>
            <w:tcW w:w="801" w:type="dxa"/>
          </w:tcPr>
          <w:p w:rsidR="00123464" w:rsidRDefault="00123464" w:rsidP="00123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:rsidR="00123464" w:rsidRPr="00D21738" w:rsidTr="00E60BCC">
        <w:trPr>
          <w:trHeight w:val="431"/>
        </w:trPr>
        <w:tc>
          <w:tcPr>
            <w:tcW w:w="10359" w:type="dxa"/>
            <w:gridSpan w:val="7"/>
            <w:vAlign w:val="bottom"/>
          </w:tcPr>
          <w:p w:rsidR="00123464" w:rsidRPr="00D21738" w:rsidRDefault="00123464" w:rsidP="00123464">
            <w:pPr>
              <w:jc w:val="center"/>
              <w:rPr>
                <w:sz w:val="20"/>
                <w:szCs w:val="20"/>
              </w:rPr>
            </w:pPr>
            <w:r w:rsidRPr="00D21738">
              <w:rPr>
                <w:b/>
                <w:sz w:val="20"/>
                <w:szCs w:val="20"/>
              </w:rPr>
              <w:t>THIRD YEAR</w:t>
            </w:r>
          </w:p>
        </w:tc>
      </w:tr>
      <w:tr w:rsidR="00123464" w:rsidRPr="00D21738" w:rsidTr="009436E1">
        <w:trPr>
          <w:trHeight w:val="260"/>
        </w:trPr>
        <w:tc>
          <w:tcPr>
            <w:tcW w:w="1728" w:type="dxa"/>
          </w:tcPr>
          <w:p w:rsidR="00123464" w:rsidRPr="00D21738" w:rsidRDefault="00123464" w:rsidP="00123464">
            <w:pPr>
              <w:rPr>
                <w:sz w:val="20"/>
                <w:szCs w:val="20"/>
              </w:rPr>
            </w:pPr>
            <w:r w:rsidRPr="00D21738">
              <w:rPr>
                <w:b/>
                <w:sz w:val="20"/>
                <w:szCs w:val="20"/>
              </w:rPr>
              <w:t>Fall</w:t>
            </w:r>
          </w:p>
        </w:tc>
        <w:tc>
          <w:tcPr>
            <w:tcW w:w="3240" w:type="dxa"/>
            <w:gridSpan w:val="3"/>
          </w:tcPr>
          <w:p w:rsidR="00123464" w:rsidRPr="00D21738" w:rsidRDefault="00123464" w:rsidP="00123464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123464" w:rsidRPr="00D21738" w:rsidRDefault="00123464" w:rsidP="00123464">
            <w:pPr>
              <w:rPr>
                <w:sz w:val="20"/>
                <w:szCs w:val="20"/>
              </w:rPr>
            </w:pPr>
            <w:r w:rsidRPr="00D21738">
              <w:rPr>
                <w:b/>
                <w:sz w:val="20"/>
                <w:szCs w:val="20"/>
              </w:rPr>
              <w:t>Spring</w:t>
            </w:r>
          </w:p>
        </w:tc>
        <w:tc>
          <w:tcPr>
            <w:tcW w:w="3681" w:type="dxa"/>
            <w:gridSpan w:val="2"/>
          </w:tcPr>
          <w:p w:rsidR="00123464" w:rsidRPr="00D21738" w:rsidRDefault="00123464" w:rsidP="00123464">
            <w:pPr>
              <w:rPr>
                <w:sz w:val="20"/>
                <w:szCs w:val="20"/>
              </w:rPr>
            </w:pPr>
          </w:p>
        </w:tc>
      </w:tr>
      <w:tr w:rsidR="00123464" w:rsidRPr="00D21738" w:rsidTr="00DF4767">
        <w:trPr>
          <w:trHeight w:val="232"/>
        </w:trPr>
        <w:tc>
          <w:tcPr>
            <w:tcW w:w="1728" w:type="dxa"/>
          </w:tcPr>
          <w:p w:rsidR="00123464" w:rsidRPr="00D21738" w:rsidRDefault="00123464" w:rsidP="00123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Mgt 3312</w:t>
            </w:r>
          </w:p>
        </w:tc>
        <w:tc>
          <w:tcPr>
            <w:tcW w:w="2685" w:type="dxa"/>
          </w:tcPr>
          <w:p w:rsidR="00123464" w:rsidRPr="00D21738" w:rsidRDefault="00123464" w:rsidP="00123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Individual &amp; Org. Behavior</w:t>
            </w:r>
          </w:p>
        </w:tc>
        <w:tc>
          <w:tcPr>
            <w:tcW w:w="555" w:type="dxa"/>
            <w:gridSpan w:val="2"/>
          </w:tcPr>
          <w:p w:rsidR="00123464" w:rsidRPr="00D21738" w:rsidRDefault="00123464" w:rsidP="00123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3cr</w:t>
            </w:r>
          </w:p>
        </w:tc>
        <w:tc>
          <w:tcPr>
            <w:tcW w:w="1710" w:type="dxa"/>
          </w:tcPr>
          <w:p w:rsidR="00123464" w:rsidRPr="00D21738" w:rsidRDefault="00123464" w:rsidP="00123464">
            <w:pPr>
              <w:rPr>
                <w:sz w:val="20"/>
                <w:szCs w:val="20"/>
              </w:rPr>
            </w:pPr>
            <w:r w:rsidRPr="00D21738">
              <w:rPr>
                <w:sz w:val="20"/>
                <w:szCs w:val="20"/>
              </w:rPr>
              <w:t>CS 3385</w:t>
            </w:r>
          </w:p>
        </w:tc>
        <w:tc>
          <w:tcPr>
            <w:tcW w:w="2880" w:type="dxa"/>
          </w:tcPr>
          <w:p w:rsidR="00123464" w:rsidRPr="00D21738" w:rsidRDefault="00123464" w:rsidP="00123464">
            <w:pPr>
              <w:rPr>
                <w:sz w:val="20"/>
                <w:szCs w:val="20"/>
              </w:rPr>
            </w:pPr>
            <w:r w:rsidRPr="00D21738">
              <w:rPr>
                <w:sz w:val="20"/>
                <w:szCs w:val="20"/>
              </w:rPr>
              <w:t>Data Structures &amp; Algorithms</w:t>
            </w:r>
          </w:p>
        </w:tc>
        <w:tc>
          <w:tcPr>
            <w:tcW w:w="801" w:type="dxa"/>
          </w:tcPr>
          <w:p w:rsidR="00123464" w:rsidRPr="00D21738" w:rsidRDefault="00123464" w:rsidP="00123464">
            <w:pPr>
              <w:rPr>
                <w:sz w:val="20"/>
                <w:szCs w:val="20"/>
              </w:rPr>
            </w:pPr>
            <w:r w:rsidRPr="00D21738">
              <w:rPr>
                <w:sz w:val="20"/>
                <w:szCs w:val="20"/>
              </w:rPr>
              <w:t>3cr</w:t>
            </w:r>
          </w:p>
        </w:tc>
      </w:tr>
      <w:tr w:rsidR="00123464" w:rsidRPr="00D21738" w:rsidTr="00DF4767">
        <w:trPr>
          <w:trHeight w:val="232"/>
        </w:trPr>
        <w:tc>
          <w:tcPr>
            <w:tcW w:w="1728" w:type="dxa"/>
          </w:tcPr>
          <w:p w:rsidR="00123464" w:rsidRPr="00D21738" w:rsidRDefault="005E760C" w:rsidP="00123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Econ 2202</w:t>
            </w:r>
          </w:p>
        </w:tc>
        <w:tc>
          <w:tcPr>
            <w:tcW w:w="2685" w:type="dxa"/>
          </w:tcPr>
          <w:p w:rsidR="00123464" w:rsidRPr="00D21738" w:rsidRDefault="005E760C" w:rsidP="00123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Principles of Microeconomics</w:t>
            </w:r>
          </w:p>
        </w:tc>
        <w:tc>
          <w:tcPr>
            <w:tcW w:w="555" w:type="dxa"/>
            <w:gridSpan w:val="2"/>
          </w:tcPr>
          <w:p w:rsidR="00123464" w:rsidRPr="00D21738" w:rsidRDefault="00123464" w:rsidP="00123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3cr</w:t>
            </w:r>
          </w:p>
        </w:tc>
        <w:tc>
          <w:tcPr>
            <w:tcW w:w="1710" w:type="dxa"/>
          </w:tcPr>
          <w:p w:rsidR="00123464" w:rsidRPr="00D21738" w:rsidRDefault="00123464" w:rsidP="00123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Phys 2211(obj5)</w:t>
            </w:r>
          </w:p>
        </w:tc>
        <w:tc>
          <w:tcPr>
            <w:tcW w:w="2880" w:type="dxa"/>
          </w:tcPr>
          <w:p w:rsidR="00123464" w:rsidRPr="00D21738" w:rsidRDefault="00123464" w:rsidP="00123464">
            <w:pPr>
              <w:rPr>
                <w:sz w:val="20"/>
                <w:szCs w:val="20"/>
              </w:rPr>
            </w:pPr>
            <w:r w:rsidRPr="00D21738">
              <w:rPr>
                <w:sz w:val="20"/>
                <w:szCs w:val="20"/>
              </w:rPr>
              <w:t>Engineering Physics I</w:t>
            </w:r>
          </w:p>
        </w:tc>
        <w:tc>
          <w:tcPr>
            <w:tcW w:w="801" w:type="dxa"/>
          </w:tcPr>
          <w:p w:rsidR="00123464" w:rsidRPr="00D21738" w:rsidRDefault="00123464" w:rsidP="00123464">
            <w:pPr>
              <w:rPr>
                <w:sz w:val="20"/>
                <w:szCs w:val="20"/>
              </w:rPr>
            </w:pPr>
            <w:r w:rsidRPr="00D21738">
              <w:rPr>
                <w:sz w:val="20"/>
                <w:szCs w:val="20"/>
              </w:rPr>
              <w:t>4cr</w:t>
            </w:r>
          </w:p>
        </w:tc>
      </w:tr>
      <w:tr w:rsidR="00123464" w:rsidRPr="00D21738" w:rsidTr="00DF4767">
        <w:trPr>
          <w:trHeight w:val="288"/>
        </w:trPr>
        <w:tc>
          <w:tcPr>
            <w:tcW w:w="1728" w:type="dxa"/>
          </w:tcPr>
          <w:p w:rsidR="00123464" w:rsidRPr="00D21738" w:rsidRDefault="00123464" w:rsidP="00123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Comm1101(obj2)</w:t>
            </w:r>
          </w:p>
        </w:tc>
        <w:tc>
          <w:tcPr>
            <w:tcW w:w="2685" w:type="dxa"/>
          </w:tcPr>
          <w:p w:rsidR="00123464" w:rsidRPr="00D21738" w:rsidRDefault="00123464" w:rsidP="00123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Principles of Speech</w:t>
            </w:r>
          </w:p>
        </w:tc>
        <w:tc>
          <w:tcPr>
            <w:tcW w:w="555" w:type="dxa"/>
            <w:gridSpan w:val="2"/>
          </w:tcPr>
          <w:p w:rsidR="00123464" w:rsidRPr="00D21738" w:rsidRDefault="00123464" w:rsidP="00123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3cr</w:t>
            </w:r>
          </w:p>
        </w:tc>
        <w:tc>
          <w:tcPr>
            <w:tcW w:w="1710" w:type="dxa"/>
          </w:tcPr>
          <w:p w:rsidR="00123464" w:rsidRPr="00D21738" w:rsidRDefault="00123464" w:rsidP="00123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Mgt 3329</w:t>
            </w:r>
          </w:p>
        </w:tc>
        <w:tc>
          <w:tcPr>
            <w:tcW w:w="2880" w:type="dxa"/>
          </w:tcPr>
          <w:p w:rsidR="00123464" w:rsidRPr="00D21738" w:rsidRDefault="00123464" w:rsidP="00123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Operations &amp; Production Mgt</w:t>
            </w:r>
          </w:p>
        </w:tc>
        <w:tc>
          <w:tcPr>
            <w:tcW w:w="801" w:type="dxa"/>
          </w:tcPr>
          <w:p w:rsidR="00123464" w:rsidRPr="00D21738" w:rsidRDefault="00123464" w:rsidP="00123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3cr</w:t>
            </w:r>
          </w:p>
        </w:tc>
      </w:tr>
      <w:tr w:rsidR="00412B18" w:rsidRPr="00D21738" w:rsidTr="00DF4767">
        <w:trPr>
          <w:trHeight w:val="288"/>
        </w:trPr>
        <w:tc>
          <w:tcPr>
            <w:tcW w:w="1728" w:type="dxa"/>
          </w:tcPr>
          <w:p w:rsidR="00412B18" w:rsidRPr="00D21738" w:rsidRDefault="00412B18" w:rsidP="00412B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 4430</w:t>
            </w:r>
          </w:p>
        </w:tc>
        <w:tc>
          <w:tcPr>
            <w:tcW w:w="2685" w:type="dxa"/>
          </w:tcPr>
          <w:p w:rsidR="00412B18" w:rsidRPr="00D21738" w:rsidRDefault="00412B18" w:rsidP="00412B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Web development (cs elec.)</w:t>
            </w:r>
          </w:p>
        </w:tc>
        <w:tc>
          <w:tcPr>
            <w:tcW w:w="555" w:type="dxa"/>
            <w:gridSpan w:val="2"/>
          </w:tcPr>
          <w:p w:rsidR="00412B18" w:rsidRPr="00D21738" w:rsidRDefault="00412B18" w:rsidP="00412B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3cr</w:t>
            </w:r>
          </w:p>
        </w:tc>
        <w:tc>
          <w:tcPr>
            <w:tcW w:w="1710" w:type="dxa"/>
          </w:tcPr>
          <w:p w:rsidR="00412B18" w:rsidRPr="00D21738" w:rsidRDefault="00412B18" w:rsidP="00412B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Musc 1100 (obj4)</w:t>
            </w:r>
          </w:p>
        </w:tc>
        <w:tc>
          <w:tcPr>
            <w:tcW w:w="2880" w:type="dxa"/>
          </w:tcPr>
          <w:p w:rsidR="00412B18" w:rsidRPr="00D21738" w:rsidRDefault="00412B18" w:rsidP="00412B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Intro to Music</w:t>
            </w:r>
          </w:p>
        </w:tc>
        <w:tc>
          <w:tcPr>
            <w:tcW w:w="801" w:type="dxa"/>
          </w:tcPr>
          <w:p w:rsidR="00412B18" w:rsidRPr="00D21738" w:rsidRDefault="00412B18" w:rsidP="00412B1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3cr</w:t>
            </w:r>
          </w:p>
        </w:tc>
      </w:tr>
      <w:tr w:rsidR="00123464" w:rsidRPr="00D21738" w:rsidTr="00DF4767">
        <w:trPr>
          <w:trHeight w:val="288"/>
        </w:trPr>
        <w:tc>
          <w:tcPr>
            <w:tcW w:w="1728" w:type="dxa"/>
          </w:tcPr>
          <w:p w:rsidR="00123464" w:rsidRPr="00D21738" w:rsidRDefault="00123464" w:rsidP="00123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Chem 1111</w:t>
            </w:r>
          </w:p>
        </w:tc>
        <w:tc>
          <w:tcPr>
            <w:tcW w:w="2685" w:type="dxa"/>
          </w:tcPr>
          <w:p w:rsidR="00123464" w:rsidRPr="00D21738" w:rsidRDefault="00123464" w:rsidP="00123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General Chemistry</w:t>
            </w:r>
          </w:p>
        </w:tc>
        <w:tc>
          <w:tcPr>
            <w:tcW w:w="555" w:type="dxa"/>
            <w:gridSpan w:val="2"/>
          </w:tcPr>
          <w:p w:rsidR="00123464" w:rsidRPr="00D21738" w:rsidRDefault="00D50C98" w:rsidP="00123464">
            <w:pPr>
              <w:keepNext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="00123464">
              <w:rPr>
                <w:sz w:val="20"/>
                <w:szCs w:val="20"/>
              </w:rPr>
              <w:t>cr</w:t>
            </w:r>
          </w:p>
        </w:tc>
        <w:tc>
          <w:tcPr>
            <w:tcW w:w="1710" w:type="dxa"/>
          </w:tcPr>
          <w:p w:rsidR="00123464" w:rsidRPr="00D21738" w:rsidRDefault="00123464" w:rsidP="00123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 3380</w:t>
            </w:r>
          </w:p>
        </w:tc>
        <w:tc>
          <w:tcPr>
            <w:tcW w:w="2880" w:type="dxa"/>
          </w:tcPr>
          <w:p w:rsidR="00123464" w:rsidRPr="00D21738" w:rsidRDefault="00123464" w:rsidP="00123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Networks</w:t>
            </w:r>
          </w:p>
        </w:tc>
        <w:tc>
          <w:tcPr>
            <w:tcW w:w="801" w:type="dxa"/>
          </w:tcPr>
          <w:p w:rsidR="00123464" w:rsidRPr="00D21738" w:rsidRDefault="00123464" w:rsidP="00123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3cr</w:t>
            </w:r>
          </w:p>
        </w:tc>
      </w:tr>
      <w:tr w:rsidR="00123464" w:rsidRPr="00D21738" w:rsidTr="00DF4767">
        <w:trPr>
          <w:trHeight w:val="288"/>
        </w:trPr>
        <w:tc>
          <w:tcPr>
            <w:tcW w:w="1728" w:type="dxa"/>
          </w:tcPr>
          <w:p w:rsidR="00123464" w:rsidRDefault="00123464" w:rsidP="00123464">
            <w:pPr>
              <w:rPr>
                <w:sz w:val="20"/>
                <w:szCs w:val="20"/>
              </w:rPr>
            </w:pPr>
          </w:p>
        </w:tc>
        <w:tc>
          <w:tcPr>
            <w:tcW w:w="2685" w:type="dxa"/>
          </w:tcPr>
          <w:p w:rsidR="00123464" w:rsidRDefault="00123464" w:rsidP="00123464">
            <w:pPr>
              <w:rPr>
                <w:sz w:val="20"/>
                <w:szCs w:val="20"/>
              </w:rPr>
            </w:pPr>
          </w:p>
        </w:tc>
        <w:tc>
          <w:tcPr>
            <w:tcW w:w="555" w:type="dxa"/>
            <w:gridSpan w:val="2"/>
          </w:tcPr>
          <w:p w:rsidR="00123464" w:rsidRDefault="00123464" w:rsidP="00123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710" w:type="dxa"/>
          </w:tcPr>
          <w:p w:rsidR="00123464" w:rsidRPr="00D21738" w:rsidRDefault="00123464" w:rsidP="00123464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123464" w:rsidRPr="00D21738" w:rsidRDefault="00123464" w:rsidP="00123464">
            <w:pPr>
              <w:rPr>
                <w:sz w:val="20"/>
                <w:szCs w:val="20"/>
              </w:rPr>
            </w:pPr>
          </w:p>
        </w:tc>
        <w:tc>
          <w:tcPr>
            <w:tcW w:w="801" w:type="dxa"/>
          </w:tcPr>
          <w:p w:rsidR="00123464" w:rsidRDefault="00123464" w:rsidP="00123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:rsidR="00123464" w:rsidRPr="00D21738" w:rsidTr="00CD4146">
        <w:trPr>
          <w:trHeight w:val="422"/>
        </w:trPr>
        <w:tc>
          <w:tcPr>
            <w:tcW w:w="10359" w:type="dxa"/>
            <w:gridSpan w:val="7"/>
          </w:tcPr>
          <w:p w:rsidR="00123464" w:rsidRPr="00D21738" w:rsidRDefault="00123464" w:rsidP="00123464">
            <w:pPr>
              <w:jc w:val="center"/>
              <w:rPr>
                <w:sz w:val="20"/>
                <w:szCs w:val="20"/>
              </w:rPr>
            </w:pPr>
            <w:r w:rsidRPr="00D21738">
              <w:rPr>
                <w:b/>
                <w:sz w:val="20"/>
                <w:szCs w:val="20"/>
              </w:rPr>
              <w:t>FOURTH YEAR</w:t>
            </w:r>
          </w:p>
        </w:tc>
      </w:tr>
      <w:tr w:rsidR="00123464" w:rsidRPr="00D21738" w:rsidTr="00DF4767">
        <w:trPr>
          <w:trHeight w:val="144"/>
        </w:trPr>
        <w:tc>
          <w:tcPr>
            <w:tcW w:w="1728" w:type="dxa"/>
          </w:tcPr>
          <w:p w:rsidR="00123464" w:rsidRPr="00D21738" w:rsidRDefault="00123464" w:rsidP="00123464">
            <w:pPr>
              <w:rPr>
                <w:sz w:val="20"/>
                <w:szCs w:val="20"/>
              </w:rPr>
            </w:pPr>
            <w:r w:rsidRPr="00D21738">
              <w:rPr>
                <w:b/>
                <w:sz w:val="20"/>
                <w:szCs w:val="20"/>
              </w:rPr>
              <w:t>Fall</w:t>
            </w:r>
          </w:p>
        </w:tc>
        <w:tc>
          <w:tcPr>
            <w:tcW w:w="3240" w:type="dxa"/>
            <w:gridSpan w:val="3"/>
          </w:tcPr>
          <w:p w:rsidR="00123464" w:rsidRPr="00D21738" w:rsidRDefault="00123464" w:rsidP="00123464">
            <w:pPr>
              <w:rPr>
                <w:sz w:val="20"/>
                <w:szCs w:val="20"/>
              </w:rPr>
            </w:pPr>
          </w:p>
        </w:tc>
        <w:tc>
          <w:tcPr>
            <w:tcW w:w="1710" w:type="dxa"/>
          </w:tcPr>
          <w:p w:rsidR="00123464" w:rsidRPr="00D21738" w:rsidRDefault="00123464" w:rsidP="00123464">
            <w:pPr>
              <w:rPr>
                <w:sz w:val="20"/>
                <w:szCs w:val="20"/>
              </w:rPr>
            </w:pPr>
            <w:r w:rsidRPr="00D21738">
              <w:rPr>
                <w:b/>
                <w:sz w:val="20"/>
                <w:szCs w:val="20"/>
              </w:rPr>
              <w:t>Spring</w:t>
            </w:r>
          </w:p>
        </w:tc>
        <w:tc>
          <w:tcPr>
            <w:tcW w:w="3681" w:type="dxa"/>
            <w:gridSpan w:val="2"/>
          </w:tcPr>
          <w:p w:rsidR="00123464" w:rsidRPr="00D21738" w:rsidRDefault="00123464" w:rsidP="00123464">
            <w:pPr>
              <w:rPr>
                <w:sz w:val="20"/>
                <w:szCs w:val="20"/>
              </w:rPr>
            </w:pPr>
          </w:p>
        </w:tc>
      </w:tr>
      <w:tr w:rsidR="00123464" w:rsidRPr="00D21738" w:rsidTr="00DF4767">
        <w:trPr>
          <w:trHeight w:val="232"/>
        </w:trPr>
        <w:tc>
          <w:tcPr>
            <w:tcW w:w="1728" w:type="dxa"/>
          </w:tcPr>
          <w:p w:rsidR="00123464" w:rsidRPr="00D21738" w:rsidRDefault="00123464" w:rsidP="00123464">
            <w:pPr>
              <w:rPr>
                <w:sz w:val="20"/>
                <w:szCs w:val="20"/>
              </w:rPr>
            </w:pPr>
            <w:r w:rsidRPr="00D21738">
              <w:rPr>
                <w:sz w:val="20"/>
                <w:szCs w:val="20"/>
              </w:rPr>
              <w:t>CS 4481</w:t>
            </w:r>
          </w:p>
        </w:tc>
        <w:tc>
          <w:tcPr>
            <w:tcW w:w="2700" w:type="dxa"/>
            <w:gridSpan w:val="2"/>
          </w:tcPr>
          <w:p w:rsidR="00123464" w:rsidRPr="00D21738" w:rsidRDefault="00123464" w:rsidP="00123464">
            <w:pPr>
              <w:rPr>
                <w:sz w:val="20"/>
                <w:szCs w:val="20"/>
              </w:rPr>
            </w:pPr>
            <w:r w:rsidRPr="00D21738">
              <w:rPr>
                <w:sz w:val="20"/>
                <w:szCs w:val="20"/>
              </w:rPr>
              <w:t>Prog. Lang Theory &amp; Compl</w:t>
            </w:r>
          </w:p>
        </w:tc>
        <w:tc>
          <w:tcPr>
            <w:tcW w:w="540" w:type="dxa"/>
          </w:tcPr>
          <w:p w:rsidR="00123464" w:rsidRPr="00D21738" w:rsidRDefault="00123464" w:rsidP="00123464">
            <w:pPr>
              <w:rPr>
                <w:sz w:val="20"/>
                <w:szCs w:val="20"/>
              </w:rPr>
            </w:pPr>
            <w:r w:rsidRPr="00D21738">
              <w:rPr>
                <w:sz w:val="20"/>
                <w:szCs w:val="20"/>
              </w:rPr>
              <w:t>3cr</w:t>
            </w:r>
          </w:p>
        </w:tc>
        <w:tc>
          <w:tcPr>
            <w:tcW w:w="1710" w:type="dxa"/>
          </w:tcPr>
          <w:p w:rsidR="00123464" w:rsidRPr="00D21738" w:rsidRDefault="00123464" w:rsidP="00123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4471</w:t>
            </w:r>
          </w:p>
        </w:tc>
        <w:tc>
          <w:tcPr>
            <w:tcW w:w="2880" w:type="dxa"/>
          </w:tcPr>
          <w:p w:rsidR="00123464" w:rsidRPr="00D21738" w:rsidRDefault="00123464" w:rsidP="00123464">
            <w:pPr>
              <w:rPr>
                <w:sz w:val="20"/>
                <w:szCs w:val="20"/>
              </w:rPr>
            </w:pPr>
            <w:r w:rsidRPr="00D21738">
              <w:rPr>
                <w:sz w:val="20"/>
                <w:szCs w:val="20"/>
              </w:rPr>
              <w:t>Operating Systems</w:t>
            </w:r>
          </w:p>
        </w:tc>
        <w:tc>
          <w:tcPr>
            <w:tcW w:w="801" w:type="dxa"/>
          </w:tcPr>
          <w:p w:rsidR="00123464" w:rsidRPr="00D21738" w:rsidRDefault="00123464" w:rsidP="00123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  <w:r w:rsidRPr="00D21738">
              <w:rPr>
                <w:sz w:val="20"/>
                <w:szCs w:val="20"/>
              </w:rPr>
              <w:t>cr</w:t>
            </w:r>
          </w:p>
        </w:tc>
      </w:tr>
      <w:tr w:rsidR="00123464" w:rsidRPr="00D21738" w:rsidTr="00DF4767">
        <w:trPr>
          <w:trHeight w:val="246"/>
        </w:trPr>
        <w:tc>
          <w:tcPr>
            <w:tcW w:w="1728" w:type="dxa"/>
          </w:tcPr>
          <w:p w:rsidR="00123464" w:rsidRPr="00D21738" w:rsidRDefault="00412B18" w:rsidP="00123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CS 4458</w:t>
            </w:r>
          </w:p>
        </w:tc>
        <w:tc>
          <w:tcPr>
            <w:tcW w:w="2700" w:type="dxa"/>
            <w:gridSpan w:val="2"/>
          </w:tcPr>
          <w:p w:rsidR="00123464" w:rsidRPr="00D21738" w:rsidRDefault="00412B18" w:rsidP="00123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Computer Graphics</w:t>
            </w:r>
          </w:p>
        </w:tc>
        <w:tc>
          <w:tcPr>
            <w:tcW w:w="540" w:type="dxa"/>
          </w:tcPr>
          <w:p w:rsidR="00123464" w:rsidRPr="00D21738" w:rsidRDefault="00123464" w:rsidP="00123464">
            <w:pPr>
              <w:rPr>
                <w:sz w:val="20"/>
                <w:szCs w:val="20"/>
              </w:rPr>
            </w:pPr>
            <w:r w:rsidRPr="00D21738">
              <w:rPr>
                <w:sz w:val="20"/>
                <w:szCs w:val="20"/>
              </w:rPr>
              <w:t>3cr</w:t>
            </w:r>
          </w:p>
        </w:tc>
        <w:tc>
          <w:tcPr>
            <w:tcW w:w="1710" w:type="dxa"/>
          </w:tcPr>
          <w:p w:rsidR="00123464" w:rsidRPr="00D21738" w:rsidRDefault="00123464" w:rsidP="00123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Mkt 2225</w:t>
            </w:r>
          </w:p>
        </w:tc>
        <w:tc>
          <w:tcPr>
            <w:tcW w:w="2880" w:type="dxa"/>
          </w:tcPr>
          <w:p w:rsidR="00123464" w:rsidRPr="00D21738" w:rsidRDefault="00123464" w:rsidP="00123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Basic Marketing Concepts</w:t>
            </w:r>
          </w:p>
        </w:tc>
        <w:tc>
          <w:tcPr>
            <w:tcW w:w="801" w:type="dxa"/>
          </w:tcPr>
          <w:p w:rsidR="00123464" w:rsidRPr="00D21738" w:rsidRDefault="00123464" w:rsidP="00123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3cr</w:t>
            </w:r>
          </w:p>
        </w:tc>
      </w:tr>
      <w:tr w:rsidR="00123464" w:rsidRPr="00D21738" w:rsidTr="00DF4767">
        <w:trPr>
          <w:trHeight w:val="246"/>
        </w:trPr>
        <w:tc>
          <w:tcPr>
            <w:tcW w:w="1728" w:type="dxa"/>
          </w:tcPr>
          <w:p w:rsidR="00123464" w:rsidRPr="00D21738" w:rsidRDefault="00123464" w:rsidP="00123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</w:t>
            </w:r>
            <w:r w:rsidRPr="00D21738">
              <w:rPr>
                <w:sz w:val="20"/>
                <w:szCs w:val="20"/>
              </w:rPr>
              <w:t xml:space="preserve"> 4411</w:t>
            </w:r>
          </w:p>
        </w:tc>
        <w:tc>
          <w:tcPr>
            <w:tcW w:w="2700" w:type="dxa"/>
            <w:gridSpan w:val="2"/>
          </w:tcPr>
          <w:p w:rsidR="00123464" w:rsidRPr="00D21738" w:rsidRDefault="00123464" w:rsidP="00123464">
            <w:pPr>
              <w:rPr>
                <w:sz w:val="20"/>
                <w:szCs w:val="20"/>
              </w:rPr>
            </w:pPr>
            <w:r w:rsidRPr="00D21738">
              <w:rPr>
                <w:sz w:val="20"/>
                <w:szCs w:val="20"/>
              </w:rPr>
              <w:t>Information Assurance</w:t>
            </w:r>
          </w:p>
        </w:tc>
        <w:tc>
          <w:tcPr>
            <w:tcW w:w="540" w:type="dxa"/>
          </w:tcPr>
          <w:p w:rsidR="00123464" w:rsidRPr="00D21738" w:rsidRDefault="00123464" w:rsidP="00123464">
            <w:pPr>
              <w:rPr>
                <w:sz w:val="20"/>
                <w:szCs w:val="20"/>
              </w:rPr>
            </w:pPr>
            <w:r w:rsidRPr="00D21738">
              <w:rPr>
                <w:sz w:val="20"/>
                <w:szCs w:val="20"/>
              </w:rPr>
              <w:t>3cr</w:t>
            </w:r>
          </w:p>
        </w:tc>
        <w:tc>
          <w:tcPr>
            <w:tcW w:w="1710" w:type="dxa"/>
          </w:tcPr>
          <w:p w:rsidR="00123464" w:rsidRPr="00D21738" w:rsidRDefault="00123464" w:rsidP="00123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Fin 3315</w:t>
            </w:r>
          </w:p>
        </w:tc>
        <w:tc>
          <w:tcPr>
            <w:tcW w:w="2880" w:type="dxa"/>
          </w:tcPr>
          <w:p w:rsidR="00123464" w:rsidRPr="00D21738" w:rsidRDefault="00123464" w:rsidP="00123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Corporate Financial Mgt</w:t>
            </w:r>
          </w:p>
        </w:tc>
        <w:tc>
          <w:tcPr>
            <w:tcW w:w="801" w:type="dxa"/>
          </w:tcPr>
          <w:p w:rsidR="00123464" w:rsidRPr="00D21738" w:rsidRDefault="00123464" w:rsidP="00123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3cr</w:t>
            </w:r>
          </w:p>
        </w:tc>
      </w:tr>
      <w:tr w:rsidR="00123464" w:rsidRPr="00D21738" w:rsidTr="00DF4767">
        <w:trPr>
          <w:trHeight w:val="246"/>
        </w:trPr>
        <w:tc>
          <w:tcPr>
            <w:tcW w:w="1728" w:type="dxa"/>
          </w:tcPr>
          <w:p w:rsidR="00123464" w:rsidRPr="00D21738" w:rsidRDefault="00123464" w:rsidP="00123464">
            <w:pPr>
              <w:rPr>
                <w:sz w:val="20"/>
                <w:szCs w:val="20"/>
              </w:rPr>
            </w:pPr>
            <w:r w:rsidRPr="00D21738">
              <w:rPr>
                <w:sz w:val="20"/>
                <w:szCs w:val="20"/>
              </w:rPr>
              <w:t>CS 4488</w:t>
            </w:r>
          </w:p>
        </w:tc>
        <w:tc>
          <w:tcPr>
            <w:tcW w:w="2700" w:type="dxa"/>
            <w:gridSpan w:val="2"/>
          </w:tcPr>
          <w:p w:rsidR="00123464" w:rsidRPr="00D21738" w:rsidRDefault="00123464" w:rsidP="00123464">
            <w:pPr>
              <w:rPr>
                <w:sz w:val="20"/>
                <w:szCs w:val="20"/>
              </w:rPr>
            </w:pPr>
            <w:r w:rsidRPr="00D21738">
              <w:rPr>
                <w:sz w:val="20"/>
                <w:szCs w:val="20"/>
              </w:rPr>
              <w:t>Senior Project</w:t>
            </w:r>
          </w:p>
        </w:tc>
        <w:tc>
          <w:tcPr>
            <w:tcW w:w="540" w:type="dxa"/>
          </w:tcPr>
          <w:p w:rsidR="00123464" w:rsidRPr="00D21738" w:rsidRDefault="00123464" w:rsidP="00123464">
            <w:pPr>
              <w:keepNext/>
              <w:rPr>
                <w:sz w:val="20"/>
                <w:szCs w:val="20"/>
              </w:rPr>
            </w:pPr>
            <w:r w:rsidRPr="00D21738">
              <w:rPr>
                <w:sz w:val="20"/>
                <w:szCs w:val="20"/>
              </w:rPr>
              <w:t>3cr</w:t>
            </w:r>
          </w:p>
        </w:tc>
        <w:tc>
          <w:tcPr>
            <w:tcW w:w="1710" w:type="dxa"/>
          </w:tcPr>
          <w:p w:rsidR="00123464" w:rsidRPr="00D21738" w:rsidRDefault="00B24712" w:rsidP="00123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Hist 1111</w:t>
            </w:r>
            <w:r w:rsidR="00035B7E">
              <w:rPr>
                <w:sz w:val="20"/>
                <w:szCs w:val="20"/>
              </w:rPr>
              <w:t xml:space="preserve"> (obj6)</w:t>
            </w:r>
          </w:p>
        </w:tc>
        <w:tc>
          <w:tcPr>
            <w:tcW w:w="2880" w:type="dxa"/>
          </w:tcPr>
          <w:p w:rsidR="00123464" w:rsidRPr="00D21738" w:rsidRDefault="00B24712" w:rsidP="00123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U.S. History I</w:t>
            </w:r>
          </w:p>
        </w:tc>
        <w:tc>
          <w:tcPr>
            <w:tcW w:w="801" w:type="dxa"/>
          </w:tcPr>
          <w:p w:rsidR="00123464" w:rsidRPr="00D21738" w:rsidRDefault="00B24712" w:rsidP="00123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3cr</w:t>
            </w:r>
          </w:p>
        </w:tc>
      </w:tr>
      <w:tr w:rsidR="00123464" w:rsidRPr="00D21738" w:rsidTr="00DF4767">
        <w:trPr>
          <w:trHeight w:val="246"/>
        </w:trPr>
        <w:tc>
          <w:tcPr>
            <w:tcW w:w="1728" w:type="dxa"/>
          </w:tcPr>
          <w:p w:rsidR="00123464" w:rsidRPr="00D21738" w:rsidRDefault="00123464" w:rsidP="00123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Phys 2213(obj5)</w:t>
            </w:r>
          </w:p>
        </w:tc>
        <w:tc>
          <w:tcPr>
            <w:tcW w:w="2700" w:type="dxa"/>
            <w:gridSpan w:val="2"/>
          </w:tcPr>
          <w:p w:rsidR="00123464" w:rsidRPr="00D21738" w:rsidRDefault="00123464" w:rsidP="00123464">
            <w:pPr>
              <w:rPr>
                <w:sz w:val="20"/>
                <w:szCs w:val="20"/>
              </w:rPr>
            </w:pPr>
            <w:r w:rsidRPr="00D21738">
              <w:rPr>
                <w:sz w:val="20"/>
                <w:szCs w:val="20"/>
              </w:rPr>
              <w:t>Engineering Physics I Lab</w:t>
            </w:r>
          </w:p>
        </w:tc>
        <w:tc>
          <w:tcPr>
            <w:tcW w:w="540" w:type="dxa"/>
          </w:tcPr>
          <w:p w:rsidR="00123464" w:rsidRPr="00D21738" w:rsidRDefault="00123464" w:rsidP="00123464">
            <w:pPr>
              <w:rPr>
                <w:sz w:val="20"/>
                <w:szCs w:val="20"/>
              </w:rPr>
            </w:pPr>
            <w:r w:rsidRPr="00D21738">
              <w:rPr>
                <w:sz w:val="20"/>
                <w:szCs w:val="20"/>
              </w:rPr>
              <w:t>1cr</w:t>
            </w:r>
          </w:p>
        </w:tc>
        <w:tc>
          <w:tcPr>
            <w:tcW w:w="1710" w:type="dxa"/>
          </w:tcPr>
          <w:p w:rsidR="00123464" w:rsidRPr="00D21738" w:rsidRDefault="00123464" w:rsidP="00123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Phil 2210(obj9)</w:t>
            </w:r>
          </w:p>
        </w:tc>
        <w:tc>
          <w:tcPr>
            <w:tcW w:w="2880" w:type="dxa"/>
          </w:tcPr>
          <w:p w:rsidR="00123464" w:rsidRPr="00D21738" w:rsidRDefault="00123464" w:rsidP="00123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Intro to Asian Philosophies</w:t>
            </w:r>
          </w:p>
        </w:tc>
        <w:tc>
          <w:tcPr>
            <w:tcW w:w="801" w:type="dxa"/>
          </w:tcPr>
          <w:p w:rsidR="00123464" w:rsidRPr="00D21738" w:rsidRDefault="00123464" w:rsidP="00123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3cr</w:t>
            </w:r>
          </w:p>
        </w:tc>
      </w:tr>
      <w:tr w:rsidR="00123464" w:rsidRPr="00D21738" w:rsidTr="00DF4767">
        <w:trPr>
          <w:trHeight w:val="246"/>
        </w:trPr>
        <w:tc>
          <w:tcPr>
            <w:tcW w:w="1728" w:type="dxa"/>
          </w:tcPr>
          <w:p w:rsidR="00123464" w:rsidRPr="00D21738" w:rsidRDefault="00123464" w:rsidP="00123464">
            <w:pPr>
              <w:rPr>
                <w:sz w:val="20"/>
                <w:szCs w:val="20"/>
              </w:rPr>
            </w:pPr>
          </w:p>
        </w:tc>
        <w:tc>
          <w:tcPr>
            <w:tcW w:w="2700" w:type="dxa"/>
            <w:gridSpan w:val="2"/>
          </w:tcPr>
          <w:p w:rsidR="00123464" w:rsidRPr="00D21738" w:rsidRDefault="00123464" w:rsidP="00123464">
            <w:pPr>
              <w:rPr>
                <w:sz w:val="20"/>
                <w:szCs w:val="20"/>
              </w:rPr>
            </w:pPr>
          </w:p>
        </w:tc>
        <w:tc>
          <w:tcPr>
            <w:tcW w:w="540" w:type="dxa"/>
          </w:tcPr>
          <w:p w:rsidR="00123464" w:rsidRPr="00D21738" w:rsidRDefault="00123464" w:rsidP="00123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1710" w:type="dxa"/>
          </w:tcPr>
          <w:p w:rsidR="00123464" w:rsidRPr="00D21738" w:rsidRDefault="00123464" w:rsidP="00123464">
            <w:pPr>
              <w:rPr>
                <w:sz w:val="20"/>
                <w:szCs w:val="20"/>
              </w:rPr>
            </w:pPr>
          </w:p>
        </w:tc>
        <w:tc>
          <w:tcPr>
            <w:tcW w:w="2880" w:type="dxa"/>
          </w:tcPr>
          <w:p w:rsidR="00123464" w:rsidRPr="00D21738" w:rsidRDefault="00123464" w:rsidP="00123464">
            <w:pPr>
              <w:rPr>
                <w:sz w:val="20"/>
                <w:szCs w:val="20"/>
              </w:rPr>
            </w:pPr>
          </w:p>
        </w:tc>
        <w:tc>
          <w:tcPr>
            <w:tcW w:w="801" w:type="dxa"/>
          </w:tcPr>
          <w:p w:rsidR="00123464" w:rsidRPr="00D21738" w:rsidRDefault="00123464" w:rsidP="0012346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</w:tbl>
    <w:p w:rsidR="00E1169F" w:rsidRPr="00CF7C54" w:rsidRDefault="00E1169F" w:rsidP="00CD4146">
      <w:pPr>
        <w:pStyle w:val="ListParagraph"/>
        <w:ind w:left="780"/>
      </w:pPr>
    </w:p>
    <w:sectPr w:rsidR="00E1169F" w:rsidRPr="00CF7C54" w:rsidSect="009D3C7D">
      <w:pgSz w:w="12240" w:h="15840"/>
      <w:pgMar w:top="1440" w:right="1080" w:bottom="144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B2634" w:rsidRDefault="007B2634" w:rsidP="00CD4146">
      <w:r>
        <w:separator/>
      </w:r>
    </w:p>
  </w:endnote>
  <w:endnote w:type="continuationSeparator" w:id="0">
    <w:p w:rsidR="007B2634" w:rsidRDefault="007B2634" w:rsidP="00CD4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B2634" w:rsidRDefault="007B2634" w:rsidP="00CD4146">
      <w:r>
        <w:separator/>
      </w:r>
    </w:p>
  </w:footnote>
  <w:footnote w:type="continuationSeparator" w:id="0">
    <w:p w:rsidR="007B2634" w:rsidRDefault="007B2634" w:rsidP="00CD41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8B5E78"/>
    <w:multiLevelType w:val="hybridMultilevel"/>
    <w:tmpl w:val="50B0D146"/>
    <w:lvl w:ilvl="0" w:tplc="6E2AB46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0349FA"/>
    <w:multiLevelType w:val="hybridMultilevel"/>
    <w:tmpl w:val="83ACCDBE"/>
    <w:lvl w:ilvl="0" w:tplc="062E6CF6">
      <w:numFmt w:val="bullet"/>
      <w:lvlText w:val=""/>
      <w:lvlJc w:val="left"/>
      <w:pPr>
        <w:ind w:left="4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" w15:restartNumberingAfterBreak="0">
    <w:nsid w:val="3CE96519"/>
    <w:multiLevelType w:val="hybridMultilevel"/>
    <w:tmpl w:val="90942316"/>
    <w:lvl w:ilvl="0" w:tplc="05E0E54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432480"/>
    <w:multiLevelType w:val="hybridMultilevel"/>
    <w:tmpl w:val="EB6AEF36"/>
    <w:lvl w:ilvl="0" w:tplc="1C6EFB36">
      <w:numFmt w:val="bullet"/>
      <w:lvlText w:val=""/>
      <w:lvlJc w:val="left"/>
      <w:pPr>
        <w:ind w:left="780" w:hanging="360"/>
      </w:pPr>
      <w:rPr>
        <w:rFonts w:ascii="Symbol" w:eastAsiaTheme="minorHAns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7769494A"/>
    <w:multiLevelType w:val="hybridMultilevel"/>
    <w:tmpl w:val="8C3C8320"/>
    <w:lvl w:ilvl="0" w:tplc="17E4C4C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5BFB"/>
    <w:rsid w:val="00020715"/>
    <w:rsid w:val="00035B7E"/>
    <w:rsid w:val="00052EFB"/>
    <w:rsid w:val="000A5DD8"/>
    <w:rsid w:val="000F3894"/>
    <w:rsid w:val="00123464"/>
    <w:rsid w:val="00165BFB"/>
    <w:rsid w:val="00186428"/>
    <w:rsid w:val="001921A3"/>
    <w:rsid w:val="001C4A30"/>
    <w:rsid w:val="001E22B8"/>
    <w:rsid w:val="002B72D1"/>
    <w:rsid w:val="002E05D1"/>
    <w:rsid w:val="00363CCE"/>
    <w:rsid w:val="0037156E"/>
    <w:rsid w:val="003963E2"/>
    <w:rsid w:val="003C28CE"/>
    <w:rsid w:val="00412B18"/>
    <w:rsid w:val="00474196"/>
    <w:rsid w:val="004B1C03"/>
    <w:rsid w:val="004D14CC"/>
    <w:rsid w:val="004D6AAB"/>
    <w:rsid w:val="004E6420"/>
    <w:rsid w:val="005628CE"/>
    <w:rsid w:val="005A4B05"/>
    <w:rsid w:val="005A5D18"/>
    <w:rsid w:val="005E012C"/>
    <w:rsid w:val="005E760C"/>
    <w:rsid w:val="005F223B"/>
    <w:rsid w:val="00605DF7"/>
    <w:rsid w:val="00657F40"/>
    <w:rsid w:val="006A21B2"/>
    <w:rsid w:val="006C33B9"/>
    <w:rsid w:val="006D3979"/>
    <w:rsid w:val="006F6898"/>
    <w:rsid w:val="00700ADE"/>
    <w:rsid w:val="00716755"/>
    <w:rsid w:val="00724072"/>
    <w:rsid w:val="00780F51"/>
    <w:rsid w:val="007B2634"/>
    <w:rsid w:val="00853CD0"/>
    <w:rsid w:val="00857AAF"/>
    <w:rsid w:val="008F3695"/>
    <w:rsid w:val="00903137"/>
    <w:rsid w:val="009334F2"/>
    <w:rsid w:val="009436E1"/>
    <w:rsid w:val="00997060"/>
    <w:rsid w:val="009A302C"/>
    <w:rsid w:val="009C4A4E"/>
    <w:rsid w:val="009D30C3"/>
    <w:rsid w:val="009D3C7D"/>
    <w:rsid w:val="009E0BB9"/>
    <w:rsid w:val="00A24399"/>
    <w:rsid w:val="00AC69D7"/>
    <w:rsid w:val="00B01AB3"/>
    <w:rsid w:val="00B04013"/>
    <w:rsid w:val="00B24712"/>
    <w:rsid w:val="00B35F1D"/>
    <w:rsid w:val="00B4006D"/>
    <w:rsid w:val="00B56B38"/>
    <w:rsid w:val="00BB4770"/>
    <w:rsid w:val="00BF0B93"/>
    <w:rsid w:val="00C00829"/>
    <w:rsid w:val="00C503B4"/>
    <w:rsid w:val="00C56A7B"/>
    <w:rsid w:val="00C6654F"/>
    <w:rsid w:val="00CB114E"/>
    <w:rsid w:val="00CD4146"/>
    <w:rsid w:val="00CE0C55"/>
    <w:rsid w:val="00CF7C54"/>
    <w:rsid w:val="00D3006A"/>
    <w:rsid w:val="00D50C98"/>
    <w:rsid w:val="00D8585F"/>
    <w:rsid w:val="00D86C4E"/>
    <w:rsid w:val="00D920EC"/>
    <w:rsid w:val="00E1169F"/>
    <w:rsid w:val="00E43D7A"/>
    <w:rsid w:val="00E60BCC"/>
    <w:rsid w:val="00E62312"/>
    <w:rsid w:val="00EE1162"/>
    <w:rsid w:val="00EF44E2"/>
    <w:rsid w:val="00F53BAB"/>
    <w:rsid w:val="00F86417"/>
    <w:rsid w:val="00FD1162"/>
    <w:rsid w:val="00FF2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606D6AA-03D5-4EB8-A6FC-BE29BA3029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7AAF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B35F1D"/>
    <w:pPr>
      <w:keepNext/>
      <w:keepLines/>
      <w:jc w:val="center"/>
      <w:outlineLvl w:val="0"/>
    </w:pPr>
    <w:rPr>
      <w:rFonts w:eastAsiaTheme="majorEastAsia"/>
      <w:b/>
      <w:bCs/>
      <w:sz w:val="40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AC69D7"/>
    <w:pPr>
      <w:keepNext/>
      <w:keepLines/>
      <w:spacing w:before="120" w:after="120"/>
      <w:ind w:left="720" w:hanging="720"/>
      <w:jc w:val="center"/>
      <w:outlineLvl w:val="1"/>
    </w:pPr>
    <w:rPr>
      <w:rFonts w:eastAsiaTheme="majorEastAsia" w:cstheme="majorBidi"/>
      <w:b/>
      <w:bCs/>
      <w:sz w:val="32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AC69D7"/>
    <w:pPr>
      <w:keepNext/>
      <w:keepLines/>
      <w:outlineLvl w:val="2"/>
    </w:pPr>
    <w:rPr>
      <w:rFonts w:eastAsiaTheme="majorEastAsia" w:cstheme="majorBidi"/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35F1D"/>
    <w:rPr>
      <w:rFonts w:ascii="Times New Roman" w:eastAsiaTheme="majorEastAsia" w:hAnsi="Times New Roman" w:cs="Times New Roman"/>
      <w:b/>
      <w:bCs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C69D7"/>
    <w:rPr>
      <w:rFonts w:ascii="Times New Roman" w:eastAsiaTheme="majorEastAsia" w:hAnsi="Times New Roman" w:cstheme="majorBidi"/>
      <w:b/>
      <w:bCs/>
      <w:sz w:val="3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AC69D7"/>
    <w:rPr>
      <w:rFonts w:ascii="Times New Roman" w:eastAsiaTheme="majorEastAsia" w:hAnsi="Times New Roman" w:cstheme="majorBidi"/>
      <w:b/>
      <w:bCs/>
      <w:sz w:val="28"/>
      <w:szCs w:val="24"/>
    </w:rPr>
  </w:style>
  <w:style w:type="table" w:styleId="TableGrid">
    <w:name w:val="Table Grid"/>
    <w:basedOn w:val="TableNormal"/>
    <w:uiPriority w:val="59"/>
    <w:rsid w:val="00E1169F"/>
    <w:pPr>
      <w:spacing w:after="0" w:line="240" w:lineRule="auto"/>
    </w:pPr>
    <w:rPr>
      <w:rFonts w:asciiTheme="majorHAnsi" w:eastAsiaTheme="majorEastAsia" w:hAnsiTheme="majorHAnsi" w:cstheme="maj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D4146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CD4146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D4146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CD4146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5B7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5B7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203E6A-02EA-4C43-BA01-F69EA75DD1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374</Words>
  <Characters>2137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beard</dc:creator>
  <cp:lastModifiedBy>Beard</cp:lastModifiedBy>
  <cp:revision>5</cp:revision>
  <cp:lastPrinted>2017-01-30T20:45:00Z</cp:lastPrinted>
  <dcterms:created xsi:type="dcterms:W3CDTF">2016-11-02T17:05:00Z</dcterms:created>
  <dcterms:modified xsi:type="dcterms:W3CDTF">2017-01-30T20:45:00Z</dcterms:modified>
</cp:coreProperties>
</file>