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E82" w:rsidRDefault="007814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>NNUAL FACULTY EVALUATION REPORT</w:t>
      </w:r>
    </w:p>
    <w:p w:rsidR="00562E82" w:rsidRDefault="00781462">
      <w:pPr>
        <w:pStyle w:val="Heading1"/>
      </w:pPr>
      <w:bookmarkStart w:id="0" w:name="_jfru4s3tr32l" w:colFirst="0" w:colLast="0"/>
      <w:bookmarkEnd w:id="0"/>
      <w:r>
        <w:t>PART 2.  To Be Completed by Faculty Member’s Department Chair (or Equivalent)</w:t>
      </w:r>
    </w:p>
    <w:p w:rsidR="00562E82" w:rsidRDefault="00562E82">
      <w:pPr>
        <w:rPr>
          <w:sz w:val="22"/>
          <w:szCs w:val="22"/>
        </w:rPr>
      </w:pPr>
    </w:p>
    <w:p w:rsidR="00562E82" w:rsidRDefault="00562E82">
      <w:pPr>
        <w:rPr>
          <w:sz w:val="22"/>
          <w:szCs w:val="22"/>
        </w:rPr>
      </w:pPr>
    </w:p>
    <w:tbl>
      <w:tblPr>
        <w:tblStyle w:val="a1"/>
        <w:tblW w:w="9481" w:type="dxa"/>
        <w:tblLayout w:type="fixed"/>
        <w:tblLook w:val="0000" w:firstRow="0" w:lastRow="0" w:firstColumn="0" w:lastColumn="0" w:noHBand="0" w:noVBand="0"/>
      </w:tblPr>
      <w:tblGrid>
        <w:gridCol w:w="2370"/>
        <w:gridCol w:w="4168"/>
        <w:gridCol w:w="572"/>
        <w:gridCol w:w="2371"/>
      </w:tblGrid>
      <w:tr w:rsidR="00562E82"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562E82" w:rsidRDefault="0078146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Annual Evaluation for: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62E82" w:rsidRDefault="00562E82"/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562E82" w:rsidRDefault="00562E82"/>
        </w:tc>
        <w:tc>
          <w:tcPr>
            <w:tcW w:w="237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62E82" w:rsidRDefault="00562E82"/>
        </w:tc>
      </w:tr>
      <w:tr w:rsidR="00562E82"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562E82" w:rsidRDefault="00562E82"/>
        </w:tc>
        <w:tc>
          <w:tcPr>
            <w:tcW w:w="416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62E82" w:rsidRDefault="00781462">
            <w:r>
              <w:rPr>
                <w:sz w:val="22"/>
                <w:szCs w:val="22"/>
              </w:rPr>
              <w:t>Name of Faculty Member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562E82" w:rsidRDefault="00562E82"/>
        </w:tc>
        <w:tc>
          <w:tcPr>
            <w:tcW w:w="23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62E82" w:rsidRDefault="00781462">
            <w:pPr>
              <w:ind w:left="1440"/>
            </w:pPr>
            <w:r>
              <w:rPr>
                <w:sz w:val="22"/>
                <w:szCs w:val="22"/>
              </w:rPr>
              <w:t>Calendar Year</w:t>
            </w:r>
          </w:p>
        </w:tc>
      </w:tr>
    </w:tbl>
    <w:p w:rsidR="00562E82" w:rsidRDefault="00562E82">
      <w:pPr>
        <w:rPr>
          <w:sz w:val="22"/>
          <w:szCs w:val="22"/>
        </w:rPr>
      </w:pPr>
    </w:p>
    <w:p w:rsidR="00562E82" w:rsidRDefault="00562E82">
      <w:pPr>
        <w:rPr>
          <w:sz w:val="22"/>
          <w:szCs w:val="22"/>
        </w:rPr>
      </w:pPr>
    </w:p>
    <w:tbl>
      <w:tblPr>
        <w:tblStyle w:val="a2"/>
        <w:tblW w:w="9481" w:type="dxa"/>
        <w:tblLayout w:type="fixed"/>
        <w:tblLook w:val="0000" w:firstRow="0" w:lastRow="0" w:firstColumn="0" w:lastColumn="0" w:noHBand="0" w:noVBand="0"/>
      </w:tblPr>
      <w:tblGrid>
        <w:gridCol w:w="1896"/>
        <w:gridCol w:w="3319"/>
        <w:gridCol w:w="473"/>
        <w:gridCol w:w="823"/>
        <w:gridCol w:w="2970"/>
      </w:tblGrid>
      <w:tr w:rsidR="00562E82"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562E82" w:rsidRDefault="0078146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College/Division: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62E82" w:rsidRDefault="00562E82"/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562E82" w:rsidRDefault="00562E82"/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562E82" w:rsidRDefault="0078146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Rank: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62E82" w:rsidRDefault="00562E82"/>
        </w:tc>
      </w:tr>
    </w:tbl>
    <w:p w:rsidR="00562E82" w:rsidRDefault="00562E82">
      <w:pPr>
        <w:rPr>
          <w:sz w:val="22"/>
          <w:szCs w:val="22"/>
        </w:rPr>
      </w:pPr>
    </w:p>
    <w:p w:rsidR="00562E82" w:rsidRDefault="00781462">
      <w:pPr>
        <w:rPr>
          <w:b/>
          <w:sz w:val="22"/>
          <w:szCs w:val="22"/>
        </w:rPr>
      </w:pPr>
      <w:r>
        <w:rPr>
          <w:b/>
          <w:sz w:val="22"/>
          <w:szCs w:val="22"/>
        </w:rPr>
        <w:t>EVALUATION OF TEACHING, RESEARCH/CREATIVE/SCHOLARLY ACTIVITY, AND SERVICE:</w:t>
      </w:r>
    </w:p>
    <w:p w:rsidR="00562E82" w:rsidRDefault="00562E82">
      <w:pPr>
        <w:rPr>
          <w:sz w:val="22"/>
          <w:szCs w:val="22"/>
        </w:rPr>
      </w:pPr>
    </w:p>
    <w:p w:rsidR="00562E82" w:rsidRDefault="00562E82">
      <w:pPr>
        <w:rPr>
          <w:sz w:val="22"/>
          <w:szCs w:val="22"/>
        </w:rPr>
      </w:pPr>
    </w:p>
    <w:p w:rsidR="00562E82" w:rsidRDefault="00781462">
      <w:pPr>
        <w:rPr>
          <w:b/>
          <w:sz w:val="22"/>
          <w:szCs w:val="22"/>
        </w:rPr>
      </w:pPr>
      <w:r>
        <w:rPr>
          <w:b/>
          <w:sz w:val="22"/>
          <w:szCs w:val="22"/>
        </w:rPr>
        <w:t>Indicate the information used in evaluation of this faculty member’s TEACHING:</w:t>
      </w:r>
    </w:p>
    <w:p w:rsidR="00562E82" w:rsidRDefault="00562E82">
      <w:pPr>
        <w:rPr>
          <w:sz w:val="22"/>
          <w:szCs w:val="22"/>
        </w:rPr>
      </w:pPr>
    </w:p>
    <w:p w:rsidR="00562E82" w:rsidRDefault="00562E82">
      <w:pPr>
        <w:rPr>
          <w:sz w:val="22"/>
          <w:szCs w:val="22"/>
        </w:rPr>
      </w:pPr>
    </w:p>
    <w:tbl>
      <w:tblPr>
        <w:tblStyle w:val="a3"/>
        <w:tblW w:w="9481" w:type="dxa"/>
        <w:tblLayout w:type="fixed"/>
        <w:tblLook w:val="0000" w:firstRow="0" w:lastRow="0" w:firstColumn="0" w:lastColumn="0" w:noHBand="0" w:noVBand="0"/>
      </w:tblPr>
      <w:tblGrid>
        <w:gridCol w:w="296"/>
        <w:gridCol w:w="4446"/>
        <w:gridCol w:w="295"/>
        <w:gridCol w:w="4444"/>
      </w:tblGrid>
      <w:tr w:rsidR="00562E82"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E82" w:rsidRDefault="00562E82"/>
        </w:tc>
        <w:tc>
          <w:tcPr>
            <w:tcW w:w="44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2E82" w:rsidRDefault="00781462">
            <w:r>
              <w:rPr>
                <w:sz w:val="22"/>
                <w:szCs w:val="22"/>
              </w:rPr>
              <w:t>Formal student evaluations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E82" w:rsidRDefault="00562E82"/>
        </w:tc>
        <w:tc>
          <w:tcPr>
            <w:tcW w:w="444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62E82" w:rsidRDefault="00781462">
            <w:r>
              <w:rPr>
                <w:sz w:val="22"/>
                <w:szCs w:val="22"/>
              </w:rPr>
              <w:t>Review of syllabus, exams, handouts, etc.</w:t>
            </w:r>
          </w:p>
        </w:tc>
      </w:tr>
      <w:tr w:rsidR="00562E82"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62E82" w:rsidRDefault="00562E82"/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562E82" w:rsidRDefault="00562E82"/>
        </w:tc>
        <w:tc>
          <w:tcPr>
            <w:tcW w:w="2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62E82" w:rsidRDefault="00562E82"/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</w:tcPr>
          <w:p w:rsidR="00562E82" w:rsidRDefault="00562E82"/>
        </w:tc>
      </w:tr>
      <w:tr w:rsidR="00562E82"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E82" w:rsidRDefault="00562E82"/>
        </w:tc>
        <w:tc>
          <w:tcPr>
            <w:tcW w:w="44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2E82" w:rsidRDefault="00781462">
            <w:r>
              <w:rPr>
                <w:sz w:val="22"/>
                <w:szCs w:val="22"/>
              </w:rPr>
              <w:t>Informal student feedback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E82" w:rsidRDefault="00562E82"/>
        </w:tc>
        <w:tc>
          <w:tcPr>
            <w:tcW w:w="444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62E82" w:rsidRDefault="00781462">
            <w:r>
              <w:rPr>
                <w:sz w:val="22"/>
                <w:szCs w:val="22"/>
              </w:rPr>
              <w:t>Peer evaluation of teaching</w:t>
            </w:r>
          </w:p>
        </w:tc>
      </w:tr>
      <w:tr w:rsidR="00562E82"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62E82" w:rsidRDefault="00562E82"/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562E82" w:rsidRDefault="00562E82"/>
        </w:tc>
        <w:tc>
          <w:tcPr>
            <w:tcW w:w="2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62E82" w:rsidRDefault="00562E82"/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</w:tcPr>
          <w:p w:rsidR="00562E82" w:rsidRDefault="00562E82"/>
        </w:tc>
      </w:tr>
      <w:tr w:rsidR="00562E82"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E82" w:rsidRDefault="00562E82"/>
        </w:tc>
        <w:tc>
          <w:tcPr>
            <w:tcW w:w="44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2E82" w:rsidRDefault="00781462">
            <w:r>
              <w:rPr>
                <w:sz w:val="22"/>
                <w:szCs w:val="22"/>
              </w:rPr>
              <w:t>Classroom observation of teaching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E82" w:rsidRDefault="00562E82"/>
        </w:tc>
        <w:tc>
          <w:tcPr>
            <w:tcW w:w="444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62E82" w:rsidRDefault="00781462">
            <w:r>
              <w:rPr>
                <w:sz w:val="22"/>
                <w:szCs w:val="22"/>
              </w:rPr>
              <w:t>Input with colleagues</w:t>
            </w:r>
          </w:p>
        </w:tc>
      </w:tr>
      <w:tr w:rsidR="00562E82"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62E82" w:rsidRDefault="00562E82"/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562E82" w:rsidRDefault="00562E82"/>
        </w:tc>
        <w:tc>
          <w:tcPr>
            <w:tcW w:w="29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62E82" w:rsidRDefault="00562E82"/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</w:tcPr>
          <w:p w:rsidR="00562E82" w:rsidRDefault="00562E82"/>
        </w:tc>
      </w:tr>
      <w:tr w:rsidR="00562E82"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E82" w:rsidRDefault="00562E82"/>
        </w:tc>
        <w:tc>
          <w:tcPr>
            <w:tcW w:w="444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62E82" w:rsidRDefault="00781462">
            <w:r>
              <w:rPr>
                <w:sz w:val="22"/>
                <w:szCs w:val="22"/>
              </w:rPr>
              <w:t>Other: ______________________________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562E82" w:rsidRDefault="00562E82"/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</w:tcPr>
          <w:p w:rsidR="00562E82" w:rsidRDefault="00562E82"/>
        </w:tc>
      </w:tr>
      <w:tr w:rsidR="00562E82">
        <w:tc>
          <w:tcPr>
            <w:tcW w:w="29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62E82" w:rsidRDefault="00562E82"/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562E82" w:rsidRDefault="00562E82"/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562E82" w:rsidRDefault="00562E82"/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</w:tcPr>
          <w:p w:rsidR="00562E82" w:rsidRDefault="00562E82"/>
        </w:tc>
      </w:tr>
    </w:tbl>
    <w:p w:rsidR="00562E82" w:rsidRDefault="00562E82">
      <w:pPr>
        <w:rPr>
          <w:sz w:val="22"/>
          <w:szCs w:val="22"/>
        </w:rPr>
      </w:pPr>
    </w:p>
    <w:p w:rsidR="00562E82" w:rsidRDefault="00562E82">
      <w:pPr>
        <w:rPr>
          <w:sz w:val="22"/>
          <w:szCs w:val="22"/>
        </w:rPr>
      </w:pPr>
    </w:p>
    <w:p w:rsidR="00562E82" w:rsidRDefault="00781462">
      <w:pPr>
        <w:rPr>
          <w:b/>
          <w:sz w:val="22"/>
          <w:szCs w:val="22"/>
        </w:rPr>
      </w:pPr>
      <w:r>
        <w:rPr>
          <w:b/>
          <w:sz w:val="22"/>
          <w:szCs w:val="22"/>
        </w:rPr>
        <w:t>Is there a need for additional professional development in the area of teaching?</w:t>
      </w:r>
    </w:p>
    <w:p w:rsidR="00562E82" w:rsidRDefault="00562E82">
      <w:pPr>
        <w:rPr>
          <w:sz w:val="22"/>
          <w:szCs w:val="22"/>
        </w:rPr>
      </w:pPr>
    </w:p>
    <w:tbl>
      <w:tblPr>
        <w:tblStyle w:val="a4"/>
        <w:tblW w:w="9481" w:type="dxa"/>
        <w:tblLayout w:type="fixed"/>
        <w:tblLook w:val="0000" w:firstRow="0" w:lastRow="0" w:firstColumn="0" w:lastColumn="0" w:noHBand="0" w:noVBand="0"/>
      </w:tblPr>
      <w:tblGrid>
        <w:gridCol w:w="296"/>
        <w:gridCol w:w="4446"/>
        <w:gridCol w:w="295"/>
        <w:gridCol w:w="4444"/>
      </w:tblGrid>
      <w:tr w:rsidR="00562E82"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E82" w:rsidRDefault="00562E82"/>
        </w:tc>
        <w:tc>
          <w:tcPr>
            <w:tcW w:w="44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2E82" w:rsidRDefault="00781462">
            <w:r>
              <w:rPr>
                <w:sz w:val="22"/>
                <w:szCs w:val="22"/>
              </w:rPr>
              <w:t>No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E82" w:rsidRDefault="00562E82"/>
        </w:tc>
        <w:tc>
          <w:tcPr>
            <w:tcW w:w="444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62E82" w:rsidRDefault="00781462">
            <w:r>
              <w:rPr>
                <w:sz w:val="22"/>
                <w:szCs w:val="22"/>
              </w:rPr>
              <w:t>Yes (please explain in evaluation statement)</w:t>
            </w:r>
          </w:p>
        </w:tc>
      </w:tr>
    </w:tbl>
    <w:p w:rsidR="00562E82" w:rsidRDefault="00562E82">
      <w:pPr>
        <w:rPr>
          <w:sz w:val="22"/>
          <w:szCs w:val="22"/>
        </w:rPr>
      </w:pPr>
    </w:p>
    <w:p w:rsidR="00562E82" w:rsidRDefault="00562E82">
      <w:pPr>
        <w:rPr>
          <w:sz w:val="22"/>
          <w:szCs w:val="22"/>
        </w:rPr>
      </w:pPr>
    </w:p>
    <w:p w:rsidR="00562E82" w:rsidRDefault="00562E82">
      <w:pPr>
        <w:rPr>
          <w:sz w:val="22"/>
          <w:szCs w:val="22"/>
        </w:rPr>
      </w:pPr>
    </w:p>
    <w:p w:rsidR="00562E82" w:rsidRDefault="00562E82">
      <w:pPr>
        <w:rPr>
          <w:sz w:val="22"/>
          <w:szCs w:val="22"/>
        </w:rPr>
      </w:pPr>
    </w:p>
    <w:p w:rsidR="00562E82" w:rsidRDefault="00781462">
      <w:pPr>
        <w:rPr>
          <w:b/>
          <w:sz w:val="22"/>
          <w:szCs w:val="22"/>
        </w:rPr>
      </w:pPr>
      <w:r>
        <w:rPr>
          <w:b/>
          <w:sz w:val="22"/>
          <w:szCs w:val="22"/>
        </w:rPr>
        <w:t>Indicate the information used in evaluation of this faculty member's RESEARCH/SCHOLARSHIP:</w:t>
      </w:r>
    </w:p>
    <w:p w:rsidR="00562E82" w:rsidRDefault="00562E82">
      <w:pPr>
        <w:rPr>
          <w:sz w:val="22"/>
          <w:szCs w:val="22"/>
        </w:rPr>
      </w:pPr>
    </w:p>
    <w:tbl>
      <w:tblPr>
        <w:tblStyle w:val="a5"/>
        <w:tblW w:w="9481" w:type="dxa"/>
        <w:tblLayout w:type="fixed"/>
        <w:tblLook w:val="0000" w:firstRow="0" w:lastRow="0" w:firstColumn="0" w:lastColumn="0" w:noHBand="0" w:noVBand="0"/>
      </w:tblPr>
      <w:tblGrid>
        <w:gridCol w:w="296"/>
        <w:gridCol w:w="4446"/>
        <w:gridCol w:w="295"/>
        <w:gridCol w:w="4444"/>
      </w:tblGrid>
      <w:tr w:rsidR="00562E82"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E82" w:rsidRDefault="00562E82"/>
        </w:tc>
        <w:tc>
          <w:tcPr>
            <w:tcW w:w="44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2E82" w:rsidRDefault="00781462">
            <w:r>
              <w:rPr>
                <w:sz w:val="22"/>
                <w:szCs w:val="22"/>
              </w:rPr>
              <w:t>Input from colleagues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E82" w:rsidRDefault="00562E82"/>
        </w:tc>
        <w:tc>
          <w:tcPr>
            <w:tcW w:w="444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62E82" w:rsidRDefault="00781462">
            <w:r>
              <w:rPr>
                <w:sz w:val="22"/>
                <w:szCs w:val="22"/>
              </w:rPr>
              <w:t>Input from graduate/undergraduate students</w:t>
            </w:r>
          </w:p>
        </w:tc>
      </w:tr>
      <w:tr w:rsidR="00562E82"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62E82" w:rsidRDefault="00562E82"/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562E82" w:rsidRDefault="00562E82"/>
        </w:tc>
        <w:tc>
          <w:tcPr>
            <w:tcW w:w="2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62E82" w:rsidRDefault="00562E82"/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</w:tcPr>
          <w:p w:rsidR="00562E82" w:rsidRDefault="00562E82"/>
        </w:tc>
      </w:tr>
      <w:tr w:rsidR="00562E82"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E82" w:rsidRDefault="00562E82"/>
        </w:tc>
        <w:tc>
          <w:tcPr>
            <w:tcW w:w="44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2E82" w:rsidRDefault="00781462">
            <w:r>
              <w:rPr>
                <w:sz w:val="22"/>
                <w:szCs w:val="22"/>
              </w:rPr>
              <w:t>Publications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E82" w:rsidRDefault="00562E82"/>
        </w:tc>
        <w:tc>
          <w:tcPr>
            <w:tcW w:w="444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62E82" w:rsidRDefault="00781462">
            <w:r>
              <w:rPr>
                <w:sz w:val="22"/>
                <w:szCs w:val="22"/>
              </w:rPr>
              <w:t>Presentations, performances, shows, etc.</w:t>
            </w:r>
          </w:p>
        </w:tc>
      </w:tr>
      <w:tr w:rsidR="00562E82"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62E82" w:rsidRDefault="00562E82"/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562E82" w:rsidRDefault="00562E82"/>
        </w:tc>
        <w:tc>
          <w:tcPr>
            <w:tcW w:w="2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62E82" w:rsidRDefault="00562E82"/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</w:tcPr>
          <w:p w:rsidR="00562E82" w:rsidRDefault="00562E82"/>
        </w:tc>
      </w:tr>
      <w:tr w:rsidR="00562E82"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E82" w:rsidRDefault="00562E82"/>
        </w:tc>
        <w:tc>
          <w:tcPr>
            <w:tcW w:w="44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2E82" w:rsidRDefault="00781462">
            <w:r>
              <w:rPr>
                <w:sz w:val="22"/>
                <w:szCs w:val="22"/>
              </w:rPr>
              <w:t>Grants, contracts submitted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E82" w:rsidRDefault="00562E82"/>
        </w:tc>
        <w:tc>
          <w:tcPr>
            <w:tcW w:w="444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62E82" w:rsidRDefault="00781462">
            <w:r>
              <w:rPr>
                <w:sz w:val="22"/>
                <w:szCs w:val="22"/>
              </w:rPr>
              <w:t>Grants, contracts funded</w:t>
            </w:r>
          </w:p>
        </w:tc>
      </w:tr>
      <w:tr w:rsidR="00562E82"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62E82" w:rsidRDefault="00562E82"/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562E82" w:rsidRDefault="00562E82"/>
        </w:tc>
        <w:tc>
          <w:tcPr>
            <w:tcW w:w="29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62E82" w:rsidRDefault="00562E82"/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</w:tcPr>
          <w:p w:rsidR="00562E82" w:rsidRDefault="00562E82"/>
        </w:tc>
      </w:tr>
      <w:tr w:rsidR="00562E82"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E82" w:rsidRDefault="00562E82"/>
        </w:tc>
        <w:tc>
          <w:tcPr>
            <w:tcW w:w="444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62E82" w:rsidRDefault="00781462">
            <w:r>
              <w:rPr>
                <w:sz w:val="22"/>
                <w:szCs w:val="22"/>
              </w:rPr>
              <w:t>Other: ______________________________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562E82" w:rsidRDefault="00562E82"/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</w:tcPr>
          <w:p w:rsidR="00562E82" w:rsidRDefault="00562E82"/>
        </w:tc>
      </w:tr>
      <w:tr w:rsidR="00562E82">
        <w:tc>
          <w:tcPr>
            <w:tcW w:w="29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62E82" w:rsidRDefault="00562E82"/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562E82" w:rsidRDefault="00562E82"/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562E82" w:rsidRDefault="00562E82"/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</w:tcPr>
          <w:p w:rsidR="00562E82" w:rsidRDefault="00562E82"/>
        </w:tc>
      </w:tr>
    </w:tbl>
    <w:p w:rsidR="00562E82" w:rsidRDefault="00562E82">
      <w:pPr>
        <w:rPr>
          <w:sz w:val="22"/>
          <w:szCs w:val="22"/>
        </w:rPr>
      </w:pPr>
    </w:p>
    <w:p w:rsidR="00562E82" w:rsidRDefault="00562E82">
      <w:pPr>
        <w:rPr>
          <w:sz w:val="22"/>
          <w:szCs w:val="22"/>
        </w:rPr>
      </w:pPr>
    </w:p>
    <w:p w:rsidR="00562E82" w:rsidRDefault="00781462">
      <w:pPr>
        <w:rPr>
          <w:b/>
          <w:sz w:val="22"/>
          <w:szCs w:val="22"/>
        </w:rPr>
      </w:pPr>
      <w:r>
        <w:rPr>
          <w:b/>
          <w:sz w:val="22"/>
          <w:szCs w:val="22"/>
        </w:rPr>
        <w:t>Is there a need for additional professional development in the area of research/scholarship?</w:t>
      </w:r>
    </w:p>
    <w:p w:rsidR="00562E82" w:rsidRDefault="00562E82">
      <w:pPr>
        <w:rPr>
          <w:sz w:val="22"/>
          <w:szCs w:val="22"/>
        </w:rPr>
      </w:pPr>
    </w:p>
    <w:tbl>
      <w:tblPr>
        <w:tblStyle w:val="a6"/>
        <w:tblW w:w="9481" w:type="dxa"/>
        <w:tblLayout w:type="fixed"/>
        <w:tblLook w:val="0000" w:firstRow="0" w:lastRow="0" w:firstColumn="0" w:lastColumn="0" w:noHBand="0" w:noVBand="0"/>
      </w:tblPr>
      <w:tblGrid>
        <w:gridCol w:w="296"/>
        <w:gridCol w:w="4446"/>
        <w:gridCol w:w="295"/>
        <w:gridCol w:w="4444"/>
      </w:tblGrid>
      <w:tr w:rsidR="00562E82"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E82" w:rsidRDefault="00562E82"/>
        </w:tc>
        <w:tc>
          <w:tcPr>
            <w:tcW w:w="44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2E82" w:rsidRDefault="00781462">
            <w:r>
              <w:rPr>
                <w:sz w:val="22"/>
                <w:szCs w:val="22"/>
              </w:rPr>
              <w:t>No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E82" w:rsidRDefault="00562E82"/>
        </w:tc>
        <w:tc>
          <w:tcPr>
            <w:tcW w:w="444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62E82" w:rsidRDefault="00781462">
            <w:r>
              <w:rPr>
                <w:sz w:val="22"/>
                <w:szCs w:val="22"/>
              </w:rPr>
              <w:t>Yes (please explain in evaluation statement)</w:t>
            </w:r>
          </w:p>
        </w:tc>
      </w:tr>
    </w:tbl>
    <w:p w:rsidR="00562E82" w:rsidRDefault="00562E82">
      <w:pPr>
        <w:rPr>
          <w:sz w:val="22"/>
          <w:szCs w:val="22"/>
        </w:rPr>
      </w:pPr>
    </w:p>
    <w:p w:rsidR="00562E82" w:rsidRDefault="00562E82">
      <w:pPr>
        <w:rPr>
          <w:sz w:val="22"/>
          <w:szCs w:val="22"/>
        </w:rPr>
      </w:pPr>
    </w:p>
    <w:p w:rsidR="00562E82" w:rsidRDefault="00562E82">
      <w:pPr>
        <w:rPr>
          <w:sz w:val="22"/>
          <w:szCs w:val="22"/>
        </w:rPr>
      </w:pPr>
    </w:p>
    <w:p w:rsidR="00562E82" w:rsidRDefault="00562E82">
      <w:pPr>
        <w:rPr>
          <w:sz w:val="22"/>
          <w:szCs w:val="22"/>
        </w:rPr>
      </w:pPr>
    </w:p>
    <w:p w:rsidR="00562E82" w:rsidRDefault="00781462">
      <w:pPr>
        <w:rPr>
          <w:b/>
          <w:sz w:val="22"/>
          <w:szCs w:val="22"/>
        </w:rPr>
      </w:pPr>
      <w:r>
        <w:rPr>
          <w:b/>
          <w:sz w:val="22"/>
          <w:szCs w:val="22"/>
        </w:rPr>
        <w:t>Indicate the information used in evaluation of this faculty member's SERVICE:</w:t>
      </w:r>
    </w:p>
    <w:p w:rsidR="00562E82" w:rsidRDefault="00562E82">
      <w:pPr>
        <w:rPr>
          <w:sz w:val="22"/>
          <w:szCs w:val="22"/>
        </w:rPr>
      </w:pPr>
    </w:p>
    <w:p w:rsidR="00562E82" w:rsidRDefault="00562E82">
      <w:pPr>
        <w:rPr>
          <w:sz w:val="22"/>
          <w:szCs w:val="22"/>
        </w:rPr>
      </w:pPr>
    </w:p>
    <w:tbl>
      <w:tblPr>
        <w:tblStyle w:val="a7"/>
        <w:tblW w:w="949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15"/>
        <w:gridCol w:w="9180"/>
      </w:tblGrid>
      <w:tr w:rsidR="00562E82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E82" w:rsidRDefault="00562E82"/>
        </w:tc>
        <w:tc>
          <w:tcPr>
            <w:tcW w:w="918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62E82" w:rsidRDefault="00781462">
            <w:r>
              <w:rPr>
                <w:sz w:val="22"/>
                <w:szCs w:val="22"/>
              </w:rPr>
              <w:t>Committee work - National, regional, and state professional organizations; Boards; Review Panels; etc.</w:t>
            </w:r>
          </w:p>
        </w:tc>
      </w:tr>
      <w:tr w:rsidR="00562E82">
        <w:tc>
          <w:tcPr>
            <w:tcW w:w="315" w:type="dxa"/>
            <w:tcBorders>
              <w:top w:val="single" w:sz="4" w:space="0" w:color="000000"/>
              <w:left w:val="nil"/>
              <w:bottom w:val="nil"/>
              <w:right w:val="single" w:sz="4" w:space="0" w:color="FFFFFF"/>
            </w:tcBorders>
          </w:tcPr>
          <w:p w:rsidR="00562E82" w:rsidRDefault="00562E82"/>
        </w:tc>
        <w:tc>
          <w:tcPr>
            <w:tcW w:w="9180" w:type="dxa"/>
            <w:vMerge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562E82" w:rsidRDefault="00562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62E82"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62E82" w:rsidRDefault="00562E82"/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562E82" w:rsidRDefault="00562E82"/>
        </w:tc>
      </w:tr>
      <w:tr w:rsidR="00562E82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E82" w:rsidRDefault="00562E82"/>
        </w:tc>
        <w:tc>
          <w:tcPr>
            <w:tcW w:w="918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62E82" w:rsidRDefault="00781462">
            <w:r>
              <w:rPr>
                <w:sz w:val="22"/>
                <w:szCs w:val="22"/>
              </w:rPr>
              <w:t>Committee work - University, College, Department, etc.</w:t>
            </w:r>
          </w:p>
        </w:tc>
      </w:tr>
      <w:tr w:rsidR="00562E82"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62E82" w:rsidRDefault="00562E82"/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562E82" w:rsidRDefault="00562E82"/>
        </w:tc>
      </w:tr>
      <w:tr w:rsidR="00562E82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E82" w:rsidRDefault="00562E82"/>
        </w:tc>
        <w:tc>
          <w:tcPr>
            <w:tcW w:w="918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62E82" w:rsidRDefault="00781462">
            <w:r>
              <w:rPr>
                <w:sz w:val="22"/>
                <w:szCs w:val="22"/>
              </w:rPr>
              <w:t>Other service activities related to profession, discipline, etc.</w:t>
            </w:r>
          </w:p>
        </w:tc>
      </w:tr>
      <w:tr w:rsidR="00562E82"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62E82" w:rsidRDefault="00562E82"/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562E82" w:rsidRDefault="00562E82"/>
        </w:tc>
      </w:tr>
      <w:tr w:rsidR="00562E82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E82" w:rsidRDefault="00562E82"/>
        </w:tc>
        <w:tc>
          <w:tcPr>
            <w:tcW w:w="918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62E82" w:rsidRDefault="00781462">
            <w:r>
              <w:rPr>
                <w:sz w:val="22"/>
                <w:szCs w:val="22"/>
              </w:rPr>
              <w:t>Community service related to profession</w:t>
            </w:r>
          </w:p>
        </w:tc>
      </w:tr>
      <w:tr w:rsidR="00562E82"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62E82" w:rsidRDefault="00562E82"/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562E82" w:rsidRDefault="00562E82"/>
        </w:tc>
      </w:tr>
      <w:tr w:rsidR="00562E82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E82" w:rsidRDefault="00562E82"/>
        </w:tc>
        <w:tc>
          <w:tcPr>
            <w:tcW w:w="918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62E82" w:rsidRDefault="00781462">
            <w:r>
              <w:rPr>
                <w:sz w:val="22"/>
                <w:szCs w:val="22"/>
              </w:rPr>
              <w:t>Input from colleagues</w:t>
            </w:r>
          </w:p>
        </w:tc>
      </w:tr>
      <w:tr w:rsidR="00562E82"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62E82" w:rsidRDefault="00562E82"/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562E82" w:rsidRDefault="00562E82"/>
        </w:tc>
      </w:tr>
      <w:tr w:rsidR="00562E82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E82" w:rsidRDefault="00562E82"/>
        </w:tc>
        <w:tc>
          <w:tcPr>
            <w:tcW w:w="918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62E82" w:rsidRDefault="00781462">
            <w:r>
              <w:rPr>
                <w:sz w:val="22"/>
                <w:szCs w:val="22"/>
              </w:rPr>
              <w:t>Other: ______________________________</w:t>
            </w:r>
          </w:p>
        </w:tc>
      </w:tr>
      <w:tr w:rsidR="00562E82">
        <w:tc>
          <w:tcPr>
            <w:tcW w:w="31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62E82" w:rsidRDefault="00562E82"/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562E82" w:rsidRDefault="00562E82"/>
        </w:tc>
      </w:tr>
    </w:tbl>
    <w:p w:rsidR="00562E82" w:rsidRDefault="00562E82">
      <w:pPr>
        <w:rPr>
          <w:sz w:val="22"/>
          <w:szCs w:val="22"/>
        </w:rPr>
      </w:pPr>
    </w:p>
    <w:p w:rsidR="00562E82" w:rsidRDefault="00562E82">
      <w:pPr>
        <w:rPr>
          <w:sz w:val="22"/>
          <w:szCs w:val="22"/>
        </w:rPr>
      </w:pPr>
    </w:p>
    <w:p w:rsidR="00562E82" w:rsidRDefault="00781462">
      <w:pPr>
        <w:rPr>
          <w:b/>
          <w:sz w:val="22"/>
          <w:szCs w:val="22"/>
        </w:rPr>
      </w:pPr>
      <w:r>
        <w:rPr>
          <w:b/>
          <w:sz w:val="22"/>
          <w:szCs w:val="22"/>
        </w:rPr>
        <w:t>Is there a need for additional professional development in the area of service?</w:t>
      </w:r>
    </w:p>
    <w:p w:rsidR="00562E82" w:rsidRDefault="00562E82">
      <w:pPr>
        <w:rPr>
          <w:sz w:val="22"/>
          <w:szCs w:val="22"/>
        </w:rPr>
      </w:pPr>
    </w:p>
    <w:tbl>
      <w:tblPr>
        <w:tblStyle w:val="a8"/>
        <w:tblW w:w="9482" w:type="dxa"/>
        <w:tblLayout w:type="fixed"/>
        <w:tblLook w:val="0000" w:firstRow="0" w:lastRow="0" w:firstColumn="0" w:lastColumn="0" w:noHBand="0" w:noVBand="0"/>
      </w:tblPr>
      <w:tblGrid>
        <w:gridCol w:w="296"/>
        <w:gridCol w:w="4446"/>
        <w:gridCol w:w="315"/>
        <w:gridCol w:w="4425"/>
      </w:tblGrid>
      <w:tr w:rsidR="00562E82"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E82" w:rsidRDefault="00562E82"/>
        </w:tc>
        <w:tc>
          <w:tcPr>
            <w:tcW w:w="44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2E82" w:rsidRDefault="00781462">
            <w:r>
              <w:rPr>
                <w:sz w:val="22"/>
                <w:szCs w:val="22"/>
              </w:rPr>
              <w:t>No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E82" w:rsidRDefault="00562E82"/>
        </w:tc>
        <w:tc>
          <w:tcPr>
            <w:tcW w:w="44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62E82" w:rsidRDefault="00781462">
            <w:r>
              <w:rPr>
                <w:sz w:val="22"/>
                <w:szCs w:val="22"/>
              </w:rPr>
              <w:t>Yes (please explain in evaluation statement)</w:t>
            </w:r>
          </w:p>
        </w:tc>
      </w:tr>
    </w:tbl>
    <w:p w:rsidR="00562E82" w:rsidRDefault="00562E82">
      <w:pPr>
        <w:rPr>
          <w:sz w:val="22"/>
          <w:szCs w:val="22"/>
        </w:rPr>
      </w:pPr>
    </w:p>
    <w:p w:rsidR="00562E82" w:rsidRDefault="00562E82">
      <w:pPr>
        <w:rPr>
          <w:sz w:val="22"/>
          <w:szCs w:val="22"/>
        </w:rPr>
      </w:pPr>
    </w:p>
    <w:p w:rsidR="00562E82" w:rsidRDefault="00562E82">
      <w:pPr>
        <w:rPr>
          <w:sz w:val="22"/>
          <w:szCs w:val="22"/>
        </w:rPr>
      </w:pPr>
    </w:p>
    <w:p w:rsidR="00562E82" w:rsidRDefault="00562E82">
      <w:pPr>
        <w:rPr>
          <w:sz w:val="22"/>
          <w:szCs w:val="22"/>
        </w:rPr>
      </w:pPr>
    </w:p>
    <w:p w:rsidR="00562E82" w:rsidRDefault="00781462">
      <w:pPr>
        <w:rPr>
          <w:b/>
          <w:sz w:val="22"/>
          <w:szCs w:val="22"/>
        </w:rPr>
      </w:pPr>
      <w:r>
        <w:rPr>
          <w:b/>
          <w:sz w:val="22"/>
          <w:szCs w:val="22"/>
        </w:rPr>
        <w:t>IF APPLICABLE, EVALUATION OF CLINICAL PRACTICE/PATIENT CARE:</w:t>
      </w:r>
    </w:p>
    <w:p w:rsidR="00562E82" w:rsidRDefault="00562E82">
      <w:pPr>
        <w:rPr>
          <w:sz w:val="22"/>
          <w:szCs w:val="22"/>
        </w:rPr>
      </w:pPr>
    </w:p>
    <w:p w:rsidR="00562E82" w:rsidRDefault="00562E82">
      <w:pPr>
        <w:rPr>
          <w:sz w:val="22"/>
          <w:szCs w:val="22"/>
        </w:rPr>
      </w:pPr>
    </w:p>
    <w:p w:rsidR="00562E82" w:rsidRDefault="00562E82">
      <w:pPr>
        <w:rPr>
          <w:sz w:val="22"/>
          <w:szCs w:val="22"/>
        </w:rPr>
      </w:pPr>
    </w:p>
    <w:p w:rsidR="00562E82" w:rsidRDefault="00781462">
      <w:pPr>
        <w:rPr>
          <w:sz w:val="22"/>
          <w:szCs w:val="22"/>
        </w:rPr>
      </w:pPr>
      <w:r>
        <w:rPr>
          <w:sz w:val="22"/>
          <w:szCs w:val="22"/>
        </w:rPr>
        <w:t>Indicate the information used in evaluation of this faculty member’s clinical practice/patient care service:</w:t>
      </w:r>
    </w:p>
    <w:p w:rsidR="00562E82" w:rsidRDefault="00562E82">
      <w:pPr>
        <w:rPr>
          <w:sz w:val="22"/>
          <w:szCs w:val="22"/>
        </w:rPr>
      </w:pPr>
    </w:p>
    <w:p w:rsidR="00562E82" w:rsidRDefault="00562E82">
      <w:pPr>
        <w:rPr>
          <w:sz w:val="22"/>
          <w:szCs w:val="22"/>
        </w:rPr>
      </w:pPr>
    </w:p>
    <w:tbl>
      <w:tblPr>
        <w:tblStyle w:val="a9"/>
        <w:tblW w:w="9476" w:type="dxa"/>
        <w:tblLayout w:type="fixed"/>
        <w:tblLook w:val="0000" w:firstRow="0" w:lastRow="0" w:firstColumn="0" w:lastColumn="0" w:noHBand="0" w:noVBand="0"/>
      </w:tblPr>
      <w:tblGrid>
        <w:gridCol w:w="296"/>
        <w:gridCol w:w="4425"/>
        <w:gridCol w:w="330"/>
        <w:gridCol w:w="4425"/>
      </w:tblGrid>
      <w:tr w:rsidR="00562E82"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E82" w:rsidRDefault="00562E82"/>
        </w:tc>
        <w:tc>
          <w:tcPr>
            <w:tcW w:w="4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2E82" w:rsidRDefault="00781462">
            <w:r>
              <w:rPr>
                <w:sz w:val="22"/>
                <w:szCs w:val="22"/>
              </w:rPr>
              <w:t>Faculty member's self-assessment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E82" w:rsidRDefault="00562E82"/>
        </w:tc>
        <w:tc>
          <w:tcPr>
            <w:tcW w:w="44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62E82" w:rsidRDefault="00781462">
            <w:r>
              <w:rPr>
                <w:sz w:val="22"/>
                <w:szCs w:val="22"/>
              </w:rPr>
              <w:t>Input from colleagues</w:t>
            </w:r>
          </w:p>
        </w:tc>
      </w:tr>
      <w:tr w:rsidR="00562E82">
        <w:trPr>
          <w:trHeight w:val="326"/>
        </w:trPr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62E82" w:rsidRDefault="00562E82"/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:rsidR="00562E82" w:rsidRDefault="00562E82"/>
        </w:tc>
        <w:tc>
          <w:tcPr>
            <w:tcW w:w="3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62E82" w:rsidRDefault="00562E82"/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:rsidR="00562E82" w:rsidRDefault="00562E82"/>
        </w:tc>
      </w:tr>
      <w:tr w:rsidR="00562E82"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E82" w:rsidRDefault="00562E82"/>
        </w:tc>
        <w:tc>
          <w:tcPr>
            <w:tcW w:w="442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2E82" w:rsidRDefault="00781462">
            <w:r>
              <w:rPr>
                <w:sz w:val="22"/>
                <w:szCs w:val="22"/>
              </w:rPr>
              <w:t>Input from practice site personnel, administrators, supervisors, other health care providers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E82" w:rsidRDefault="00562E82"/>
        </w:tc>
        <w:tc>
          <w:tcPr>
            <w:tcW w:w="442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62E82" w:rsidRDefault="00781462">
            <w:r>
              <w:rPr>
                <w:sz w:val="22"/>
                <w:szCs w:val="22"/>
              </w:rPr>
              <w:t>Input from professional and/or clerkship/rotation students; residents, etc.</w:t>
            </w:r>
          </w:p>
        </w:tc>
      </w:tr>
      <w:tr w:rsidR="00562E82">
        <w:trPr>
          <w:trHeight w:val="305"/>
        </w:trPr>
        <w:tc>
          <w:tcPr>
            <w:tcW w:w="296" w:type="dxa"/>
            <w:tcBorders>
              <w:top w:val="single" w:sz="4" w:space="0" w:color="000000"/>
              <w:left w:val="nil"/>
              <w:bottom w:val="nil"/>
              <w:right w:val="single" w:sz="4" w:space="0" w:color="FFFFFF"/>
            </w:tcBorders>
          </w:tcPr>
          <w:p w:rsidR="00562E82" w:rsidRDefault="00562E82"/>
        </w:tc>
        <w:tc>
          <w:tcPr>
            <w:tcW w:w="4425" w:type="dxa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:rsidR="00562E82" w:rsidRDefault="00562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FFFFFF"/>
              <w:bottom w:val="nil"/>
              <w:right w:val="single" w:sz="4" w:space="0" w:color="FFFFFF"/>
            </w:tcBorders>
          </w:tcPr>
          <w:p w:rsidR="00562E82" w:rsidRDefault="00562E82"/>
        </w:tc>
        <w:tc>
          <w:tcPr>
            <w:tcW w:w="4425" w:type="dxa"/>
            <w:vMerge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562E82" w:rsidRDefault="00562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62E82">
        <w:trPr>
          <w:trHeight w:val="315"/>
        </w:trPr>
        <w:tc>
          <w:tcPr>
            <w:tcW w:w="296" w:type="dxa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562E82" w:rsidRDefault="00562E82"/>
        </w:tc>
        <w:tc>
          <w:tcPr>
            <w:tcW w:w="4425" w:type="dxa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:rsidR="00562E82" w:rsidRDefault="00562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30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562E82" w:rsidRDefault="00562E82"/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:rsidR="00562E82" w:rsidRDefault="00562E82"/>
        </w:tc>
      </w:tr>
      <w:tr w:rsidR="00562E82"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62E82" w:rsidRDefault="00562E82"/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:rsidR="00562E82" w:rsidRDefault="00562E82"/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562E82" w:rsidRDefault="00562E82"/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:rsidR="00562E82" w:rsidRDefault="00562E82"/>
        </w:tc>
      </w:tr>
      <w:tr w:rsidR="00562E82"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E82" w:rsidRDefault="00562E82"/>
        </w:tc>
        <w:tc>
          <w:tcPr>
            <w:tcW w:w="44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62E82" w:rsidRDefault="00781462">
            <w:r>
              <w:rPr>
                <w:sz w:val="22"/>
                <w:szCs w:val="22"/>
              </w:rPr>
              <w:t>Other: ______________________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562E82" w:rsidRDefault="00562E82"/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:rsidR="00562E82" w:rsidRDefault="00562E82"/>
        </w:tc>
      </w:tr>
    </w:tbl>
    <w:p w:rsidR="00562E82" w:rsidRDefault="00781462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Is there a need for additional professional development in the area of clinical practice/service?</w:t>
      </w:r>
    </w:p>
    <w:p w:rsidR="00562E82" w:rsidRDefault="00562E82">
      <w:pPr>
        <w:rPr>
          <w:sz w:val="22"/>
          <w:szCs w:val="22"/>
        </w:rPr>
      </w:pPr>
    </w:p>
    <w:tbl>
      <w:tblPr>
        <w:tblStyle w:val="aa"/>
        <w:tblW w:w="9481" w:type="dxa"/>
        <w:tblLayout w:type="fixed"/>
        <w:tblLook w:val="0000" w:firstRow="0" w:lastRow="0" w:firstColumn="0" w:lastColumn="0" w:noHBand="0" w:noVBand="0"/>
      </w:tblPr>
      <w:tblGrid>
        <w:gridCol w:w="296"/>
        <w:gridCol w:w="4446"/>
        <w:gridCol w:w="295"/>
        <w:gridCol w:w="4444"/>
      </w:tblGrid>
      <w:tr w:rsidR="00562E82"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E82" w:rsidRDefault="00562E82"/>
        </w:tc>
        <w:tc>
          <w:tcPr>
            <w:tcW w:w="44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2E82" w:rsidRDefault="00781462">
            <w:r>
              <w:rPr>
                <w:sz w:val="22"/>
                <w:szCs w:val="22"/>
              </w:rPr>
              <w:t>No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E82" w:rsidRDefault="00562E82"/>
        </w:tc>
        <w:tc>
          <w:tcPr>
            <w:tcW w:w="444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62E82" w:rsidRDefault="00781462">
            <w:r>
              <w:rPr>
                <w:sz w:val="22"/>
                <w:szCs w:val="22"/>
              </w:rPr>
              <w:t>Yes (please explain in evaluation statement)</w:t>
            </w:r>
          </w:p>
        </w:tc>
      </w:tr>
    </w:tbl>
    <w:p w:rsidR="00562E82" w:rsidRDefault="00562E82">
      <w:pPr>
        <w:rPr>
          <w:sz w:val="22"/>
          <w:szCs w:val="22"/>
        </w:rPr>
      </w:pPr>
    </w:p>
    <w:p w:rsidR="00562E82" w:rsidRDefault="00562E82">
      <w:pPr>
        <w:rPr>
          <w:sz w:val="22"/>
          <w:szCs w:val="22"/>
        </w:rPr>
      </w:pPr>
    </w:p>
    <w:p w:rsidR="00562E82" w:rsidRDefault="00562E82">
      <w:pPr>
        <w:rPr>
          <w:sz w:val="22"/>
          <w:szCs w:val="22"/>
        </w:rPr>
      </w:pPr>
    </w:p>
    <w:p w:rsidR="00562E82" w:rsidRDefault="0078146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IF APPLICABLE, EVALUATION OF </w:t>
      </w:r>
      <w:r>
        <w:rPr>
          <w:b/>
          <w:sz w:val="22"/>
          <w:szCs w:val="22"/>
          <w:u w:val="single"/>
        </w:rPr>
        <w:t>ASSIGNED</w:t>
      </w:r>
      <w:r>
        <w:rPr>
          <w:b/>
          <w:sz w:val="22"/>
          <w:szCs w:val="22"/>
        </w:rPr>
        <w:t xml:space="preserve"> ADMINISTRATIVE RESPONSIBILITIES:</w:t>
      </w:r>
    </w:p>
    <w:p w:rsidR="00562E82" w:rsidRDefault="00562E82">
      <w:pPr>
        <w:rPr>
          <w:sz w:val="22"/>
          <w:szCs w:val="22"/>
        </w:rPr>
      </w:pPr>
    </w:p>
    <w:p w:rsidR="00562E82" w:rsidRDefault="00781462">
      <w:pPr>
        <w:rPr>
          <w:b/>
          <w:sz w:val="22"/>
          <w:szCs w:val="22"/>
        </w:rPr>
      </w:pPr>
      <w:r>
        <w:rPr>
          <w:b/>
          <w:sz w:val="22"/>
          <w:szCs w:val="22"/>
        </w:rPr>
        <w:t>Identify below the assigned administrative title/responsibility of this faculty member:</w:t>
      </w:r>
    </w:p>
    <w:p w:rsidR="00562E82" w:rsidRDefault="00562E82">
      <w:pPr>
        <w:rPr>
          <w:sz w:val="22"/>
          <w:szCs w:val="22"/>
        </w:rPr>
      </w:pPr>
    </w:p>
    <w:p w:rsidR="00562E82" w:rsidRDefault="00781462">
      <w:pPr>
        <w:rPr>
          <w:sz w:val="22"/>
          <w:szCs w:val="22"/>
        </w:rPr>
      </w:pPr>
      <w:r>
        <w:rPr>
          <w:sz w:val="22"/>
          <w:szCs w:val="22"/>
        </w:rPr>
        <w:t xml:space="preserve">Administrative Title: </w:t>
      </w:r>
    </w:p>
    <w:p w:rsidR="00562E82" w:rsidRDefault="00781462">
      <w:pPr>
        <w:rPr>
          <w:sz w:val="22"/>
          <w:szCs w:val="22"/>
        </w:rPr>
      </w:pPr>
      <w:r>
        <w:rPr>
          <w:sz w:val="22"/>
          <w:szCs w:val="22"/>
        </w:rPr>
        <w:t xml:space="preserve">Administrative Responsibility: </w:t>
      </w:r>
    </w:p>
    <w:p w:rsidR="00562E82" w:rsidRDefault="00562E82">
      <w:pPr>
        <w:rPr>
          <w:sz w:val="22"/>
          <w:szCs w:val="22"/>
        </w:rPr>
      </w:pPr>
    </w:p>
    <w:p w:rsidR="00562E82" w:rsidRDefault="00562E82">
      <w:pPr>
        <w:rPr>
          <w:sz w:val="22"/>
          <w:szCs w:val="22"/>
        </w:rPr>
      </w:pPr>
    </w:p>
    <w:p w:rsidR="00562E82" w:rsidRDefault="00781462">
      <w:pPr>
        <w:rPr>
          <w:b/>
          <w:sz w:val="22"/>
          <w:szCs w:val="22"/>
        </w:rPr>
      </w:pPr>
      <w:r>
        <w:rPr>
          <w:b/>
          <w:sz w:val="22"/>
          <w:szCs w:val="22"/>
        </w:rPr>
        <w:t>Is there a need for additional professional development related to this faculty member’s administrative respon</w:t>
      </w:r>
      <w:r>
        <w:rPr>
          <w:b/>
          <w:sz w:val="22"/>
          <w:szCs w:val="22"/>
        </w:rPr>
        <w:t>sibilities?</w:t>
      </w:r>
    </w:p>
    <w:p w:rsidR="00562E82" w:rsidRDefault="00562E82">
      <w:pPr>
        <w:rPr>
          <w:sz w:val="22"/>
          <w:szCs w:val="22"/>
        </w:rPr>
      </w:pPr>
    </w:p>
    <w:tbl>
      <w:tblPr>
        <w:tblStyle w:val="ab"/>
        <w:tblW w:w="9481" w:type="dxa"/>
        <w:tblLayout w:type="fixed"/>
        <w:tblLook w:val="0000" w:firstRow="0" w:lastRow="0" w:firstColumn="0" w:lastColumn="0" w:noHBand="0" w:noVBand="0"/>
      </w:tblPr>
      <w:tblGrid>
        <w:gridCol w:w="296"/>
        <w:gridCol w:w="4446"/>
        <w:gridCol w:w="295"/>
        <w:gridCol w:w="4444"/>
      </w:tblGrid>
      <w:tr w:rsidR="00562E82"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E82" w:rsidRDefault="00562E82"/>
        </w:tc>
        <w:tc>
          <w:tcPr>
            <w:tcW w:w="44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2E82" w:rsidRDefault="00781462">
            <w:r>
              <w:rPr>
                <w:sz w:val="22"/>
                <w:szCs w:val="22"/>
              </w:rPr>
              <w:t>No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E82" w:rsidRDefault="00562E82"/>
        </w:tc>
        <w:tc>
          <w:tcPr>
            <w:tcW w:w="444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62E82" w:rsidRDefault="00781462">
            <w:r>
              <w:rPr>
                <w:sz w:val="22"/>
                <w:szCs w:val="22"/>
              </w:rPr>
              <w:t>Yes (please explain in evaluation statement)</w:t>
            </w:r>
          </w:p>
        </w:tc>
      </w:tr>
    </w:tbl>
    <w:p w:rsidR="00562E82" w:rsidRDefault="00562E82">
      <w:pPr>
        <w:rPr>
          <w:sz w:val="22"/>
          <w:szCs w:val="22"/>
        </w:rPr>
      </w:pPr>
    </w:p>
    <w:p w:rsidR="00562E82" w:rsidRDefault="00562E82">
      <w:pPr>
        <w:rPr>
          <w:sz w:val="22"/>
          <w:szCs w:val="22"/>
        </w:rPr>
      </w:pPr>
    </w:p>
    <w:p w:rsidR="00562E82" w:rsidRDefault="00562E82">
      <w:pPr>
        <w:rPr>
          <w:sz w:val="22"/>
          <w:szCs w:val="22"/>
        </w:rPr>
      </w:pPr>
    </w:p>
    <w:p w:rsidR="00562E82" w:rsidRDefault="00781462">
      <w:pPr>
        <w:rPr>
          <w:b/>
          <w:sz w:val="22"/>
          <w:szCs w:val="22"/>
        </w:rPr>
      </w:pPr>
      <w:r>
        <w:rPr>
          <w:b/>
          <w:sz w:val="22"/>
          <w:szCs w:val="22"/>
        </w:rPr>
        <w:t>DEPARTMENT CHAIR'S SUMMARY ASSESSMENT OF FACULTY MEMBER</w:t>
      </w:r>
    </w:p>
    <w:p w:rsidR="00562E82" w:rsidRDefault="00562E82">
      <w:pPr>
        <w:rPr>
          <w:sz w:val="22"/>
          <w:szCs w:val="22"/>
        </w:rPr>
      </w:pPr>
    </w:p>
    <w:p w:rsidR="00562E82" w:rsidRDefault="00781462">
      <w:pPr>
        <w:rPr>
          <w:b/>
          <w:sz w:val="22"/>
          <w:szCs w:val="22"/>
        </w:rPr>
      </w:pPr>
      <w:r>
        <w:rPr>
          <w:b/>
          <w:sz w:val="22"/>
          <w:szCs w:val="22"/>
        </w:rPr>
        <w:t>Does this evaluation differ significantly from previous evaluations of this faculty member?</w:t>
      </w:r>
    </w:p>
    <w:p w:rsidR="00562E82" w:rsidRDefault="00562E82">
      <w:pPr>
        <w:rPr>
          <w:sz w:val="22"/>
          <w:szCs w:val="22"/>
        </w:rPr>
      </w:pPr>
    </w:p>
    <w:tbl>
      <w:tblPr>
        <w:tblStyle w:val="ac"/>
        <w:tblW w:w="9481" w:type="dxa"/>
        <w:tblLayout w:type="fixed"/>
        <w:tblLook w:val="0000" w:firstRow="0" w:lastRow="0" w:firstColumn="0" w:lastColumn="0" w:noHBand="0" w:noVBand="0"/>
      </w:tblPr>
      <w:tblGrid>
        <w:gridCol w:w="296"/>
        <w:gridCol w:w="4446"/>
        <w:gridCol w:w="295"/>
        <w:gridCol w:w="4444"/>
      </w:tblGrid>
      <w:tr w:rsidR="00562E82"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E82" w:rsidRDefault="00562E82"/>
        </w:tc>
        <w:tc>
          <w:tcPr>
            <w:tcW w:w="44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2E82" w:rsidRDefault="00781462">
            <w:r>
              <w:rPr>
                <w:sz w:val="22"/>
                <w:szCs w:val="22"/>
              </w:rPr>
              <w:t>No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E82" w:rsidRDefault="00562E82"/>
        </w:tc>
        <w:tc>
          <w:tcPr>
            <w:tcW w:w="444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62E82" w:rsidRDefault="00781462">
            <w:r>
              <w:rPr>
                <w:sz w:val="22"/>
                <w:szCs w:val="22"/>
              </w:rPr>
              <w:t>Yes (please summarize the differences in evaluation statement)</w:t>
            </w:r>
          </w:p>
        </w:tc>
      </w:tr>
      <w:tr w:rsidR="00562E82">
        <w:tc>
          <w:tcPr>
            <w:tcW w:w="29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62E82" w:rsidRDefault="00562E82"/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562E82" w:rsidRDefault="00562E82"/>
        </w:tc>
        <w:tc>
          <w:tcPr>
            <w:tcW w:w="295" w:type="dxa"/>
            <w:tcBorders>
              <w:top w:val="single" w:sz="4" w:space="0" w:color="000000"/>
              <w:left w:val="nil"/>
              <w:bottom w:val="nil"/>
              <w:right w:val="single" w:sz="4" w:space="0" w:color="FFFFFF"/>
            </w:tcBorders>
          </w:tcPr>
          <w:p w:rsidR="00562E82" w:rsidRDefault="00562E82"/>
        </w:tc>
        <w:tc>
          <w:tcPr>
            <w:tcW w:w="4444" w:type="dxa"/>
            <w:vMerge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562E82" w:rsidRDefault="00562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562E82" w:rsidRDefault="00562E82">
      <w:pPr>
        <w:rPr>
          <w:sz w:val="22"/>
          <w:szCs w:val="22"/>
        </w:rPr>
      </w:pPr>
    </w:p>
    <w:p w:rsidR="00562E82" w:rsidRDefault="00781462">
      <w:pPr>
        <w:rPr>
          <w:b/>
          <w:sz w:val="22"/>
          <w:szCs w:val="22"/>
        </w:rPr>
      </w:pPr>
      <w:r>
        <w:rPr>
          <w:b/>
          <w:sz w:val="22"/>
          <w:szCs w:val="22"/>
        </w:rPr>
        <w:t>Do you foresee any professional or personal factors that might limit this person’s long-term performance as a faculty member at ISU?</w:t>
      </w:r>
    </w:p>
    <w:p w:rsidR="00562E82" w:rsidRDefault="00562E82">
      <w:pPr>
        <w:rPr>
          <w:sz w:val="22"/>
          <w:szCs w:val="22"/>
        </w:rPr>
      </w:pPr>
    </w:p>
    <w:tbl>
      <w:tblPr>
        <w:tblStyle w:val="ad"/>
        <w:tblW w:w="9481" w:type="dxa"/>
        <w:tblLayout w:type="fixed"/>
        <w:tblLook w:val="0000" w:firstRow="0" w:lastRow="0" w:firstColumn="0" w:lastColumn="0" w:noHBand="0" w:noVBand="0"/>
      </w:tblPr>
      <w:tblGrid>
        <w:gridCol w:w="296"/>
        <w:gridCol w:w="4446"/>
        <w:gridCol w:w="295"/>
        <w:gridCol w:w="4444"/>
      </w:tblGrid>
      <w:tr w:rsidR="00562E82"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E82" w:rsidRDefault="00562E82"/>
        </w:tc>
        <w:tc>
          <w:tcPr>
            <w:tcW w:w="44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2E82" w:rsidRDefault="00781462">
            <w:r>
              <w:rPr>
                <w:sz w:val="22"/>
                <w:szCs w:val="22"/>
              </w:rPr>
              <w:t>No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E82" w:rsidRDefault="00562E82"/>
        </w:tc>
        <w:tc>
          <w:tcPr>
            <w:tcW w:w="444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62E82" w:rsidRDefault="00781462">
            <w:r>
              <w:rPr>
                <w:sz w:val="22"/>
                <w:szCs w:val="22"/>
              </w:rPr>
              <w:t>Yes (please explain in evaluation statement)</w:t>
            </w:r>
          </w:p>
        </w:tc>
      </w:tr>
    </w:tbl>
    <w:p w:rsidR="00562E82" w:rsidRDefault="00562E82">
      <w:pPr>
        <w:rPr>
          <w:sz w:val="22"/>
          <w:szCs w:val="22"/>
        </w:rPr>
      </w:pPr>
    </w:p>
    <w:p w:rsidR="00562E82" w:rsidRDefault="00562E82">
      <w:pPr>
        <w:rPr>
          <w:sz w:val="22"/>
          <w:szCs w:val="22"/>
        </w:rPr>
      </w:pPr>
    </w:p>
    <w:p w:rsidR="00562E82" w:rsidRDefault="00781462">
      <w:pPr>
        <w:rPr>
          <w:b/>
          <w:sz w:val="22"/>
          <w:szCs w:val="22"/>
        </w:rPr>
      </w:pPr>
      <w:r>
        <w:rPr>
          <w:b/>
          <w:sz w:val="22"/>
          <w:szCs w:val="22"/>
        </w:rPr>
        <w:t>Please provide your overall qualitative assessment of faculty member’s performance for the review period in all areas of assigned workload, including teaching effectiveness, research/creative activity/scholarship productivity, professional service, and if</w:t>
      </w:r>
      <w:r>
        <w:rPr>
          <w:b/>
          <w:sz w:val="22"/>
          <w:szCs w:val="22"/>
        </w:rPr>
        <w:t xml:space="preserve"> applicable clinical practice/patient care (when applicable), and assigned administrative.</w:t>
      </w:r>
    </w:p>
    <w:p w:rsidR="00562E82" w:rsidRDefault="00562E82">
      <w:pPr>
        <w:rPr>
          <w:sz w:val="22"/>
          <w:szCs w:val="22"/>
        </w:rPr>
      </w:pPr>
    </w:p>
    <w:p w:rsidR="00562E82" w:rsidRDefault="0078146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The summary should include information about faculty member’s stated goals for the current review period and upcoming year.  The evaluation should be made relative </w:t>
      </w:r>
      <w:r>
        <w:rPr>
          <w:b/>
          <w:sz w:val="22"/>
          <w:szCs w:val="22"/>
        </w:rPr>
        <w:t>to the expectations associated with the faculty member’s current rank and workload assignment.</w:t>
      </w:r>
    </w:p>
    <w:p w:rsidR="00562E82" w:rsidRDefault="00562E82">
      <w:pPr>
        <w:rPr>
          <w:sz w:val="22"/>
          <w:szCs w:val="22"/>
        </w:rPr>
      </w:pPr>
    </w:p>
    <w:p w:rsidR="00562E82" w:rsidRDefault="00781462">
      <w:pPr>
        <w:rPr>
          <w:b/>
          <w:sz w:val="22"/>
          <w:szCs w:val="22"/>
        </w:rPr>
      </w:pPr>
      <w:r>
        <w:rPr>
          <w:b/>
          <w:sz w:val="22"/>
          <w:szCs w:val="22"/>
        </w:rPr>
        <w:t>Please note:  This assessment must be comprehensive, but is limited to no more than two pages.</w:t>
      </w:r>
    </w:p>
    <w:p w:rsidR="00562E82" w:rsidRDefault="00562E82">
      <w:pPr>
        <w:rPr>
          <w:sz w:val="22"/>
          <w:szCs w:val="22"/>
        </w:rPr>
      </w:pPr>
    </w:p>
    <w:p w:rsidR="00562E82" w:rsidRDefault="00562E82">
      <w:pPr>
        <w:rPr>
          <w:sz w:val="22"/>
          <w:szCs w:val="22"/>
        </w:rPr>
      </w:pPr>
    </w:p>
    <w:p w:rsidR="00562E82" w:rsidRDefault="00562E82">
      <w:pPr>
        <w:rPr>
          <w:b/>
          <w:sz w:val="22"/>
          <w:szCs w:val="22"/>
        </w:rPr>
      </w:pPr>
    </w:p>
    <w:p w:rsidR="00562E82" w:rsidRDefault="00562E82">
      <w:pPr>
        <w:rPr>
          <w:b/>
          <w:sz w:val="22"/>
          <w:szCs w:val="22"/>
        </w:rPr>
      </w:pPr>
    </w:p>
    <w:p w:rsidR="00562E82" w:rsidRDefault="00562E82">
      <w:pPr>
        <w:rPr>
          <w:b/>
          <w:sz w:val="22"/>
          <w:szCs w:val="22"/>
        </w:rPr>
      </w:pPr>
    </w:p>
    <w:p w:rsidR="00562E82" w:rsidRDefault="00781462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CHAIR'S EVALUATION OF OVERALL PERFORMANCE FOR THE PERIOD UND</w:t>
      </w:r>
      <w:r>
        <w:rPr>
          <w:b/>
          <w:sz w:val="22"/>
          <w:szCs w:val="22"/>
        </w:rPr>
        <w:t>ER REVIEW</w:t>
      </w:r>
    </w:p>
    <w:tbl>
      <w:tblPr>
        <w:tblStyle w:val="ae"/>
        <w:tblW w:w="9481" w:type="dxa"/>
        <w:tblLayout w:type="fixed"/>
        <w:tblLook w:val="0000" w:firstRow="0" w:lastRow="0" w:firstColumn="0" w:lastColumn="0" w:noHBand="0" w:noVBand="0"/>
      </w:tblPr>
      <w:tblGrid>
        <w:gridCol w:w="4693"/>
        <w:gridCol w:w="2520"/>
        <w:gridCol w:w="2268"/>
      </w:tblGrid>
      <w:tr w:rsidR="00562E82">
        <w:trPr>
          <w:trHeight w:val="28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</w:tcPr>
          <w:p w:rsidR="00562E82" w:rsidRDefault="00781462">
            <w:r>
              <w:rPr>
                <w:sz w:val="22"/>
                <w:szCs w:val="22"/>
              </w:rPr>
              <w:t>COMMENSURATE WITH THEIR RANK OF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62E82" w:rsidRDefault="00562E82">
            <w:pPr>
              <w:rPr>
                <w:highlight w:val="whit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62E82" w:rsidRDefault="00781462">
            <w:pPr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:</w:t>
            </w:r>
          </w:p>
        </w:tc>
      </w:tr>
    </w:tbl>
    <w:p w:rsidR="00562E82" w:rsidRDefault="00562E82">
      <w:pPr>
        <w:rPr>
          <w:sz w:val="22"/>
          <w:szCs w:val="22"/>
        </w:rPr>
      </w:pPr>
    </w:p>
    <w:p w:rsidR="00562E82" w:rsidRDefault="00781462">
      <w:pPr>
        <w:rPr>
          <w:b/>
          <w:sz w:val="22"/>
          <w:szCs w:val="22"/>
        </w:rPr>
      </w:pPr>
      <w:r>
        <w:rPr>
          <w:b/>
          <w:sz w:val="22"/>
          <w:szCs w:val="22"/>
        </w:rPr>
        <w:t>(Check appropriate box below; note, explanation is required for rating of Exceptional and Above Expectations):</w:t>
      </w:r>
    </w:p>
    <w:p w:rsidR="00562E82" w:rsidRDefault="00562E82">
      <w:pPr>
        <w:rPr>
          <w:sz w:val="22"/>
          <w:szCs w:val="22"/>
        </w:rPr>
      </w:pPr>
    </w:p>
    <w:tbl>
      <w:tblPr>
        <w:tblStyle w:val="af"/>
        <w:tblW w:w="9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3"/>
        <w:gridCol w:w="8928"/>
      </w:tblGrid>
      <w:tr w:rsidR="00562E82">
        <w:tc>
          <w:tcPr>
            <w:tcW w:w="553" w:type="dxa"/>
          </w:tcPr>
          <w:p w:rsidR="00562E82" w:rsidRDefault="00562E82"/>
        </w:tc>
        <w:tc>
          <w:tcPr>
            <w:tcW w:w="8928" w:type="dxa"/>
          </w:tcPr>
          <w:p w:rsidR="00562E82" w:rsidRDefault="00781462">
            <w:r>
              <w:rPr>
                <w:b/>
                <w:sz w:val="22"/>
                <w:szCs w:val="22"/>
              </w:rPr>
              <w:t>Performance is Exceptional</w:t>
            </w:r>
            <w:r>
              <w:rPr>
                <w:sz w:val="22"/>
                <w:szCs w:val="22"/>
              </w:rPr>
              <w:t xml:space="preserve"> (denotes extraordinary performance that is well beyond that expected of faculty member relative to current faculty rank and position description)</w:t>
            </w:r>
          </w:p>
          <w:p w:rsidR="00562E82" w:rsidRDefault="00562E82"/>
          <w:p w:rsidR="00562E82" w:rsidRDefault="0078146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Please Provide a Rationale for this Performance Ranking:</w:t>
            </w:r>
          </w:p>
          <w:p w:rsidR="00562E82" w:rsidRDefault="00562E82"/>
          <w:p w:rsidR="00562E82" w:rsidRDefault="00562E82"/>
          <w:p w:rsidR="00562E82" w:rsidRDefault="00562E82"/>
        </w:tc>
      </w:tr>
      <w:tr w:rsidR="00562E82">
        <w:tc>
          <w:tcPr>
            <w:tcW w:w="553" w:type="dxa"/>
          </w:tcPr>
          <w:p w:rsidR="00562E82" w:rsidRDefault="00562E82"/>
        </w:tc>
        <w:tc>
          <w:tcPr>
            <w:tcW w:w="8928" w:type="dxa"/>
          </w:tcPr>
          <w:p w:rsidR="00562E82" w:rsidRDefault="00781462">
            <w:r>
              <w:rPr>
                <w:b/>
                <w:sz w:val="22"/>
                <w:szCs w:val="22"/>
              </w:rPr>
              <w:t>Performance is Above Expectations</w:t>
            </w:r>
            <w:r>
              <w:rPr>
                <w:sz w:val="22"/>
                <w:szCs w:val="22"/>
              </w:rPr>
              <w:t xml:space="preserve"> (denotes performance that is better than expected of a faculty member relative to current faculty rank and position description)</w:t>
            </w:r>
          </w:p>
          <w:p w:rsidR="00562E82" w:rsidRDefault="00562E82"/>
          <w:p w:rsidR="00562E82" w:rsidRDefault="0078146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Please Provide a Rationale for this Performance Ranking:</w:t>
            </w:r>
          </w:p>
          <w:p w:rsidR="00562E82" w:rsidRDefault="00562E82"/>
          <w:p w:rsidR="00562E82" w:rsidRDefault="00562E82"/>
        </w:tc>
      </w:tr>
      <w:tr w:rsidR="00562E82">
        <w:tc>
          <w:tcPr>
            <w:tcW w:w="553" w:type="dxa"/>
          </w:tcPr>
          <w:p w:rsidR="00562E82" w:rsidRDefault="00562E82"/>
        </w:tc>
        <w:tc>
          <w:tcPr>
            <w:tcW w:w="8928" w:type="dxa"/>
          </w:tcPr>
          <w:p w:rsidR="00562E82" w:rsidRDefault="0078146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Performance Meets Expectations</w:t>
            </w:r>
            <w:r>
              <w:rPr>
                <w:sz w:val="22"/>
                <w:szCs w:val="22"/>
              </w:rPr>
              <w:t xml:space="preserve"> (denotes performance expected of </w:t>
            </w:r>
            <w:r>
              <w:rPr>
                <w:sz w:val="22"/>
                <w:szCs w:val="22"/>
              </w:rPr>
              <w:t>a faculty member relative to current faculty rank and position description; performance that can be defined as normative)</w:t>
            </w:r>
          </w:p>
        </w:tc>
      </w:tr>
      <w:tr w:rsidR="00562E82">
        <w:tc>
          <w:tcPr>
            <w:tcW w:w="553" w:type="dxa"/>
          </w:tcPr>
          <w:p w:rsidR="00562E82" w:rsidRDefault="00562E82"/>
        </w:tc>
        <w:tc>
          <w:tcPr>
            <w:tcW w:w="8928" w:type="dxa"/>
          </w:tcPr>
          <w:p w:rsidR="00562E82" w:rsidRDefault="0078146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Performance is Below Expectations</w:t>
            </w:r>
            <w:r>
              <w:rPr>
                <w:sz w:val="22"/>
                <w:szCs w:val="22"/>
              </w:rPr>
              <w:t xml:space="preserve"> (denotes performance that is less than expected of a faculty member relative to current faculty ra</w:t>
            </w:r>
            <w:r>
              <w:rPr>
                <w:sz w:val="22"/>
                <w:szCs w:val="22"/>
              </w:rPr>
              <w:t>nk and position description; this rating means that improvement in level of performance is necessary)</w:t>
            </w:r>
          </w:p>
        </w:tc>
      </w:tr>
      <w:tr w:rsidR="00562E82">
        <w:tc>
          <w:tcPr>
            <w:tcW w:w="553" w:type="dxa"/>
          </w:tcPr>
          <w:p w:rsidR="00562E82" w:rsidRDefault="00562E82"/>
        </w:tc>
        <w:tc>
          <w:tcPr>
            <w:tcW w:w="8928" w:type="dxa"/>
          </w:tcPr>
          <w:p w:rsidR="00562E82" w:rsidRDefault="0078146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Performance is Unacceptable</w:t>
            </w:r>
            <w:r>
              <w:rPr>
                <w:sz w:val="22"/>
                <w:szCs w:val="22"/>
              </w:rPr>
              <w:t xml:space="preserve"> (denotes that performance level is not acceptable relative to that expected of a faculty member and/or performance is incons</w:t>
            </w:r>
            <w:r>
              <w:rPr>
                <w:sz w:val="22"/>
                <w:szCs w:val="22"/>
              </w:rPr>
              <w:t>istent with the conditions for continued employment with the Institution; this rating will trigger a full performance review)</w:t>
            </w:r>
          </w:p>
        </w:tc>
      </w:tr>
    </w:tbl>
    <w:p w:rsidR="00562E82" w:rsidRDefault="00562E82">
      <w:pPr>
        <w:rPr>
          <w:b/>
          <w:sz w:val="22"/>
          <w:szCs w:val="22"/>
        </w:rPr>
      </w:pPr>
    </w:p>
    <w:p w:rsidR="00562E82" w:rsidRDefault="00781462">
      <w:pPr>
        <w:rPr>
          <w:b/>
          <w:sz w:val="22"/>
          <w:szCs w:val="22"/>
        </w:rPr>
      </w:pPr>
      <w:r>
        <w:rPr>
          <w:b/>
          <w:sz w:val="22"/>
          <w:szCs w:val="22"/>
        </w:rPr>
        <w:t>Chair's Recommendation:</w:t>
      </w:r>
    </w:p>
    <w:p w:rsidR="00562E82" w:rsidRDefault="00562E82">
      <w:pPr>
        <w:rPr>
          <w:sz w:val="22"/>
          <w:szCs w:val="22"/>
        </w:rPr>
      </w:pPr>
    </w:p>
    <w:tbl>
      <w:tblPr>
        <w:tblStyle w:val="af0"/>
        <w:tblW w:w="9480" w:type="dxa"/>
        <w:tblLayout w:type="fixed"/>
        <w:tblLook w:val="0000" w:firstRow="0" w:lastRow="0" w:firstColumn="0" w:lastColumn="0" w:noHBand="0" w:noVBand="0"/>
      </w:tblPr>
      <w:tblGrid>
        <w:gridCol w:w="309"/>
        <w:gridCol w:w="2932"/>
        <w:gridCol w:w="310"/>
        <w:gridCol w:w="2809"/>
        <w:gridCol w:w="310"/>
        <w:gridCol w:w="2810"/>
      </w:tblGrid>
      <w:tr w:rsidR="00562E82"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E82" w:rsidRDefault="00562E82"/>
        </w:tc>
        <w:tc>
          <w:tcPr>
            <w:tcW w:w="29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2E82" w:rsidRDefault="00781462">
            <w:r>
              <w:rPr>
                <w:sz w:val="22"/>
                <w:szCs w:val="22"/>
              </w:rPr>
              <w:t>Reappointment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E82" w:rsidRDefault="00562E82"/>
        </w:tc>
        <w:tc>
          <w:tcPr>
            <w:tcW w:w="28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2E82" w:rsidRDefault="00781462">
            <w:r>
              <w:rPr>
                <w:sz w:val="22"/>
                <w:szCs w:val="22"/>
              </w:rPr>
              <w:t>Non-reappointment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E82" w:rsidRDefault="00562E82"/>
        </w:tc>
        <w:tc>
          <w:tcPr>
            <w:tcW w:w="281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62E82" w:rsidRDefault="00781462">
            <w:r>
              <w:rPr>
                <w:sz w:val="22"/>
                <w:szCs w:val="22"/>
              </w:rPr>
              <w:t>Terminal appointment</w:t>
            </w:r>
          </w:p>
        </w:tc>
      </w:tr>
    </w:tbl>
    <w:p w:rsidR="00562E82" w:rsidRDefault="00562E82">
      <w:pPr>
        <w:rPr>
          <w:sz w:val="22"/>
          <w:szCs w:val="22"/>
        </w:rPr>
      </w:pPr>
    </w:p>
    <w:p w:rsidR="00562E82" w:rsidRDefault="00562E82">
      <w:pPr>
        <w:rPr>
          <w:sz w:val="22"/>
          <w:szCs w:val="22"/>
        </w:rPr>
      </w:pPr>
    </w:p>
    <w:tbl>
      <w:tblPr>
        <w:tblStyle w:val="af1"/>
        <w:tblW w:w="9481" w:type="dxa"/>
        <w:tblLayout w:type="fixed"/>
        <w:tblLook w:val="0000" w:firstRow="0" w:lastRow="0" w:firstColumn="0" w:lastColumn="0" w:noHBand="0" w:noVBand="0"/>
      </w:tblPr>
      <w:tblGrid>
        <w:gridCol w:w="5593"/>
        <w:gridCol w:w="1062"/>
        <w:gridCol w:w="2826"/>
      </w:tblGrid>
      <w:tr w:rsidR="00562E82">
        <w:tc>
          <w:tcPr>
            <w:tcW w:w="55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62E82" w:rsidRDefault="00562E82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562E82" w:rsidRDefault="00562E82"/>
        </w:tc>
        <w:tc>
          <w:tcPr>
            <w:tcW w:w="28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62E82" w:rsidRDefault="00562E82"/>
        </w:tc>
      </w:tr>
      <w:tr w:rsidR="00562E82">
        <w:tc>
          <w:tcPr>
            <w:tcW w:w="559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62E82" w:rsidRDefault="00781462">
            <w:r>
              <w:rPr>
                <w:sz w:val="22"/>
                <w:szCs w:val="22"/>
              </w:rPr>
              <w:t>Signature of Department Chair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562E82" w:rsidRDefault="00562E82"/>
        </w:tc>
        <w:tc>
          <w:tcPr>
            <w:tcW w:w="28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62E82" w:rsidRDefault="00781462">
            <w:r>
              <w:rPr>
                <w:sz w:val="22"/>
                <w:szCs w:val="22"/>
              </w:rPr>
              <w:t>Date</w:t>
            </w:r>
          </w:p>
        </w:tc>
      </w:tr>
    </w:tbl>
    <w:p w:rsidR="00562E82" w:rsidRDefault="00562E82">
      <w:pPr>
        <w:rPr>
          <w:sz w:val="22"/>
          <w:szCs w:val="22"/>
        </w:rPr>
      </w:pPr>
    </w:p>
    <w:p w:rsidR="00562E82" w:rsidRDefault="0078146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FACULTY STATEMENT</w:t>
      </w:r>
    </w:p>
    <w:p w:rsidR="00562E82" w:rsidRDefault="00562E82">
      <w:pPr>
        <w:rPr>
          <w:sz w:val="22"/>
          <w:szCs w:val="22"/>
        </w:rPr>
      </w:pPr>
    </w:p>
    <w:p w:rsidR="00562E82" w:rsidRDefault="00562E82">
      <w:pPr>
        <w:rPr>
          <w:sz w:val="22"/>
          <w:szCs w:val="22"/>
        </w:rPr>
      </w:pPr>
    </w:p>
    <w:tbl>
      <w:tblPr>
        <w:tblStyle w:val="af2"/>
        <w:tblW w:w="9481" w:type="dxa"/>
        <w:tblLayout w:type="fixed"/>
        <w:tblLook w:val="0000" w:firstRow="0" w:lastRow="0" w:firstColumn="0" w:lastColumn="0" w:noHBand="0" w:noVBand="0"/>
      </w:tblPr>
      <w:tblGrid>
        <w:gridCol w:w="296"/>
        <w:gridCol w:w="4446"/>
        <w:gridCol w:w="295"/>
        <w:gridCol w:w="4444"/>
      </w:tblGrid>
      <w:tr w:rsidR="00562E82"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E82" w:rsidRDefault="00562E82"/>
        </w:tc>
        <w:tc>
          <w:tcPr>
            <w:tcW w:w="9185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62E82" w:rsidRDefault="00781462">
            <w:r>
              <w:rPr>
                <w:sz w:val="22"/>
                <w:szCs w:val="22"/>
              </w:rPr>
              <w:t xml:space="preserve">I have read this annual evaluation by the chairperson of my department, and I understand I have five (5) working days from date of evaluation in which to respond </w:t>
            </w:r>
            <w:r>
              <w:rPr>
                <w:sz w:val="22"/>
                <w:szCs w:val="22"/>
                <w:u w:val="single"/>
              </w:rPr>
              <w:t>in writing</w:t>
            </w:r>
            <w:r>
              <w:rPr>
                <w:sz w:val="22"/>
                <w:szCs w:val="22"/>
              </w:rPr>
              <w:t xml:space="preserve"> to the Department Chair.</w:t>
            </w:r>
          </w:p>
        </w:tc>
      </w:tr>
      <w:tr w:rsidR="00562E82">
        <w:tc>
          <w:tcPr>
            <w:tcW w:w="296" w:type="dxa"/>
            <w:tcBorders>
              <w:top w:val="single" w:sz="4" w:space="0" w:color="000000"/>
              <w:left w:val="nil"/>
              <w:bottom w:val="nil"/>
              <w:right w:val="single" w:sz="4" w:space="0" w:color="FFFFFF"/>
            </w:tcBorders>
          </w:tcPr>
          <w:p w:rsidR="00562E82" w:rsidRDefault="00562E82"/>
        </w:tc>
        <w:tc>
          <w:tcPr>
            <w:tcW w:w="9185" w:type="dxa"/>
            <w:gridSpan w:val="3"/>
            <w:vMerge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562E82" w:rsidRDefault="00562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62E82"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62E82" w:rsidRDefault="00562E82"/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562E82" w:rsidRDefault="00562E82"/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62E82" w:rsidRDefault="00562E82"/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</w:tcPr>
          <w:p w:rsidR="00562E82" w:rsidRDefault="00562E82"/>
        </w:tc>
      </w:tr>
      <w:tr w:rsidR="00562E82"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E82" w:rsidRDefault="00562E82"/>
        </w:tc>
        <w:tc>
          <w:tcPr>
            <w:tcW w:w="44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2E82" w:rsidRDefault="00781462">
            <w:r>
              <w:rPr>
                <w:sz w:val="22"/>
                <w:szCs w:val="22"/>
              </w:rPr>
              <w:t xml:space="preserve">I will </w:t>
            </w:r>
            <w:r>
              <w:rPr>
                <w:b/>
                <w:sz w:val="22"/>
                <w:szCs w:val="22"/>
              </w:rPr>
              <w:t>not</w:t>
            </w:r>
            <w:r>
              <w:rPr>
                <w:sz w:val="22"/>
                <w:szCs w:val="22"/>
              </w:rPr>
              <w:t xml:space="preserve"> be responding to this evaluation.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E82" w:rsidRDefault="00562E82"/>
        </w:tc>
        <w:tc>
          <w:tcPr>
            <w:tcW w:w="444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62E82" w:rsidRDefault="00781462">
            <w:r>
              <w:rPr>
                <w:sz w:val="22"/>
                <w:szCs w:val="22"/>
              </w:rPr>
              <w:t xml:space="preserve">I </w:t>
            </w:r>
            <w:r>
              <w:rPr>
                <w:b/>
                <w:sz w:val="22"/>
                <w:szCs w:val="22"/>
              </w:rPr>
              <w:t>will</w:t>
            </w:r>
            <w:r>
              <w:rPr>
                <w:sz w:val="22"/>
                <w:szCs w:val="22"/>
              </w:rPr>
              <w:t xml:space="preserve"> be responding to this evaluation.</w:t>
            </w:r>
          </w:p>
        </w:tc>
      </w:tr>
    </w:tbl>
    <w:p w:rsidR="00562E82" w:rsidRDefault="00562E82">
      <w:pPr>
        <w:rPr>
          <w:sz w:val="22"/>
          <w:szCs w:val="22"/>
        </w:rPr>
      </w:pPr>
    </w:p>
    <w:p w:rsidR="00562E82" w:rsidRDefault="00562E82">
      <w:pPr>
        <w:rPr>
          <w:sz w:val="22"/>
          <w:szCs w:val="22"/>
        </w:rPr>
      </w:pPr>
    </w:p>
    <w:tbl>
      <w:tblPr>
        <w:tblStyle w:val="af3"/>
        <w:tblW w:w="9481" w:type="dxa"/>
        <w:tblLayout w:type="fixed"/>
        <w:tblLook w:val="0000" w:firstRow="0" w:lastRow="0" w:firstColumn="0" w:lastColumn="0" w:noHBand="0" w:noVBand="0"/>
      </w:tblPr>
      <w:tblGrid>
        <w:gridCol w:w="5593"/>
        <w:gridCol w:w="1062"/>
        <w:gridCol w:w="2826"/>
      </w:tblGrid>
      <w:tr w:rsidR="00562E82">
        <w:tc>
          <w:tcPr>
            <w:tcW w:w="55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62E82" w:rsidRDefault="00562E82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562E82" w:rsidRDefault="00562E82"/>
        </w:tc>
        <w:tc>
          <w:tcPr>
            <w:tcW w:w="28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62E82" w:rsidRDefault="00562E82"/>
        </w:tc>
      </w:tr>
      <w:tr w:rsidR="00562E82">
        <w:tc>
          <w:tcPr>
            <w:tcW w:w="559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62E82" w:rsidRDefault="00781462">
            <w:r>
              <w:rPr>
                <w:sz w:val="22"/>
                <w:szCs w:val="22"/>
              </w:rPr>
              <w:t>Signature of Faculty Member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562E82" w:rsidRDefault="00562E82"/>
        </w:tc>
        <w:tc>
          <w:tcPr>
            <w:tcW w:w="28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62E82" w:rsidRDefault="00781462">
            <w:r>
              <w:rPr>
                <w:sz w:val="22"/>
                <w:szCs w:val="22"/>
              </w:rPr>
              <w:t>Date</w:t>
            </w:r>
          </w:p>
        </w:tc>
      </w:tr>
    </w:tbl>
    <w:p w:rsidR="00562E82" w:rsidRDefault="00562E82">
      <w:pPr>
        <w:tabs>
          <w:tab w:val="left" w:pos="1080"/>
        </w:tabs>
        <w:ind w:left="1080" w:hanging="360"/>
        <w:rPr>
          <w:sz w:val="22"/>
          <w:szCs w:val="22"/>
        </w:rPr>
      </w:pPr>
      <w:bookmarkStart w:id="1" w:name="_GoBack"/>
      <w:bookmarkEnd w:id="1"/>
    </w:p>
    <w:sectPr w:rsidR="00562E82">
      <w:footerReference w:type="default" r:id="rId7"/>
      <w:pgSz w:w="12240" w:h="15840"/>
      <w:pgMar w:top="1440" w:right="1440" w:bottom="144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462" w:rsidRDefault="00781462">
      <w:r>
        <w:separator/>
      </w:r>
    </w:p>
  </w:endnote>
  <w:endnote w:type="continuationSeparator" w:id="0">
    <w:p w:rsidR="00781462" w:rsidRDefault="00781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2E82" w:rsidRDefault="00781462">
    <w:pPr>
      <w:tabs>
        <w:tab w:val="right" w:pos="9360"/>
      </w:tabs>
      <w:rPr>
        <w:rFonts w:ascii="Cambria" w:eastAsia="Cambria" w:hAnsi="Cambria" w:cs="Cambria"/>
      </w:rPr>
    </w:pPr>
    <w:r>
      <w:rPr>
        <w:rFonts w:ascii="Cambria" w:eastAsia="Cambria" w:hAnsi="Cambria" w:cs="Cambria"/>
      </w:rPr>
      <w:tab/>
      <w:t xml:space="preserve">Page </w:t>
    </w:r>
    <w:r>
      <w:rPr>
        <w:rFonts w:ascii="Cambria" w:eastAsia="Cambria" w:hAnsi="Cambria" w:cs="Cambria"/>
      </w:rPr>
      <w:fldChar w:fldCharType="begin"/>
    </w:r>
    <w:r>
      <w:rPr>
        <w:rFonts w:ascii="Cambria" w:eastAsia="Cambria" w:hAnsi="Cambria" w:cs="Cambria"/>
      </w:rPr>
      <w:instrText>PAGE</w:instrText>
    </w:r>
    <w:r w:rsidR="001D061F">
      <w:rPr>
        <w:rFonts w:ascii="Cambria" w:eastAsia="Cambria" w:hAnsi="Cambria" w:cs="Cambria"/>
      </w:rPr>
      <w:fldChar w:fldCharType="separate"/>
    </w:r>
    <w:r w:rsidR="001D061F">
      <w:rPr>
        <w:rFonts w:ascii="Cambria" w:eastAsia="Cambria" w:hAnsi="Cambria" w:cs="Cambria"/>
        <w:noProof/>
      </w:rPr>
      <w:t>1</w:t>
    </w:r>
    <w:r>
      <w:rPr>
        <w:rFonts w:ascii="Cambria" w:eastAsia="Cambria" w:hAnsi="Cambria" w:cs="Cambria"/>
      </w:rPr>
      <w:fldChar w:fldCharType="end"/>
    </w:r>
  </w:p>
  <w:p w:rsidR="00562E82" w:rsidRDefault="00562E82">
    <w:pPr>
      <w:tabs>
        <w:tab w:val="center" w:pos="4320"/>
        <w:tab w:val="right" w:pos="8640"/>
      </w:tabs>
      <w:rPr>
        <w:rFonts w:ascii="Cambria" w:eastAsia="Cambria" w:hAnsi="Cambria" w:cs="Cambria"/>
      </w:rPr>
    </w:pPr>
  </w:p>
  <w:p w:rsidR="00562E82" w:rsidRDefault="00562E8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462" w:rsidRDefault="00781462">
      <w:r>
        <w:separator/>
      </w:r>
    </w:p>
  </w:footnote>
  <w:footnote w:type="continuationSeparator" w:id="0">
    <w:p w:rsidR="00781462" w:rsidRDefault="00781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A29DE"/>
    <w:multiLevelType w:val="multilevel"/>
    <w:tmpl w:val="D09C7C2E"/>
    <w:lvl w:ilvl="0">
      <w:start w:val="1"/>
      <w:numFmt w:val="upperLetter"/>
      <w:lvlText w:val="%1."/>
      <w:lvlJc w:val="lef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E82"/>
    <w:rsid w:val="001D061F"/>
    <w:rsid w:val="00562E82"/>
    <w:rsid w:val="0078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94F6C"/>
  <w15:docId w15:val="{7BBDEAE3-26B5-413F-B2B7-E39852A9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b/>
      <w:smallCaps/>
      <w:color w:val="FF0000"/>
      <w:sz w:val="26"/>
      <w:szCs w:val="26"/>
    </w:rPr>
  </w:style>
  <w:style w:type="paragraph" w:styleId="Heading2">
    <w:name w:val="heading 2"/>
    <w:basedOn w:val="Normal"/>
    <w:next w:val="Normal"/>
    <w:uiPriority w:val="9"/>
    <w:unhideWhenUsed/>
    <w:qFormat/>
    <w:pPr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pPr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00" w:line="276" w:lineRule="auto"/>
      <w:jc w:val="center"/>
    </w:pPr>
    <w:rPr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F4B08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5D5"/>
      </w:tcPr>
    </w:tblStylePr>
    <w:tblStylePr w:type="band1Horz">
      <w:tblPr/>
      <w:tcPr>
        <w:shd w:val="clear" w:color="auto" w:fill="FBE5D5"/>
      </w:tcPr>
    </w:tblStylePr>
  </w:style>
  <w:style w:type="table" w:customStyle="1" w:styleId="a0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State University</Company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</dc:creator>
  <cp:lastModifiedBy>Stefanie Shadduck</cp:lastModifiedBy>
  <cp:revision>2</cp:revision>
  <dcterms:created xsi:type="dcterms:W3CDTF">2022-08-08T17:30:00Z</dcterms:created>
  <dcterms:modified xsi:type="dcterms:W3CDTF">2022-08-08T17:30:00Z</dcterms:modified>
</cp:coreProperties>
</file>