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38" w:rsidRDefault="006F472E" w:rsidP="006F472E">
      <w:pPr>
        <w:jc w:val="center"/>
        <w:rPr>
          <w:rFonts w:ascii="Times New Roman" w:hAnsi="Times New Roman" w:cs="Times New Roman"/>
          <w:b/>
          <w:sz w:val="24"/>
          <w:szCs w:val="24"/>
          <w:u w:val="single"/>
        </w:rPr>
      </w:pPr>
      <w:r>
        <w:rPr>
          <w:rFonts w:ascii="Times New Roman" w:hAnsi="Times New Roman" w:cs="Times New Roman"/>
          <w:b/>
          <w:sz w:val="24"/>
          <w:szCs w:val="24"/>
          <w:u w:val="single"/>
        </w:rPr>
        <w:t>CLASSIFIED RECRUITING AND HIRING</w:t>
      </w:r>
    </w:p>
    <w:p w:rsidR="006F472E" w:rsidRDefault="006F472E" w:rsidP="006F472E">
      <w:pPr>
        <w:rPr>
          <w:rFonts w:ascii="Times New Roman" w:hAnsi="Times New Roman" w:cs="Times New Roman"/>
          <w:sz w:val="24"/>
          <w:szCs w:val="24"/>
        </w:rPr>
      </w:pPr>
    </w:p>
    <w:p w:rsidR="006F472E" w:rsidRDefault="006F472E" w:rsidP="006F472E">
      <w:pPr>
        <w:rPr>
          <w:rFonts w:ascii="Times New Roman" w:hAnsi="Times New Roman" w:cs="Times New Roman"/>
          <w:sz w:val="24"/>
          <w:szCs w:val="24"/>
        </w:rPr>
      </w:pPr>
      <w:r>
        <w:rPr>
          <w:rFonts w:ascii="Times New Roman" w:hAnsi="Times New Roman" w:cs="Times New Roman"/>
          <w:sz w:val="24"/>
          <w:szCs w:val="24"/>
        </w:rPr>
        <w:t>All Classified Staff hires at Idaho State University are coordinated through the Office of Human Resources. Whether you are a hiring supervisor or manager, or a classified staff member consult with your Human Resource Consultant for help with any aspect of classified staff employment</w:t>
      </w:r>
    </w:p>
    <w:p w:rsidR="006F472E" w:rsidRPr="00B4409C" w:rsidRDefault="006F472E" w:rsidP="006F472E">
      <w:pPr>
        <w:rPr>
          <w:rFonts w:ascii="Times New Roman" w:hAnsi="Times New Roman" w:cs="Times New Roman"/>
          <w:b/>
          <w:sz w:val="24"/>
          <w:szCs w:val="24"/>
          <w:u w:val="single"/>
        </w:rPr>
      </w:pPr>
      <w:r w:rsidRPr="00B4409C">
        <w:rPr>
          <w:rFonts w:ascii="Times New Roman" w:hAnsi="Times New Roman" w:cs="Times New Roman"/>
          <w:b/>
          <w:sz w:val="24"/>
          <w:szCs w:val="24"/>
          <w:u w:val="single"/>
        </w:rPr>
        <w:t>Classified Hiring Procedures</w:t>
      </w:r>
    </w:p>
    <w:p w:rsidR="006F472E" w:rsidRDefault="006F472E" w:rsidP="006F472E">
      <w:pPr>
        <w:rPr>
          <w:rFonts w:ascii="Times New Roman" w:hAnsi="Times New Roman" w:cs="Times New Roman"/>
          <w:sz w:val="24"/>
          <w:szCs w:val="24"/>
        </w:rPr>
      </w:pPr>
      <w:r w:rsidRPr="00B4409C">
        <w:rPr>
          <w:rFonts w:ascii="Times New Roman" w:hAnsi="Times New Roman" w:cs="Times New Roman"/>
          <w:b/>
          <w:sz w:val="24"/>
          <w:szCs w:val="24"/>
        </w:rPr>
        <w:t xml:space="preserve">Step 1: </w:t>
      </w:r>
      <w:r w:rsidR="00C1551E">
        <w:rPr>
          <w:rFonts w:ascii="Times New Roman" w:hAnsi="Times New Roman" w:cs="Times New Roman"/>
          <w:b/>
          <w:sz w:val="24"/>
          <w:szCs w:val="24"/>
        </w:rPr>
        <w:t>Employee Requisition</w:t>
      </w:r>
      <w:r w:rsidRPr="00B4409C">
        <w:rPr>
          <w:rFonts w:ascii="Times New Roman" w:hAnsi="Times New Roman" w:cs="Times New Roman"/>
          <w:b/>
          <w:sz w:val="24"/>
          <w:szCs w:val="24"/>
        </w:rPr>
        <w:t xml:space="preserve"> Approval.</w:t>
      </w:r>
      <w:r>
        <w:rPr>
          <w:rFonts w:ascii="Times New Roman" w:hAnsi="Times New Roman" w:cs="Times New Roman"/>
          <w:sz w:val="24"/>
          <w:szCs w:val="24"/>
        </w:rPr>
        <w:t xml:space="preserve"> Complete the </w:t>
      </w:r>
      <w:r w:rsidR="0090046C">
        <w:rPr>
          <w:rFonts w:ascii="Times New Roman" w:hAnsi="Times New Roman" w:cs="Times New Roman"/>
          <w:sz w:val="24"/>
          <w:szCs w:val="24"/>
        </w:rPr>
        <w:t xml:space="preserve">electronic job posting request through </w:t>
      </w:r>
      <w:proofErr w:type="spellStart"/>
      <w:r w:rsidR="0090046C">
        <w:rPr>
          <w:rFonts w:ascii="Times New Roman" w:hAnsi="Times New Roman" w:cs="Times New Roman"/>
          <w:sz w:val="24"/>
          <w:szCs w:val="24"/>
        </w:rPr>
        <w:t>Bengalweb</w:t>
      </w:r>
      <w:proofErr w:type="spellEnd"/>
      <w:r w:rsidR="0090046C">
        <w:rPr>
          <w:rFonts w:ascii="Times New Roman" w:hAnsi="Times New Roman" w:cs="Times New Roman"/>
          <w:sz w:val="24"/>
          <w:szCs w:val="24"/>
        </w:rPr>
        <w:t xml:space="preserve"> for approval to fill a vacant position</w:t>
      </w:r>
      <w:r>
        <w:rPr>
          <w:rFonts w:ascii="Times New Roman" w:hAnsi="Times New Roman" w:cs="Times New Roman"/>
          <w:sz w:val="24"/>
          <w:szCs w:val="24"/>
        </w:rPr>
        <w:t>.</w:t>
      </w:r>
      <w:r w:rsidR="00EC34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472E" w:rsidRDefault="006F472E" w:rsidP="006F472E">
      <w:pPr>
        <w:rPr>
          <w:rFonts w:ascii="Times New Roman" w:hAnsi="Times New Roman" w:cs="Times New Roman"/>
          <w:sz w:val="24"/>
          <w:szCs w:val="24"/>
        </w:rPr>
      </w:pPr>
      <w:r w:rsidRPr="00B4409C">
        <w:rPr>
          <w:rFonts w:ascii="Times New Roman" w:hAnsi="Times New Roman" w:cs="Times New Roman"/>
          <w:b/>
          <w:sz w:val="24"/>
          <w:szCs w:val="24"/>
        </w:rPr>
        <w:t>Step 2: Recruitment.</w:t>
      </w:r>
      <w:r>
        <w:rPr>
          <w:rFonts w:ascii="Times New Roman" w:hAnsi="Times New Roman" w:cs="Times New Roman"/>
          <w:sz w:val="24"/>
          <w:szCs w:val="24"/>
        </w:rPr>
        <w:t xml:space="preserve"> For classified hiring, there are certain procedures maintained by the State of Idaho, Division of Human Resources, pertaining to the recruitment and hiring of permanent classified employees. Idaho State University must follow these procedures. All applicants must apply for your position through the state’s online employment system. This requirement may not be necessary if you hire someone who is eligible for reinstatement, lateral transfer or voluntary demotion. Your Human Resource Consultant will verify the eligibility of a prospective employee. </w:t>
      </w:r>
    </w:p>
    <w:p w:rsidR="006F472E" w:rsidRDefault="006F472E" w:rsidP="006F472E">
      <w:pPr>
        <w:rPr>
          <w:rFonts w:ascii="Times New Roman" w:hAnsi="Times New Roman" w:cs="Times New Roman"/>
          <w:sz w:val="24"/>
          <w:szCs w:val="24"/>
        </w:rPr>
      </w:pPr>
      <w:r>
        <w:rPr>
          <w:rFonts w:ascii="Times New Roman" w:hAnsi="Times New Roman" w:cs="Times New Roman"/>
          <w:sz w:val="24"/>
          <w:szCs w:val="24"/>
        </w:rPr>
        <w:t>To hire an applicant through the state system you will either need to request a hiring list</w:t>
      </w:r>
      <w:r w:rsidR="00EC340E">
        <w:rPr>
          <w:rFonts w:ascii="Times New Roman" w:hAnsi="Times New Roman" w:cs="Times New Roman"/>
          <w:sz w:val="24"/>
          <w:szCs w:val="24"/>
        </w:rPr>
        <w:t xml:space="preserve"> if one already exists</w:t>
      </w:r>
      <w:r>
        <w:rPr>
          <w:rFonts w:ascii="Times New Roman" w:hAnsi="Times New Roman" w:cs="Times New Roman"/>
          <w:sz w:val="24"/>
          <w:szCs w:val="24"/>
        </w:rPr>
        <w:t>, or announce the position on the state web site. If it’s determined that an announcement is needed, your position will be announced on the state web</w:t>
      </w:r>
      <w:r w:rsidR="0090046C">
        <w:rPr>
          <w:rFonts w:ascii="Times New Roman" w:hAnsi="Times New Roman" w:cs="Times New Roman"/>
          <w:sz w:val="24"/>
          <w:szCs w:val="24"/>
        </w:rPr>
        <w:t xml:space="preserve"> site for a period of at least one</w:t>
      </w:r>
      <w:r>
        <w:rPr>
          <w:rFonts w:ascii="Times New Roman" w:hAnsi="Times New Roman" w:cs="Times New Roman"/>
          <w:sz w:val="24"/>
          <w:szCs w:val="24"/>
        </w:rPr>
        <w:t xml:space="preserve"> week</w:t>
      </w:r>
      <w:r w:rsidR="00221311">
        <w:rPr>
          <w:rFonts w:ascii="Times New Roman" w:hAnsi="Times New Roman" w:cs="Times New Roman"/>
          <w:sz w:val="24"/>
          <w:szCs w:val="24"/>
        </w:rPr>
        <w:t xml:space="preserve">. </w:t>
      </w:r>
    </w:p>
    <w:p w:rsidR="00221311" w:rsidRDefault="00221311" w:rsidP="006F472E">
      <w:pPr>
        <w:rPr>
          <w:rFonts w:ascii="Times New Roman" w:hAnsi="Times New Roman" w:cs="Times New Roman"/>
          <w:sz w:val="24"/>
          <w:szCs w:val="24"/>
        </w:rPr>
      </w:pPr>
      <w:r>
        <w:rPr>
          <w:rFonts w:ascii="Times New Roman" w:hAnsi="Times New Roman" w:cs="Times New Roman"/>
          <w:sz w:val="24"/>
          <w:szCs w:val="24"/>
        </w:rPr>
        <w:t xml:space="preserve">If the position for which you are recruiting does not have a continuous announcement listed on the </w:t>
      </w:r>
      <w:r w:rsidR="0090046C">
        <w:rPr>
          <w:rFonts w:ascii="Times New Roman" w:hAnsi="Times New Roman" w:cs="Times New Roman"/>
          <w:sz w:val="24"/>
          <w:szCs w:val="24"/>
        </w:rPr>
        <w:t>ISU jobs page (</w:t>
      </w:r>
      <w:hyperlink r:id="rId5" w:history="1">
        <w:r w:rsidR="0090046C" w:rsidRPr="0090046C">
          <w:rPr>
            <w:rStyle w:val="Hyperlink"/>
            <w:rFonts w:ascii="Times New Roman" w:hAnsi="Times New Roman" w:cs="Times New Roman"/>
            <w:sz w:val="24"/>
            <w:szCs w:val="24"/>
          </w:rPr>
          <w:t>jobs.is</w:t>
        </w:r>
        <w:r w:rsidR="0090046C" w:rsidRPr="0090046C">
          <w:rPr>
            <w:rStyle w:val="Hyperlink"/>
            <w:rFonts w:ascii="Times New Roman" w:hAnsi="Times New Roman" w:cs="Times New Roman"/>
            <w:sz w:val="24"/>
            <w:szCs w:val="24"/>
          </w:rPr>
          <w:t>u</w:t>
        </w:r>
        <w:r w:rsidR="0090046C" w:rsidRPr="0090046C">
          <w:rPr>
            <w:rStyle w:val="Hyperlink"/>
            <w:rFonts w:ascii="Times New Roman" w:hAnsi="Times New Roman" w:cs="Times New Roman"/>
            <w:sz w:val="24"/>
            <w:szCs w:val="24"/>
          </w:rPr>
          <w:t>.edu</w:t>
        </w:r>
      </w:hyperlink>
      <w:r w:rsidR="0090046C">
        <w:rPr>
          <w:rFonts w:ascii="Times New Roman" w:hAnsi="Times New Roman" w:cs="Times New Roman"/>
          <w:sz w:val="24"/>
          <w:szCs w:val="24"/>
        </w:rPr>
        <w:t>)</w:t>
      </w:r>
      <w:r>
        <w:rPr>
          <w:rFonts w:ascii="Times New Roman" w:hAnsi="Times New Roman" w:cs="Times New Roman"/>
          <w:sz w:val="24"/>
          <w:szCs w:val="24"/>
        </w:rPr>
        <w:t xml:space="preserve">, we will need to announce the position. Continuous announcements run year-round for the most frequently filled positions </w:t>
      </w:r>
      <w:r w:rsidR="0090046C">
        <w:rPr>
          <w:rFonts w:ascii="Times New Roman" w:hAnsi="Times New Roman" w:cs="Times New Roman"/>
          <w:sz w:val="24"/>
          <w:szCs w:val="24"/>
        </w:rPr>
        <w:t>at ISU</w:t>
      </w:r>
      <w:r>
        <w:rPr>
          <w:rFonts w:ascii="Times New Roman" w:hAnsi="Times New Roman" w:cs="Times New Roman"/>
          <w:sz w:val="24"/>
          <w:szCs w:val="24"/>
        </w:rPr>
        <w:t>: Administrative Assistant</w:t>
      </w:r>
      <w:r w:rsidR="0090046C">
        <w:rPr>
          <w:rFonts w:ascii="Times New Roman" w:hAnsi="Times New Roman" w:cs="Times New Roman"/>
          <w:sz w:val="24"/>
          <w:szCs w:val="24"/>
        </w:rPr>
        <w:t xml:space="preserve"> 1, </w:t>
      </w:r>
      <w:r w:rsidR="0090046C">
        <w:rPr>
          <w:rFonts w:ascii="Times New Roman" w:hAnsi="Times New Roman" w:cs="Times New Roman"/>
          <w:sz w:val="24"/>
          <w:szCs w:val="24"/>
        </w:rPr>
        <w:t>Administrative Assistant</w:t>
      </w:r>
      <w:r w:rsidR="0090046C">
        <w:rPr>
          <w:rFonts w:ascii="Times New Roman" w:hAnsi="Times New Roman" w:cs="Times New Roman"/>
          <w:sz w:val="24"/>
          <w:szCs w:val="24"/>
        </w:rPr>
        <w:t xml:space="preserve"> 2, and</w:t>
      </w:r>
      <w:r>
        <w:rPr>
          <w:rFonts w:ascii="Times New Roman" w:hAnsi="Times New Roman" w:cs="Times New Roman"/>
          <w:sz w:val="24"/>
          <w:szCs w:val="24"/>
        </w:rPr>
        <w:t xml:space="preserve"> Custodian. If your position is not continuously listed </w:t>
      </w:r>
      <w:r w:rsidR="00EC340E">
        <w:rPr>
          <w:rFonts w:ascii="Times New Roman" w:hAnsi="Times New Roman" w:cs="Times New Roman"/>
          <w:sz w:val="24"/>
          <w:szCs w:val="24"/>
        </w:rPr>
        <w:t>Human Resources</w:t>
      </w:r>
      <w:r>
        <w:rPr>
          <w:rFonts w:ascii="Times New Roman" w:hAnsi="Times New Roman" w:cs="Times New Roman"/>
          <w:sz w:val="24"/>
          <w:szCs w:val="24"/>
        </w:rPr>
        <w:t xml:space="preserve"> must create an announcement for it. HR staff will work with you to create the language of the announcement, as well as determine if the exam that accompanies the announcement will serve to properly assess the skill and experience of the applicants. If necessary, we can create additional exam questions that assess knowledge and skills as required for your position. Once the language of the announcement has been finalized, and the exam questions have been approved, we can proceed to arrange a listing date for the announcement. As stated above, the announcement will be listed for a minimum of </w:t>
      </w:r>
      <w:r w:rsidR="0090046C">
        <w:rPr>
          <w:rFonts w:ascii="Times New Roman" w:hAnsi="Times New Roman" w:cs="Times New Roman"/>
          <w:sz w:val="24"/>
          <w:szCs w:val="24"/>
        </w:rPr>
        <w:t>one week</w:t>
      </w:r>
      <w:r w:rsidR="00B4409C">
        <w:rPr>
          <w:rFonts w:ascii="Times New Roman" w:hAnsi="Times New Roman" w:cs="Times New Roman"/>
          <w:sz w:val="24"/>
          <w:szCs w:val="24"/>
        </w:rPr>
        <w:t xml:space="preserve">. </w:t>
      </w:r>
    </w:p>
    <w:p w:rsidR="00B4409C" w:rsidRDefault="00B4409C" w:rsidP="006F472E">
      <w:pPr>
        <w:rPr>
          <w:rFonts w:ascii="Times New Roman" w:hAnsi="Times New Roman" w:cs="Times New Roman"/>
          <w:sz w:val="24"/>
          <w:szCs w:val="24"/>
        </w:rPr>
      </w:pPr>
      <w:r>
        <w:rPr>
          <w:rFonts w:ascii="Times New Roman" w:hAnsi="Times New Roman" w:cs="Times New Roman"/>
          <w:sz w:val="24"/>
          <w:szCs w:val="24"/>
        </w:rPr>
        <w:t xml:space="preserve">During the application process, each applicant will </w:t>
      </w:r>
      <w:r w:rsidR="0090046C">
        <w:rPr>
          <w:rFonts w:ascii="Times New Roman" w:hAnsi="Times New Roman" w:cs="Times New Roman"/>
          <w:sz w:val="24"/>
          <w:szCs w:val="24"/>
        </w:rPr>
        <w:t xml:space="preserve">complete an application that will assess </w:t>
      </w:r>
      <w:bookmarkStart w:id="0" w:name="_GoBack"/>
      <w:bookmarkEnd w:id="0"/>
      <w:r>
        <w:rPr>
          <w:rFonts w:ascii="Times New Roman" w:hAnsi="Times New Roman" w:cs="Times New Roman"/>
          <w:sz w:val="24"/>
          <w:szCs w:val="24"/>
        </w:rPr>
        <w:t xml:space="preserve">relevant skills and knowledge. It will either be scored automatically by the system, or it will be manually scored by a Subject Matter Expert (SME). Once the applicant scoring is completed, each applicant will obtain a ranking in comparison with other applicants who have applied. It is at this point a hiring list can be created. </w:t>
      </w:r>
    </w:p>
    <w:p w:rsidR="006F472E" w:rsidRDefault="00B4409C" w:rsidP="006F472E">
      <w:pPr>
        <w:rPr>
          <w:rFonts w:ascii="Times New Roman" w:hAnsi="Times New Roman" w:cs="Times New Roman"/>
          <w:sz w:val="24"/>
          <w:szCs w:val="24"/>
        </w:rPr>
      </w:pPr>
      <w:r>
        <w:rPr>
          <w:rFonts w:ascii="Times New Roman" w:hAnsi="Times New Roman" w:cs="Times New Roman"/>
          <w:b/>
          <w:sz w:val="24"/>
          <w:szCs w:val="24"/>
        </w:rPr>
        <w:lastRenderedPageBreak/>
        <w:t xml:space="preserve">Step 3: Hiring List. </w:t>
      </w:r>
      <w:r w:rsidR="0057777C">
        <w:rPr>
          <w:rFonts w:ascii="Times New Roman" w:hAnsi="Times New Roman" w:cs="Times New Roman"/>
          <w:sz w:val="24"/>
          <w:szCs w:val="24"/>
        </w:rPr>
        <w:t xml:space="preserve">When a hiring list is generated from the pool of applicants, the general rule is that we must hire an applicant who is ranked within the top twenty-five (25) applicants on that hiring list. HR staff will send you an email with your access information to the on-line system and instructions for working the hiring list. Login and review the applicant information to review those candidates whose </w:t>
      </w:r>
      <w:r w:rsidR="00EC340E">
        <w:rPr>
          <w:rFonts w:ascii="Times New Roman" w:hAnsi="Times New Roman" w:cs="Times New Roman"/>
          <w:sz w:val="24"/>
          <w:szCs w:val="24"/>
        </w:rPr>
        <w:t xml:space="preserve">knowledge, skills and </w:t>
      </w:r>
      <w:r w:rsidR="008C29EF">
        <w:rPr>
          <w:rFonts w:ascii="Times New Roman" w:hAnsi="Times New Roman" w:cs="Times New Roman"/>
          <w:sz w:val="24"/>
          <w:szCs w:val="24"/>
        </w:rPr>
        <w:t>abilities</w:t>
      </w:r>
      <w:r w:rsidR="0057777C">
        <w:rPr>
          <w:rFonts w:ascii="Times New Roman" w:hAnsi="Times New Roman" w:cs="Times New Roman"/>
          <w:sz w:val="24"/>
          <w:szCs w:val="24"/>
        </w:rPr>
        <w:t xml:space="preserve"> most closely fit your department’s needs. Schedule and conduct interviews with those candidates. Please be sure to record your activities correctly within the remarks sections for each candidate in the online system. </w:t>
      </w:r>
    </w:p>
    <w:p w:rsidR="0057777C" w:rsidRPr="00143124" w:rsidRDefault="0057777C" w:rsidP="006F472E">
      <w:pPr>
        <w:rPr>
          <w:rFonts w:ascii="Times New Roman" w:hAnsi="Times New Roman" w:cs="Times New Roman"/>
          <w:sz w:val="24"/>
          <w:szCs w:val="24"/>
        </w:rPr>
      </w:pPr>
      <w:r>
        <w:rPr>
          <w:rFonts w:ascii="Times New Roman" w:hAnsi="Times New Roman" w:cs="Times New Roman"/>
          <w:b/>
          <w:sz w:val="24"/>
          <w:szCs w:val="24"/>
        </w:rPr>
        <w:t xml:space="preserve">Step 4: Making an Offer. </w:t>
      </w:r>
      <w:r>
        <w:rPr>
          <w:rFonts w:ascii="Times New Roman" w:hAnsi="Times New Roman" w:cs="Times New Roman"/>
          <w:sz w:val="24"/>
          <w:szCs w:val="24"/>
        </w:rPr>
        <w:t xml:space="preserve">You </w:t>
      </w:r>
      <w:r>
        <w:rPr>
          <w:rFonts w:ascii="Times New Roman" w:hAnsi="Times New Roman" w:cs="Times New Roman"/>
          <w:b/>
          <w:sz w:val="24"/>
          <w:szCs w:val="24"/>
        </w:rPr>
        <w:t xml:space="preserve">MUST </w:t>
      </w:r>
      <w:r>
        <w:rPr>
          <w:rFonts w:ascii="Times New Roman" w:hAnsi="Times New Roman" w:cs="Times New Roman"/>
          <w:sz w:val="24"/>
          <w:szCs w:val="24"/>
        </w:rPr>
        <w:t>contact HR staff prior to making any offers of employment</w:t>
      </w:r>
      <w:r w:rsidR="005A2F3E">
        <w:rPr>
          <w:rFonts w:ascii="Times New Roman" w:hAnsi="Times New Roman" w:cs="Times New Roman"/>
          <w:sz w:val="24"/>
          <w:szCs w:val="24"/>
        </w:rPr>
        <w:t xml:space="preserve"> so we can determine if the applicant is a current or former state employee who has reinstatement or transfer rights. This can directly impact how the person is to be hired as well as the pay that should be offered. HR staff also ensures compliance with regard to consideration of any person with veteran status in your applicant pool. Once HR staff has verified this information and the appropriate rate of pay has been identified you are approved to move forward with your letter of offer. You may contact the applicant and offer the position, follow up with a formal letter. </w:t>
      </w:r>
      <w:r w:rsidR="00143124">
        <w:rPr>
          <w:rFonts w:ascii="Times New Roman" w:hAnsi="Times New Roman" w:cs="Times New Roman"/>
          <w:sz w:val="24"/>
          <w:szCs w:val="24"/>
        </w:rPr>
        <w:t xml:space="preserve">Your new employee must come to the HR office </w:t>
      </w:r>
      <w:r w:rsidR="00143124">
        <w:rPr>
          <w:rFonts w:ascii="Times New Roman" w:hAnsi="Times New Roman" w:cs="Times New Roman"/>
          <w:b/>
          <w:sz w:val="24"/>
          <w:szCs w:val="24"/>
        </w:rPr>
        <w:t xml:space="preserve">on or before the first day of work </w:t>
      </w:r>
      <w:r w:rsidR="00143124">
        <w:rPr>
          <w:rFonts w:ascii="Times New Roman" w:hAnsi="Times New Roman" w:cs="Times New Roman"/>
          <w:sz w:val="24"/>
          <w:szCs w:val="24"/>
        </w:rPr>
        <w:t xml:space="preserve">to complete the I9 form. </w:t>
      </w:r>
    </w:p>
    <w:p w:rsidR="00143124" w:rsidRDefault="00143124" w:rsidP="006F472E">
      <w:pPr>
        <w:rPr>
          <w:rFonts w:ascii="Times New Roman" w:hAnsi="Times New Roman" w:cs="Times New Roman"/>
          <w:sz w:val="24"/>
          <w:szCs w:val="24"/>
        </w:rPr>
      </w:pPr>
      <w:r>
        <w:rPr>
          <w:rFonts w:ascii="Times New Roman" w:hAnsi="Times New Roman" w:cs="Times New Roman"/>
          <w:b/>
          <w:sz w:val="24"/>
          <w:szCs w:val="24"/>
        </w:rPr>
        <w:t xml:space="preserve">Step 5: Closing the Search. </w:t>
      </w:r>
      <w:r>
        <w:rPr>
          <w:rFonts w:ascii="Times New Roman" w:hAnsi="Times New Roman" w:cs="Times New Roman"/>
          <w:sz w:val="24"/>
          <w:szCs w:val="24"/>
        </w:rPr>
        <w:t xml:space="preserve">Work with HR staff to notify candidates who were not selected and close out the hiring list. </w:t>
      </w:r>
    </w:p>
    <w:p w:rsidR="00143124" w:rsidRDefault="0067276E" w:rsidP="006F472E">
      <w:pPr>
        <w:rPr>
          <w:rFonts w:ascii="Times New Roman" w:hAnsi="Times New Roman" w:cs="Times New Roman"/>
          <w:b/>
          <w:sz w:val="24"/>
          <w:szCs w:val="24"/>
          <w:u w:val="single"/>
        </w:rPr>
      </w:pPr>
      <w:r>
        <w:rPr>
          <w:rFonts w:ascii="Times New Roman" w:hAnsi="Times New Roman" w:cs="Times New Roman"/>
          <w:b/>
          <w:sz w:val="24"/>
          <w:szCs w:val="24"/>
          <w:u w:val="single"/>
        </w:rPr>
        <w:t>Appointments, Reinstatements, Transfers and Probation</w:t>
      </w:r>
    </w:p>
    <w:p w:rsidR="0067276E" w:rsidRDefault="0067276E" w:rsidP="006F472E">
      <w:pPr>
        <w:rPr>
          <w:rFonts w:ascii="Times New Roman" w:hAnsi="Times New Roman" w:cs="Times New Roman"/>
          <w:sz w:val="24"/>
          <w:szCs w:val="24"/>
        </w:rPr>
      </w:pPr>
      <w:r>
        <w:rPr>
          <w:rFonts w:ascii="Times New Roman" w:hAnsi="Times New Roman" w:cs="Times New Roman"/>
          <w:sz w:val="24"/>
          <w:szCs w:val="24"/>
        </w:rPr>
        <w:t>Please contact your HR Consultant if you have questions about any of the following:</w:t>
      </w:r>
    </w:p>
    <w:p w:rsidR="0067276E" w:rsidRDefault="0067276E" w:rsidP="006727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appointments</w:t>
      </w:r>
    </w:p>
    <w:p w:rsidR="0067276E" w:rsidRDefault="0067276E" w:rsidP="006727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Limited service appointments</w:t>
      </w:r>
    </w:p>
    <w:p w:rsidR="0067276E" w:rsidRDefault="0067276E" w:rsidP="006727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Reinstatements</w:t>
      </w:r>
    </w:p>
    <w:p w:rsidR="0067276E" w:rsidRDefault="0067276E" w:rsidP="006727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Transfers</w:t>
      </w:r>
    </w:p>
    <w:p w:rsidR="00143124" w:rsidRPr="00EC340E" w:rsidRDefault="0067276E" w:rsidP="006F472E">
      <w:pPr>
        <w:pStyle w:val="ListParagraph"/>
        <w:numPr>
          <w:ilvl w:val="0"/>
          <w:numId w:val="1"/>
        </w:numPr>
        <w:rPr>
          <w:rFonts w:ascii="Times New Roman" w:hAnsi="Times New Roman" w:cs="Times New Roman"/>
          <w:sz w:val="24"/>
          <w:szCs w:val="24"/>
        </w:rPr>
      </w:pPr>
      <w:r w:rsidRPr="00EC340E">
        <w:rPr>
          <w:rFonts w:ascii="Times New Roman" w:hAnsi="Times New Roman" w:cs="Times New Roman"/>
          <w:sz w:val="24"/>
          <w:szCs w:val="24"/>
        </w:rPr>
        <w:t>Probationary periods</w:t>
      </w:r>
    </w:p>
    <w:p w:rsidR="00143124" w:rsidRDefault="00143124" w:rsidP="006F472E">
      <w:pPr>
        <w:rPr>
          <w:rFonts w:ascii="Times New Roman" w:hAnsi="Times New Roman" w:cs="Times New Roman"/>
          <w:sz w:val="24"/>
          <w:szCs w:val="24"/>
        </w:rPr>
      </w:pPr>
    </w:p>
    <w:p w:rsidR="00143124" w:rsidRPr="00143124" w:rsidRDefault="00143124" w:rsidP="006F472E">
      <w:pPr>
        <w:rPr>
          <w:rFonts w:ascii="Times New Roman" w:hAnsi="Times New Roman" w:cs="Times New Roman"/>
          <w:sz w:val="24"/>
          <w:szCs w:val="24"/>
        </w:rPr>
      </w:pPr>
    </w:p>
    <w:sectPr w:rsidR="00143124" w:rsidRPr="00143124" w:rsidSect="001C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5F72"/>
    <w:multiLevelType w:val="hybridMultilevel"/>
    <w:tmpl w:val="EC8E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2E"/>
    <w:rsid w:val="00143124"/>
    <w:rsid w:val="001C5A38"/>
    <w:rsid w:val="00221311"/>
    <w:rsid w:val="004A653A"/>
    <w:rsid w:val="0057777C"/>
    <w:rsid w:val="005A2F3E"/>
    <w:rsid w:val="0067276E"/>
    <w:rsid w:val="006E0964"/>
    <w:rsid w:val="006F472E"/>
    <w:rsid w:val="008C29EF"/>
    <w:rsid w:val="0090046C"/>
    <w:rsid w:val="009D373F"/>
    <w:rsid w:val="00A46CB7"/>
    <w:rsid w:val="00B4409C"/>
    <w:rsid w:val="00C1551E"/>
    <w:rsid w:val="00C27F80"/>
    <w:rsid w:val="00EC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B53B"/>
  <w15:docId w15:val="{D00D9D5E-D945-4C2D-98B8-5663A20D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6E"/>
    <w:pPr>
      <w:ind w:left="720"/>
      <w:contextualSpacing/>
    </w:pPr>
  </w:style>
  <w:style w:type="character" w:styleId="Hyperlink">
    <w:name w:val="Hyperlink"/>
    <w:basedOn w:val="DefaultParagraphFont"/>
    <w:uiPriority w:val="99"/>
    <w:unhideWhenUsed/>
    <w:rsid w:val="0090046C"/>
    <w:rPr>
      <w:color w:val="0000FF" w:themeColor="hyperlink"/>
      <w:u w:val="single"/>
    </w:rPr>
  </w:style>
  <w:style w:type="character" w:styleId="FollowedHyperlink">
    <w:name w:val="FollowedHyperlink"/>
    <w:basedOn w:val="DefaultParagraphFont"/>
    <w:uiPriority w:val="99"/>
    <w:semiHidden/>
    <w:unhideWhenUsed/>
    <w:rsid w:val="00900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3929</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Giokas</dc:creator>
  <cp:lastModifiedBy>Windows User</cp:lastModifiedBy>
  <cp:revision>3</cp:revision>
  <cp:lastPrinted>2012-03-02T18:44:00Z</cp:lastPrinted>
  <dcterms:created xsi:type="dcterms:W3CDTF">2017-08-08T21:05:00Z</dcterms:created>
  <dcterms:modified xsi:type="dcterms:W3CDTF">2019-07-26T20:48:00Z</dcterms:modified>
</cp:coreProperties>
</file>